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C12D72" w14:textId="17099B96" w:rsidR="0015424B" w:rsidRPr="003B17A0" w:rsidRDefault="00CE7DAF" w:rsidP="009A3764">
      <w:pPr>
        <w:jc w:val="center"/>
        <w:rPr>
          <w:rFonts w:asciiTheme="minorEastAsia" w:hAnsiTheme="minorEastAsia"/>
          <w:b/>
          <w:sz w:val="36"/>
        </w:rPr>
      </w:pPr>
      <w:r>
        <w:rPr>
          <w:rFonts w:asciiTheme="minorEastAsia" w:hAnsiTheme="minorEastAsia" w:hint="eastAsia"/>
          <w:b/>
          <w:sz w:val="36"/>
          <w:u w:val="single"/>
        </w:rPr>
        <w:t>日日金</w:t>
      </w:r>
      <w:r w:rsidR="00E15C3F">
        <w:rPr>
          <w:rFonts w:asciiTheme="minorEastAsia" w:hAnsiTheme="minorEastAsia" w:hint="eastAsia"/>
          <w:b/>
          <w:sz w:val="36"/>
          <w:u w:val="single"/>
        </w:rPr>
        <w:t>理财产品</w:t>
      </w:r>
      <w:r w:rsidR="009A3764" w:rsidRPr="003B17A0">
        <w:rPr>
          <w:rFonts w:asciiTheme="minorEastAsia" w:hAnsiTheme="minorEastAsia" w:hint="eastAsia"/>
          <w:b/>
          <w:sz w:val="36"/>
        </w:rPr>
        <w:t>定期报告</w:t>
      </w:r>
    </w:p>
    <w:p w14:paraId="30F974E9" w14:textId="7560BA49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9F678E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6D06EA48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3D56AB9E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41028FC2" w14:textId="378C4A61" w:rsidR="009A3764" w:rsidRPr="003B17A0" w:rsidRDefault="00CE7DAF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  <w:u w:val="single"/>
        </w:rPr>
        <w:t>日日金</w:t>
      </w:r>
      <w:r w:rsidR="00E15C3F" w:rsidRPr="00E15C3F">
        <w:rPr>
          <w:rFonts w:asciiTheme="minorEastAsia" w:hAnsiTheme="minorEastAsia" w:hint="eastAsia"/>
          <w:sz w:val="28"/>
          <w:szCs w:val="28"/>
          <w:u w:val="single"/>
        </w:rPr>
        <w:t>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_的产品基本要素如下：</w:t>
      </w:r>
    </w:p>
    <w:p w14:paraId="1A51EAA2" w14:textId="77777777" w:rsidR="003B17A0" w:rsidRPr="003B17A0" w:rsidRDefault="00E46B16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</w:t>
      </w:r>
    </w:p>
    <w:tbl>
      <w:tblPr>
        <w:tblStyle w:val="a3"/>
        <w:tblW w:w="8360" w:type="dxa"/>
        <w:tblLook w:val="04A0" w:firstRow="1" w:lastRow="0" w:firstColumn="1" w:lastColumn="0" w:noHBand="0" w:noVBand="1"/>
      </w:tblPr>
      <w:tblGrid>
        <w:gridCol w:w="4180"/>
        <w:gridCol w:w="4180"/>
      </w:tblGrid>
      <w:tr w:rsidR="009A3764" w:rsidRPr="003B17A0" w14:paraId="1E042ECD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53A30492" w14:textId="77777777" w:rsidR="009A3764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4180" w:type="dxa"/>
            <w:vAlign w:val="center"/>
          </w:tcPr>
          <w:p w14:paraId="2FF325F7" w14:textId="5816B27C" w:rsidR="009A3764" w:rsidRPr="003B17A0" w:rsidRDefault="00DB5F87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>
              <w:rPr>
                <w:rFonts w:asciiTheme="minorEastAsia" w:hAnsiTheme="minorEastAsia"/>
                <w:sz w:val="28"/>
                <w:szCs w:val="28"/>
              </w:rPr>
              <w:t>014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年1</w:t>
            </w:r>
            <w:r>
              <w:rPr>
                <w:rFonts w:asciiTheme="minorEastAsia" w:hAnsiTheme="minorEastAsia"/>
                <w:sz w:val="28"/>
                <w:szCs w:val="28"/>
              </w:rPr>
              <w:t>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月2</w:t>
            </w:r>
            <w:r>
              <w:rPr>
                <w:rFonts w:asciiTheme="minorEastAsia" w:hAnsiTheme="minorEastAsia"/>
                <w:sz w:val="28"/>
                <w:szCs w:val="28"/>
              </w:rPr>
              <w:t>6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E15C3F" w:rsidRPr="003B17A0" w14:paraId="6D95FE7A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1843F8C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4180" w:type="dxa"/>
            <w:vAlign w:val="center"/>
          </w:tcPr>
          <w:p w14:paraId="6986A5DD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E15C3F" w:rsidRPr="003B17A0" w14:paraId="6993F2E2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2E507D71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4180" w:type="dxa"/>
            <w:vAlign w:val="center"/>
          </w:tcPr>
          <w:p w14:paraId="60E919E9" w14:textId="4C7781CC" w:rsidR="00E15C3F" w:rsidRPr="003B17A0" w:rsidRDefault="00CE7DA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1115514000170</w:t>
            </w:r>
          </w:p>
        </w:tc>
      </w:tr>
      <w:tr w:rsidR="00E15C3F" w:rsidRPr="003B17A0" w14:paraId="573B8FC2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6BD9AFE0" w14:textId="7FC83525" w:rsidR="00E15C3F" w:rsidRPr="003B17A0" w:rsidRDefault="002F3B2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存续</w:t>
            </w:r>
            <w:r w:rsidR="00E15C3F"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4180" w:type="dxa"/>
            <w:vAlign w:val="center"/>
          </w:tcPr>
          <w:p w14:paraId="193D142C" w14:textId="099AB984" w:rsidR="00E15C3F" w:rsidRPr="003B17A0" w:rsidRDefault="009B41B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3</w:t>
            </w:r>
            <w:r w:rsidR="00D60233">
              <w:rPr>
                <w:rFonts w:asciiTheme="minorEastAsia" w:hAnsiTheme="minorEastAsia" w:hint="eastAsia"/>
                <w:sz w:val="28"/>
                <w:szCs w:val="28"/>
              </w:rPr>
              <w:t>74601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E15C3F" w:rsidRPr="003B17A0" w14:paraId="65DE79B7" w14:textId="77777777" w:rsidTr="00067C51">
        <w:trPr>
          <w:trHeight w:val="640"/>
        </w:trPr>
        <w:tc>
          <w:tcPr>
            <w:tcW w:w="4180" w:type="dxa"/>
            <w:vAlign w:val="center"/>
          </w:tcPr>
          <w:p w14:paraId="2306F306" w14:textId="23556E35" w:rsidR="00E15C3F" w:rsidRPr="003B17A0" w:rsidRDefault="002F3B21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业绩比较基准（最新）</w:t>
            </w:r>
          </w:p>
        </w:tc>
        <w:tc>
          <w:tcPr>
            <w:tcW w:w="4180" w:type="dxa"/>
            <w:vAlign w:val="center"/>
          </w:tcPr>
          <w:p w14:paraId="5CA5F615" w14:textId="5D4AB2FC" w:rsidR="00E15C3F" w:rsidRPr="003B17A0" w:rsidRDefault="00D60233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2.90</w:t>
            </w:r>
            <w:r w:rsidR="00436708">
              <w:rPr>
                <w:rFonts w:asciiTheme="minorEastAsia" w:hAnsiTheme="minorEastAsia"/>
                <w:sz w:val="28"/>
                <w:szCs w:val="28"/>
              </w:rPr>
              <w:t>%</w:t>
            </w:r>
          </w:p>
        </w:tc>
      </w:tr>
      <w:tr w:rsidR="00E15C3F" w:rsidRPr="003B17A0" w14:paraId="11D4EB64" w14:textId="77777777" w:rsidTr="00067C51">
        <w:trPr>
          <w:trHeight w:val="485"/>
        </w:trPr>
        <w:tc>
          <w:tcPr>
            <w:tcW w:w="4180" w:type="dxa"/>
            <w:vAlign w:val="center"/>
          </w:tcPr>
          <w:p w14:paraId="22F04583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4180" w:type="dxa"/>
            <w:vAlign w:val="center"/>
          </w:tcPr>
          <w:p w14:paraId="76A778DF" w14:textId="413F97F6" w:rsidR="00E15C3F" w:rsidRPr="003B17A0" w:rsidRDefault="00B65B0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宁波银行</w:t>
            </w:r>
            <w:r w:rsidR="00EE49B4">
              <w:rPr>
                <w:rFonts w:asciiTheme="minorEastAsia" w:hAnsiTheme="minorEastAsia" w:hint="eastAsia"/>
                <w:sz w:val="28"/>
                <w:szCs w:val="28"/>
              </w:rPr>
              <w:t>、兴业银行</w:t>
            </w:r>
          </w:p>
        </w:tc>
      </w:tr>
      <w:tr w:rsidR="00E15C3F" w:rsidRPr="003B17A0" w14:paraId="29A90D16" w14:textId="77777777" w:rsidTr="00067C51">
        <w:trPr>
          <w:trHeight w:val="650"/>
        </w:trPr>
        <w:tc>
          <w:tcPr>
            <w:tcW w:w="4180" w:type="dxa"/>
            <w:vAlign w:val="center"/>
          </w:tcPr>
          <w:p w14:paraId="30570FDB" w14:textId="77777777" w:rsidR="00E15C3F" w:rsidRPr="003B17A0" w:rsidRDefault="00E15C3F" w:rsidP="00E15C3F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4180" w:type="dxa"/>
            <w:vAlign w:val="center"/>
          </w:tcPr>
          <w:p w14:paraId="170804B3" w14:textId="19C17B75" w:rsidR="00E15C3F" w:rsidRPr="003B17A0" w:rsidRDefault="0072199E" w:rsidP="00095F6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0</w:t>
            </w:r>
            <w:r w:rsidR="00E15C3F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5567D876" w14:textId="021BD626" w:rsidR="009A3764" w:rsidRPr="003B17A0" w:rsidRDefault="009A376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BE80E0C" w14:textId="49D62B3D" w:rsidR="003B17A0" w:rsidRDefault="003B17A0" w:rsidP="002654A6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575"/>
        <w:gridCol w:w="2551"/>
        <w:gridCol w:w="1559"/>
        <w:gridCol w:w="1276"/>
        <w:gridCol w:w="1468"/>
      </w:tblGrid>
      <w:tr w:rsidR="00874B2C" w:rsidRPr="00874B2C" w14:paraId="2C104D89" w14:textId="77777777" w:rsidTr="0010551A">
        <w:trPr>
          <w:trHeight w:val="27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3D5A5" w14:textId="77777777" w:rsidR="00874B2C" w:rsidRPr="00874B2C" w:rsidRDefault="00874B2C" w:rsidP="00874B2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0317" w14:textId="77777777" w:rsidR="00874B2C" w:rsidRPr="00874B2C" w:rsidRDefault="00874B2C" w:rsidP="00874B2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B75A1" w14:textId="77777777" w:rsidR="00874B2C" w:rsidRPr="00874B2C" w:rsidRDefault="00874B2C" w:rsidP="00874B2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4C6705" w14:textId="77777777" w:rsidR="00874B2C" w:rsidRPr="00874B2C" w:rsidRDefault="00874B2C" w:rsidP="00874B2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91A3D" w14:textId="77777777" w:rsidR="00874B2C" w:rsidRPr="00874B2C" w:rsidRDefault="00874B2C" w:rsidP="00874B2C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b/>
                <w:bCs/>
                <w:kern w:val="0"/>
                <w:sz w:val="24"/>
                <w:szCs w:val="24"/>
              </w:rPr>
              <w:t>投资比例</w:t>
            </w:r>
          </w:p>
        </w:tc>
      </w:tr>
      <w:tr w:rsidR="00D60233" w:rsidRPr="00874B2C" w14:paraId="5B279111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7B3D2A" w14:textId="5AAEAD6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101801390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E6372A" w14:textId="3ABCE03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proofErr w:type="gramStart"/>
            <w:r w:rsidRPr="005E0EF0">
              <w:rPr>
                <w:rFonts w:hint="eastAsia"/>
              </w:rPr>
              <w:t>川铁投</w:t>
            </w:r>
            <w:proofErr w:type="gramEnd"/>
            <w:r w:rsidRPr="005E0EF0">
              <w:rPr>
                <w:rFonts w:hint="eastAsia"/>
              </w:rPr>
              <w:t>MTN005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DF4E5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CCC0F6" w14:textId="0DE9E60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3000.41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36C1E" w14:textId="612A22E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0.80%</w:t>
            </w:r>
          </w:p>
        </w:tc>
      </w:tr>
      <w:tr w:rsidR="00D60233" w:rsidRPr="00874B2C" w14:paraId="0EC25723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7F50EAC" w14:textId="7AF1656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147607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4099A1" w14:textId="19CD1E8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山东</w:t>
            </w:r>
            <w:r w:rsidRPr="005E0EF0">
              <w:rPr>
                <w:rFonts w:hint="eastAsia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2715B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D38EEB" w14:textId="288B11D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5132.10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EA591" w14:textId="7A38A8A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1.37%</w:t>
            </w:r>
          </w:p>
        </w:tc>
      </w:tr>
      <w:tr w:rsidR="00D60233" w:rsidRPr="00874B2C" w14:paraId="1BB4B288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0959AAD" w14:textId="6D19EF2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124204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5BCB32" w14:textId="16F85C2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PR</w:t>
            </w:r>
            <w:r w:rsidRPr="005E0EF0">
              <w:rPr>
                <w:rFonts w:hint="eastAsia"/>
              </w:rPr>
              <w:t>津城投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8F09AA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72AA0E" w14:textId="6AAB851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1353.36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2B920" w14:textId="511E46A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0.36%</w:t>
            </w:r>
          </w:p>
        </w:tc>
      </w:tr>
      <w:tr w:rsidR="00D60233" w:rsidRPr="00874B2C" w14:paraId="639BFB8A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31BDD4" w14:textId="50F4D5E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101801215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4C7795" w14:textId="5BBE070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浙兴合</w:t>
            </w:r>
            <w:r w:rsidRPr="005E0EF0">
              <w:rPr>
                <w:rFonts w:hint="eastAsia"/>
              </w:rPr>
              <w:t>MTN002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47BD9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60232C" w14:textId="118A744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3234.40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24C0A" w14:textId="079C87D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0.86%</w:t>
            </w:r>
          </w:p>
        </w:tc>
      </w:tr>
      <w:tr w:rsidR="00D60233" w:rsidRPr="00874B2C" w14:paraId="02EE1D94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0DCA27" w14:textId="2420A62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101759064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111F06" w14:textId="1392333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r w:rsidRPr="005E0EF0">
              <w:rPr>
                <w:rFonts w:hint="eastAsia"/>
              </w:rPr>
              <w:t>九龙江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DFEF6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EF8A60" w14:textId="1B13083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4339.53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C3D73" w14:textId="442FBF3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1.16%</w:t>
            </w:r>
          </w:p>
        </w:tc>
      </w:tr>
      <w:tr w:rsidR="00D60233" w:rsidRPr="00874B2C" w14:paraId="68F0B6F1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F15E1B" w14:textId="6AC41FD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135323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B3F326" w14:textId="0106914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proofErr w:type="gramStart"/>
            <w:r w:rsidRPr="005E0EF0">
              <w:rPr>
                <w:rFonts w:hint="eastAsia"/>
              </w:rPr>
              <w:t>昆银桥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83D24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B264840" w14:textId="76C662A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2098.98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BF61" w14:textId="33C3DF8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0.56%</w:t>
            </w:r>
          </w:p>
        </w:tc>
      </w:tr>
      <w:tr w:rsidR="00D60233" w:rsidRPr="00874B2C" w14:paraId="49975133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A7190F" w14:textId="73FF917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143389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948AA" w14:textId="2E7CE2D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proofErr w:type="gramStart"/>
            <w:r w:rsidRPr="005E0EF0">
              <w:rPr>
                <w:rFonts w:hint="eastAsia"/>
              </w:rPr>
              <w:t>永钢</w:t>
            </w:r>
            <w:proofErr w:type="gramEnd"/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E5711C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31005D" w14:textId="7C6270A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4273.93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7A44F" w14:textId="67882B6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1.14%</w:t>
            </w:r>
          </w:p>
        </w:tc>
      </w:tr>
      <w:tr w:rsidR="00D60233" w:rsidRPr="00874B2C" w14:paraId="05F41DB8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D12FDF3" w14:textId="0818331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111975163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CA526BF" w14:textId="236CEE6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四川天府银行</w:t>
            </w:r>
            <w:r w:rsidRPr="005E0EF0">
              <w:rPr>
                <w:rFonts w:hint="eastAsia"/>
              </w:rPr>
              <w:t>CD142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CC5491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D4F6CC" w14:textId="6DF6EB5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9634.84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CCBD3" w14:textId="34AFFE7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2.57%</w:t>
            </w:r>
          </w:p>
        </w:tc>
      </w:tr>
      <w:tr w:rsidR="00D60233" w:rsidRPr="00874B2C" w14:paraId="3924E9FA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24DAF0" w14:textId="250267E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101571011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EFE811" w14:textId="68586F7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宜兴城投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A6DBB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48D5B9" w14:textId="5EC0FC9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3243.87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01FC" w14:textId="2CA7B20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0.87%</w:t>
            </w:r>
          </w:p>
        </w:tc>
      </w:tr>
      <w:tr w:rsidR="00D60233" w:rsidRPr="00874B2C" w14:paraId="7A8E8A16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30F5F5" w14:textId="23B8252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8A58C" w14:textId="6A773B7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穗建</w:t>
            </w:r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D3DB22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8A50B6" w14:textId="3866A49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2054.40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3A25" w14:textId="54C4349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0.55%</w:t>
            </w:r>
          </w:p>
        </w:tc>
      </w:tr>
      <w:tr w:rsidR="00D60233" w:rsidRPr="00874B2C" w14:paraId="710B4C48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54565E" w14:textId="7B31115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101554010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822F09" w14:textId="2472C03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proofErr w:type="gramStart"/>
            <w:r w:rsidRPr="005E0EF0">
              <w:rPr>
                <w:rFonts w:hint="eastAsia"/>
              </w:rPr>
              <w:t>闽投</w:t>
            </w:r>
            <w:proofErr w:type="gramEnd"/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5352C5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9B3BFD" w14:textId="0621ECC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2159.98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92C74" w14:textId="5E8668E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0.58%</w:t>
            </w:r>
          </w:p>
        </w:tc>
      </w:tr>
      <w:tr w:rsidR="00D60233" w:rsidRPr="00874B2C" w14:paraId="3E66B0FC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7A66CF" w14:textId="6144219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1680390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C6E864" w14:textId="0DC99F7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芜湖交投专项债</w:t>
            </w:r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E325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6D6681" w14:textId="657396D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1614.83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2403A" w14:textId="1E6DF0E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0.43%</w:t>
            </w:r>
          </w:p>
        </w:tc>
      </w:tr>
      <w:tr w:rsidR="00D60233" w:rsidRPr="00874B2C" w14:paraId="05BB7390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A08B11" w14:textId="0AF814A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lastRenderedPageBreak/>
              <w:t>1680325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03C4A6" w14:textId="6A3D959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广州地铁可续期债</w:t>
            </w:r>
            <w:r w:rsidRPr="005E0EF0">
              <w:rPr>
                <w:rFonts w:hint="eastAsi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BD3FF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20A040" w14:textId="7ABE7B2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4677.57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07D15" w14:textId="7887160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1.25%</w:t>
            </w:r>
          </w:p>
        </w:tc>
      </w:tr>
      <w:tr w:rsidR="00D60233" w:rsidRPr="00874B2C" w14:paraId="4CC9CF42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4D0221" w14:textId="579FFDB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101554075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5762E9" w14:textId="2FD65DF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华录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7A63F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597A49" w14:textId="7163FCD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2070.66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F28D" w14:textId="23E824F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0.55%</w:t>
            </w:r>
          </w:p>
        </w:tc>
      </w:tr>
      <w:tr w:rsidR="00D60233" w:rsidRPr="00874B2C" w14:paraId="0E60F9DD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20EE1E" w14:textId="4DDF441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1605312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5BD842" w14:textId="0944EAA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吉林债</w:t>
            </w:r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8409E8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7CF062" w14:textId="1BDEF59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1027.41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EB70B" w14:textId="538178B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0.27%</w:t>
            </w:r>
          </w:p>
        </w:tc>
      </w:tr>
      <w:tr w:rsidR="00D60233" w:rsidRPr="00874B2C" w14:paraId="6682EEE5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5E5719" w14:textId="33EA9B2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101900405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401C51" w14:textId="4A4FE20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常熟城投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8B3F2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0241AF" w14:textId="2901589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2078.27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ECF4A" w14:textId="33B0EE6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0.55%</w:t>
            </w:r>
          </w:p>
        </w:tc>
      </w:tr>
      <w:tr w:rsidR="00D60233" w:rsidRPr="00874B2C" w14:paraId="429FA87F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13BD0E" w14:textId="759E970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136501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489136" w14:textId="6014F71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天风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7974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72CC96" w14:textId="25B6B2D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1052.09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FA23B" w14:textId="6CF6EE1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0.28%</w:t>
            </w:r>
          </w:p>
        </w:tc>
      </w:tr>
      <w:tr w:rsidR="00D60233" w:rsidRPr="00874B2C" w14:paraId="7A627DA8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0FDBBE" w14:textId="1F58A18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114452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6DC611" w14:textId="263A506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proofErr w:type="gramStart"/>
            <w:r w:rsidRPr="005E0EF0">
              <w:rPr>
                <w:rFonts w:hint="eastAsia"/>
              </w:rPr>
              <w:t>漳</w:t>
            </w:r>
            <w:proofErr w:type="gramEnd"/>
            <w:r w:rsidRPr="005E0EF0">
              <w:rPr>
                <w:rFonts w:hint="eastAsia"/>
              </w:rPr>
              <w:t>龙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543CF0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DB2ADF5" w14:textId="5819C7D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2065.73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889FC" w14:textId="7014864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0.55%</w:t>
            </w:r>
          </w:p>
        </w:tc>
      </w:tr>
      <w:tr w:rsidR="00D60233" w:rsidRPr="00874B2C" w14:paraId="61594648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7B92A3" w14:textId="262C33E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101800804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B553C1" w14:textId="08CFD14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巨化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5AD319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4616AEE" w14:textId="5E713A3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2135.49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083F" w14:textId="38D2848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0.57%</w:t>
            </w:r>
          </w:p>
        </w:tc>
      </w:tr>
      <w:tr w:rsidR="00D60233" w:rsidRPr="00874B2C" w14:paraId="358A04B9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EA197D" w14:textId="279C58A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145164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E0A861" w14:textId="3401B99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郑建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A84E27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CB21DB" w14:textId="7F330C4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2458.99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EB9C9" w14:textId="6469F1F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0.66%</w:t>
            </w:r>
          </w:p>
        </w:tc>
      </w:tr>
      <w:tr w:rsidR="00D60233" w:rsidRPr="00874B2C" w14:paraId="4E427437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E40999" w14:textId="41389A4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190211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0FBA3" w14:textId="3384B01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国开</w:t>
            </w:r>
            <w:r w:rsidRPr="005E0EF0">
              <w:rPr>
                <w:rFonts w:hint="eastAsia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279E0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F9A622A" w14:textId="4F73FD7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40319.74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4AC4B" w14:textId="2FCFF10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10.76%</w:t>
            </w:r>
          </w:p>
        </w:tc>
      </w:tr>
      <w:tr w:rsidR="00D60233" w:rsidRPr="00874B2C" w14:paraId="44DE05C2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7139F2" w14:textId="0464A26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136377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8DC32" w14:textId="23B6EB7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泰</w:t>
            </w:r>
            <w:proofErr w:type="gramStart"/>
            <w:r w:rsidRPr="005E0EF0">
              <w:rPr>
                <w:rFonts w:hint="eastAsia"/>
              </w:rPr>
              <w:t>玻</w:t>
            </w:r>
            <w:proofErr w:type="gramEnd"/>
            <w:r w:rsidRPr="005E0EF0">
              <w:rPr>
                <w:rFonts w:hint="eastAsia"/>
              </w:rPr>
              <w:t>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4377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0C1A1A3" w14:textId="575DC2B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1538.75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29AEB" w14:textId="4303393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0.41%</w:t>
            </w:r>
          </w:p>
        </w:tc>
      </w:tr>
      <w:tr w:rsidR="00D60233" w:rsidRPr="00874B2C" w14:paraId="53ECBDC5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48FBBE5" w14:textId="3B72ECF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118807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28008D" w14:textId="42FACD2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淮水</w:t>
            </w:r>
            <w:r w:rsidRPr="005E0EF0">
              <w:rPr>
                <w:rFonts w:hint="eastAsi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A228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FFC4255" w14:textId="6DB724A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1259.02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978D1" w14:textId="26054E6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0.34%</w:t>
            </w:r>
          </w:p>
        </w:tc>
      </w:tr>
      <w:tr w:rsidR="00D60233" w:rsidRPr="00874B2C" w14:paraId="2B5C39E7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391239" w14:textId="2A9D14D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136247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7CDE82" w14:textId="6734E3A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proofErr w:type="gramStart"/>
            <w:r w:rsidRPr="005E0EF0">
              <w:rPr>
                <w:rFonts w:hint="eastAsia"/>
              </w:rPr>
              <w:t>华综</w:t>
            </w:r>
            <w:proofErr w:type="gramEnd"/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11E3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A0B032" w14:textId="349D2F9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3147.33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43905" w14:textId="0D38795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0.84%</w:t>
            </w:r>
          </w:p>
        </w:tc>
      </w:tr>
      <w:tr w:rsidR="00D60233" w:rsidRPr="00874B2C" w14:paraId="77934BDD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261888" w14:textId="730F5BC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031579003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87C311" w14:textId="2F41E69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临汾投资</w:t>
            </w:r>
            <w:r w:rsidRPr="005E0EF0">
              <w:rPr>
                <w:rFonts w:hint="eastAsia"/>
              </w:rPr>
              <w:t>PPN002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33CB6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74D14A4" w14:textId="4A94009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3780.97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C174" w14:textId="2AE819C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1.01%</w:t>
            </w:r>
          </w:p>
        </w:tc>
      </w:tr>
      <w:tr w:rsidR="00D60233" w:rsidRPr="00874B2C" w14:paraId="335B2519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D25D7C" w14:textId="0E39341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143738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595628" w14:textId="4390E18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广开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4B1CE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3A020EF" w14:textId="25315DC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3250.22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C3CF5" w14:textId="71E7728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0.87%</w:t>
            </w:r>
          </w:p>
        </w:tc>
      </w:tr>
      <w:tr w:rsidR="00D60233" w:rsidRPr="00874B2C" w14:paraId="4E2F71AA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AAFC5C" w14:textId="2829ADB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143891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A03751" w14:textId="61FA615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疏浚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76F125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30E06A8" w14:textId="5720CF8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4234.04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262A6" w14:textId="20C7247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1.13%</w:t>
            </w:r>
          </w:p>
        </w:tc>
      </w:tr>
      <w:tr w:rsidR="00D60233" w:rsidRPr="00874B2C" w14:paraId="2C5F4F9F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286E3D" w14:textId="5D74CC8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118417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19C7B7" w14:textId="64D717E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proofErr w:type="gramStart"/>
            <w:r w:rsidRPr="005E0EF0">
              <w:rPr>
                <w:rFonts w:hint="eastAsia"/>
              </w:rPr>
              <w:t>淮新</w:t>
            </w:r>
            <w:proofErr w:type="gramEnd"/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FA21A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CAAB7E" w14:textId="12CEFE0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990.45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D7C5" w14:textId="29F4956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0.26%</w:t>
            </w:r>
          </w:p>
        </w:tc>
      </w:tr>
      <w:tr w:rsidR="00D60233" w:rsidRPr="00874B2C" w14:paraId="0559E436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F7E634C" w14:textId="2ABDEAD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101556028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B440F7" w14:textId="52E70AB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沙钢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CFBDA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C6B5E8" w14:textId="271587F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4910.23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D6BB6" w14:textId="000DAA8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1.31%</w:t>
            </w:r>
          </w:p>
        </w:tc>
      </w:tr>
      <w:tr w:rsidR="00D60233" w:rsidRPr="00874B2C" w14:paraId="5E1D0707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949CD8" w14:textId="04936C7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111974629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51F145" w14:textId="26B5FF5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唐山银行</w:t>
            </w:r>
            <w:r w:rsidRPr="005E0EF0">
              <w:rPr>
                <w:rFonts w:hint="eastAsia"/>
              </w:rPr>
              <w:t>CD286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A1C5FF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35B0FC" w14:textId="2753E5C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7860.84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9C38" w14:textId="58A3740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2.10%</w:t>
            </w:r>
          </w:p>
        </w:tc>
      </w:tr>
      <w:tr w:rsidR="00D60233" w:rsidRPr="00874B2C" w14:paraId="138C124E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A38CF5" w14:textId="2F11266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111975697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635EAF" w14:textId="3FFA7AE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无锡农村商业银行</w:t>
            </w:r>
            <w:r w:rsidRPr="005E0EF0">
              <w:rPr>
                <w:rFonts w:hint="eastAsia"/>
              </w:rPr>
              <w:t>CD071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342495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6C4D22" w14:textId="11A77C3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9840.10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7E57F" w14:textId="61547ED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2.63%</w:t>
            </w:r>
          </w:p>
        </w:tc>
      </w:tr>
      <w:tr w:rsidR="00D60233" w:rsidRPr="00874B2C" w14:paraId="24134146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FA6F3A7" w14:textId="0748FE8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150346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2DE4C26" w14:textId="165A47E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台基</w:t>
            </w:r>
            <w:r w:rsidRPr="005E0EF0">
              <w:rPr>
                <w:rFonts w:hint="eastAsia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C18A8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EAD07C" w14:textId="01925DB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5349.29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CC44B" w14:textId="6722E38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1.43%</w:t>
            </w:r>
          </w:p>
        </w:tc>
      </w:tr>
      <w:tr w:rsidR="00D60233" w:rsidRPr="00874B2C" w14:paraId="40292570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1BBE49D" w14:textId="208468B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1480365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3E07C4" w14:textId="12B2167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</w:t>
            </w:r>
            <w:proofErr w:type="gramStart"/>
            <w:r w:rsidRPr="005E0EF0">
              <w:rPr>
                <w:rFonts w:hint="eastAsia"/>
              </w:rPr>
              <w:t>漳</w:t>
            </w:r>
            <w:proofErr w:type="gramEnd"/>
            <w:r w:rsidRPr="005E0EF0">
              <w:rPr>
                <w:rFonts w:hint="eastAsia"/>
              </w:rPr>
              <w:t>九龙债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BCD4E7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5406E91" w14:textId="407F203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2150.26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A9E8" w14:textId="6803941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0.57%</w:t>
            </w:r>
          </w:p>
        </w:tc>
      </w:tr>
      <w:tr w:rsidR="00D60233" w:rsidRPr="00874B2C" w14:paraId="10FE8FED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8E12C8" w14:textId="5515835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1822036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733502" w14:textId="355D6B5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proofErr w:type="gramStart"/>
            <w:r w:rsidRPr="005E0EF0">
              <w:rPr>
                <w:rFonts w:hint="eastAsia"/>
              </w:rPr>
              <w:t>洛</w:t>
            </w:r>
            <w:proofErr w:type="gramEnd"/>
            <w:r w:rsidRPr="005E0EF0">
              <w:rPr>
                <w:rFonts w:hint="eastAsia"/>
              </w:rPr>
              <w:t>银租赁债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C569F6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7EF336" w14:textId="6C54A2A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3001.51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52738" w14:textId="05F09CE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0.80%</w:t>
            </w:r>
          </w:p>
        </w:tc>
      </w:tr>
      <w:tr w:rsidR="00D60233" w:rsidRPr="00874B2C" w14:paraId="34748DB1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E41EE3" w14:textId="5BEBB94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1480451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81AF40" w14:textId="7D30B0D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</w:t>
            </w:r>
            <w:r w:rsidRPr="005E0EF0">
              <w:rPr>
                <w:rFonts w:hint="eastAsia"/>
              </w:rPr>
              <w:t>沪南汇债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2CFA58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D08D6" w14:textId="7AC071F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1351.41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8F826" w14:textId="43E1942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0.36%</w:t>
            </w:r>
          </w:p>
        </w:tc>
      </w:tr>
      <w:tr w:rsidR="00D60233" w:rsidRPr="00874B2C" w14:paraId="3226261B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6C8881" w14:textId="4FFDEBB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101753013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CBDA876" w14:textId="5B48DF2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r w:rsidRPr="005E0EF0">
              <w:rPr>
                <w:rFonts w:hint="eastAsia"/>
              </w:rPr>
              <w:t>今世缘</w:t>
            </w:r>
            <w:r w:rsidRPr="005E0EF0">
              <w:rPr>
                <w:rFonts w:hint="eastAsia"/>
              </w:rPr>
              <w:t>MTN002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48A69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A6ECC4B" w14:textId="3FFCB00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3198.70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00D2C" w14:textId="5BFA921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0.85%</w:t>
            </w:r>
          </w:p>
        </w:tc>
      </w:tr>
      <w:tr w:rsidR="00D60233" w:rsidRPr="00874B2C" w14:paraId="2DDC7420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C909A78" w14:textId="15A628A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101901323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282E46E" w14:textId="227137D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华发集团</w:t>
            </w:r>
            <w:r w:rsidRPr="005E0EF0">
              <w:rPr>
                <w:rFonts w:hint="eastAsia"/>
              </w:rPr>
              <w:t>MTN005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22CF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0329B6" w14:textId="36C2DB5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3000.00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173E" w14:textId="6C6461E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0.80%</w:t>
            </w:r>
          </w:p>
        </w:tc>
      </w:tr>
      <w:tr w:rsidR="00D60233" w:rsidRPr="00874B2C" w14:paraId="7A4BC15C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D5FB7DA" w14:textId="6C7862B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124145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1D2A4B" w14:textId="6170BD8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PR</w:t>
            </w:r>
            <w:proofErr w:type="gramStart"/>
            <w:r w:rsidRPr="005E0EF0">
              <w:rPr>
                <w:rFonts w:hint="eastAsia"/>
              </w:rPr>
              <w:t>蓉</w:t>
            </w:r>
            <w:proofErr w:type="gramEnd"/>
            <w:r w:rsidRPr="005E0EF0">
              <w:rPr>
                <w:rFonts w:hint="eastAsia"/>
              </w:rPr>
              <w:t>兴城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EC621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7B6325" w14:textId="620DC77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418.02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6006" w14:textId="45A92E1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0.11%</w:t>
            </w:r>
          </w:p>
        </w:tc>
      </w:tr>
      <w:tr w:rsidR="00D60233" w:rsidRPr="00874B2C" w14:paraId="278594D7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45D7F0" w14:textId="3D22FDC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143323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D79F338" w14:textId="026E245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r w:rsidRPr="005E0EF0">
              <w:rPr>
                <w:rFonts w:hint="eastAsia"/>
              </w:rPr>
              <w:t>首创债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748DC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470BEDF" w14:textId="065AF63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3874.97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76335" w14:textId="6AA5449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1.03%</w:t>
            </w:r>
          </w:p>
        </w:tc>
      </w:tr>
      <w:tr w:rsidR="00D60233" w:rsidRPr="00874B2C" w14:paraId="471BFF2B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ABB281" w14:textId="5675EDA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145648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EBD3C2" w14:textId="052B3921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proofErr w:type="gramStart"/>
            <w:r w:rsidRPr="005E0EF0">
              <w:rPr>
                <w:rFonts w:hint="eastAsia"/>
              </w:rPr>
              <w:t>冶园</w:t>
            </w:r>
            <w:proofErr w:type="gramEnd"/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278B98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23496C" w14:textId="6146660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4794.96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69CE" w14:textId="64C4BAF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1.28%</w:t>
            </w:r>
          </w:p>
        </w:tc>
      </w:tr>
      <w:tr w:rsidR="00D60233" w:rsidRPr="00874B2C" w14:paraId="31C4C32F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18EDB7" w14:textId="663B4B1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135260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6437D6" w14:textId="0BBD136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滨海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BEC29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B3CF1E1" w14:textId="6A46485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3009.55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80D58" w14:textId="2551EF9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0.80%</w:t>
            </w:r>
          </w:p>
        </w:tc>
      </w:tr>
      <w:tr w:rsidR="00D60233" w:rsidRPr="00874B2C" w14:paraId="7744FF3B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80B039" w14:textId="6F9EA3B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150220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7F565DB" w14:textId="33FBBE5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国开</w:t>
            </w:r>
            <w:r w:rsidRPr="005E0EF0">
              <w:rPr>
                <w:rFonts w:hint="eastAsia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5152A8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DCD78A" w14:textId="5360963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9420.59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A12C" w14:textId="3B6ED40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2.51%</w:t>
            </w:r>
          </w:p>
        </w:tc>
      </w:tr>
      <w:tr w:rsidR="00D60233" w:rsidRPr="00874B2C" w14:paraId="5C9A040B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D006A01" w14:textId="5BC2944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101900303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3EF6DAD" w14:textId="52BF653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紫金矿业</w:t>
            </w:r>
            <w:r w:rsidRPr="005E0EF0">
              <w:rPr>
                <w:rFonts w:hint="eastAsia"/>
              </w:rPr>
              <w:t>MTN001B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4F3A00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70D5A9" w14:textId="25C9F96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7001.15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8F0F" w14:textId="50718F8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1.87%</w:t>
            </w:r>
          </w:p>
        </w:tc>
      </w:tr>
      <w:tr w:rsidR="00D60233" w:rsidRPr="00874B2C" w14:paraId="5A1B06AB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9A12C8" w14:textId="139B181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CF5502" w14:textId="3FF8292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proofErr w:type="gramStart"/>
            <w:r w:rsidRPr="005E0EF0">
              <w:rPr>
                <w:rFonts w:hint="eastAsia"/>
              </w:rPr>
              <w:t>市北债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CD2B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2D9285" w14:textId="2F9B0C5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2090.09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F94E" w14:textId="6A358CE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0.56%</w:t>
            </w:r>
          </w:p>
        </w:tc>
      </w:tr>
      <w:tr w:rsidR="00D60233" w:rsidRPr="00874B2C" w14:paraId="6A469315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DBA616" w14:textId="2E4EE41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101801017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7F7D45" w14:textId="2390AE3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栖霞国资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F5B3C1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FDDE56" w14:textId="236C045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2134.52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7604F" w14:textId="01F03A5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0.57%</w:t>
            </w:r>
          </w:p>
        </w:tc>
      </w:tr>
      <w:tr w:rsidR="00D60233" w:rsidRPr="00874B2C" w14:paraId="4A9ACAF9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858B69" w14:textId="0078D48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101801249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E41FB83" w14:textId="367E9A6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凌云工业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8531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B46FE8" w14:textId="77FA7A7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1993.50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FF94" w14:textId="5F39DC4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0.53%</w:t>
            </w:r>
          </w:p>
        </w:tc>
      </w:tr>
      <w:tr w:rsidR="00D60233" w:rsidRPr="00874B2C" w14:paraId="43364C29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99630" w14:textId="31F7682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124667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0B38037" w14:textId="7B6428B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14</w:t>
            </w:r>
            <w:proofErr w:type="gramStart"/>
            <w:r w:rsidRPr="005E0EF0">
              <w:rPr>
                <w:rFonts w:hint="eastAsia"/>
              </w:rPr>
              <w:t>苏元禾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4A6A1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D5B3DA" w14:textId="49C5BDC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2282.68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184F4" w14:textId="420F726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0.61%</w:t>
            </w:r>
          </w:p>
        </w:tc>
      </w:tr>
      <w:tr w:rsidR="00D60233" w:rsidRPr="00874B2C" w14:paraId="78CC182D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1495FB" w14:textId="4C7BC2C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150791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1CA6838" w14:textId="42ED6B7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南通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0D025C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207157" w14:textId="65A3FEA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1070.65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9025B" w14:textId="5F6E345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0.29%</w:t>
            </w:r>
          </w:p>
        </w:tc>
      </w:tr>
      <w:tr w:rsidR="00D60233" w:rsidRPr="00874B2C" w14:paraId="12A46541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8C85C40" w14:textId="2940C67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031800173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87DE4A" w14:textId="350B98D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r w:rsidRPr="005E0EF0">
              <w:rPr>
                <w:rFonts w:hint="eastAsia"/>
              </w:rPr>
              <w:t>邯郸城投</w:t>
            </w:r>
            <w:r w:rsidRPr="005E0EF0">
              <w:rPr>
                <w:rFonts w:hint="eastAsia"/>
              </w:rPr>
              <w:t>PPN002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678AF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4ABD2F" w14:textId="21DA293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4174.11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8885E" w14:textId="496B433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1.11%</w:t>
            </w:r>
          </w:p>
        </w:tc>
      </w:tr>
      <w:tr w:rsidR="00D60233" w:rsidRPr="00874B2C" w14:paraId="71270B4A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CD1FB1" w14:textId="18F2DAA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101559035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45A22B" w14:textId="37BBFAA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中航机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B0F6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3BD790" w14:textId="32FEB64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525.92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78AA" w14:textId="70A4849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0.14%</w:t>
            </w:r>
          </w:p>
        </w:tc>
      </w:tr>
      <w:tr w:rsidR="00D60233" w:rsidRPr="00874B2C" w14:paraId="4EE4AF53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1E9078E" w14:textId="418B063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374D4" w14:textId="0D7B803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疏浚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5C33B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38F9397" w14:textId="727F357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3053.22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DC393" w14:textId="1532573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0.82%</w:t>
            </w:r>
          </w:p>
        </w:tc>
      </w:tr>
      <w:tr w:rsidR="00D60233" w:rsidRPr="00874B2C" w14:paraId="1F6C13FF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626E396" w14:textId="55F2BC4F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150773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F5C291" w14:textId="5C2F05F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18</w:t>
            </w:r>
            <w:proofErr w:type="gramStart"/>
            <w:r w:rsidRPr="005E0EF0">
              <w:rPr>
                <w:rFonts w:hint="eastAsia"/>
              </w:rPr>
              <w:t>济高</w:t>
            </w:r>
            <w:proofErr w:type="gramEnd"/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35FCA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12B8E67" w14:textId="4748BC1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4262.82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F48A" w14:textId="4C6563E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1.14%</w:t>
            </w:r>
          </w:p>
        </w:tc>
      </w:tr>
      <w:tr w:rsidR="00D60233" w:rsidRPr="00874B2C" w14:paraId="0B8A7224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47EA84" w14:textId="13053B8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101773004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FC8B5E" w14:textId="4AC8D57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proofErr w:type="gramStart"/>
            <w:r w:rsidRPr="005E0EF0">
              <w:rPr>
                <w:rFonts w:hint="eastAsia"/>
              </w:rPr>
              <w:t>安庆城</w:t>
            </w:r>
            <w:proofErr w:type="gramEnd"/>
            <w:r w:rsidRPr="005E0EF0">
              <w:rPr>
                <w:rFonts w:hint="eastAsia"/>
              </w:rPr>
              <w:t>投</w:t>
            </w:r>
            <w:r w:rsidRPr="005E0EF0">
              <w:rPr>
                <w:rFonts w:hint="eastAsia"/>
              </w:rPr>
              <w:t>MTN002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7B5E9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E82DE7" w14:textId="68B7483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2211.30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E478" w14:textId="5A59A2D8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0.59%</w:t>
            </w:r>
          </w:p>
        </w:tc>
      </w:tr>
      <w:tr w:rsidR="00D60233" w:rsidRPr="00874B2C" w14:paraId="59F81D56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497870" w14:textId="15B173D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1920003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9E5037" w14:textId="53B601D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上饶银行绿色金融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784950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7A15B27" w14:textId="3BC91BE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2050.65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2BFE1" w14:textId="2D4021D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0.55%</w:t>
            </w:r>
          </w:p>
        </w:tc>
      </w:tr>
      <w:tr w:rsidR="00D60233" w:rsidRPr="00874B2C" w14:paraId="4124C1A1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8A5D29" w14:textId="087206F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lastRenderedPageBreak/>
              <w:t>136512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24BD78" w14:textId="1982653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广安</w:t>
            </w:r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57AB0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CC08077" w14:textId="105E31E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1999.43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D167E" w14:textId="08AD691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0.53%</w:t>
            </w:r>
          </w:p>
        </w:tc>
      </w:tr>
      <w:tr w:rsidR="00D60233" w:rsidRPr="00874B2C" w14:paraId="5B76091A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A251FDF" w14:textId="3A70970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118386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D447472" w14:textId="0C5F21B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15</w:t>
            </w:r>
            <w:r w:rsidRPr="005E0EF0">
              <w:rPr>
                <w:rFonts w:hint="eastAsia"/>
              </w:rPr>
              <w:t>徐新债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34095E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558075C" w14:textId="7FA5B96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1080.00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F0E57" w14:textId="13C7602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0.29%</w:t>
            </w:r>
          </w:p>
        </w:tc>
      </w:tr>
      <w:tr w:rsidR="00D60233" w:rsidRPr="00874B2C" w14:paraId="612FE4A9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48210E" w14:textId="389E37F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101771009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C290488" w14:textId="28D5AC3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17</w:t>
            </w:r>
            <w:r w:rsidRPr="005E0EF0">
              <w:rPr>
                <w:rFonts w:hint="eastAsia"/>
              </w:rPr>
              <w:t>新发集团</w:t>
            </w:r>
            <w:r w:rsidRPr="005E0EF0">
              <w:rPr>
                <w:rFonts w:hint="eastAsia"/>
              </w:rPr>
              <w:t>MTN001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FA53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91A6E3" w14:textId="62C115B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5473.47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C3AFD" w14:textId="246B850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1.46%</w:t>
            </w:r>
          </w:p>
        </w:tc>
      </w:tr>
      <w:tr w:rsidR="00D60233" w:rsidRPr="00874B2C" w14:paraId="410C46CF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563FEB1" w14:textId="283C774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101900497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82E70DD" w14:textId="32B8823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苏新国资</w:t>
            </w:r>
            <w:r w:rsidRPr="005E0EF0">
              <w:rPr>
                <w:rFonts w:hint="eastAsia"/>
              </w:rPr>
              <w:t>MTN002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ACC0B3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6697AE0" w14:textId="4BDBD63B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2094.53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DA23" w14:textId="4BB66A1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0.56%</w:t>
            </w:r>
          </w:p>
        </w:tc>
      </w:tr>
      <w:tr w:rsidR="00D60233" w:rsidRPr="00874B2C" w14:paraId="5C522863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0541BA" w14:textId="6B690E6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136857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7B73DD5" w14:textId="385AD17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重汽</w:t>
            </w:r>
            <w:r w:rsidRPr="005E0EF0">
              <w:rPr>
                <w:rFonts w:hint="eastAsia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CBF63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B23E2D" w14:textId="30114B0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3088.31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83125" w14:textId="22780E6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0.82%</w:t>
            </w:r>
          </w:p>
        </w:tc>
      </w:tr>
      <w:tr w:rsidR="00D60233" w:rsidRPr="00874B2C" w14:paraId="016C3CC3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E456E6" w14:textId="0F21F3A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135489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0E695D7" w14:textId="248C52F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r w:rsidRPr="005E0EF0">
              <w:rPr>
                <w:rFonts w:hint="eastAsia"/>
              </w:rPr>
              <w:t>滨海</w:t>
            </w:r>
            <w:r w:rsidRPr="005E0EF0">
              <w:rPr>
                <w:rFonts w:hint="eastAsia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0F1C3D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3BB46C5" w14:textId="72CC79F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3075.79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E216" w14:textId="2970446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0.82%</w:t>
            </w:r>
          </w:p>
        </w:tc>
      </w:tr>
      <w:tr w:rsidR="00D60233" w:rsidRPr="00874B2C" w14:paraId="75B77B64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063C55B" w14:textId="365686C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135582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E96F698" w14:textId="307E1022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16</w:t>
            </w:r>
            <w:proofErr w:type="gramStart"/>
            <w:r w:rsidRPr="005E0EF0">
              <w:rPr>
                <w:rFonts w:hint="eastAsia"/>
              </w:rPr>
              <w:t>悦来债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7F15F4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679DC94" w14:textId="52FC584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6122.70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FD051" w14:textId="35D2FB6D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1.63%</w:t>
            </w:r>
          </w:p>
        </w:tc>
      </w:tr>
      <w:tr w:rsidR="00D60233" w:rsidRPr="00874B2C" w14:paraId="3A567ABC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B05AA39" w14:textId="6F3DC1E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111975758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600461" w14:textId="2F4423F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19</w:t>
            </w:r>
            <w:r w:rsidRPr="005E0EF0">
              <w:rPr>
                <w:rFonts w:hint="eastAsia"/>
              </w:rPr>
              <w:t>合肥科技农村商行</w:t>
            </w:r>
            <w:r w:rsidRPr="005E0EF0">
              <w:rPr>
                <w:rFonts w:hint="eastAsia"/>
              </w:rPr>
              <w:t>CD068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4D581" w14:textId="7777777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874B2C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债券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9CF8EA7" w14:textId="7A044C7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9913.24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07FE0" w14:textId="11F5DF67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2.65%</w:t>
            </w:r>
          </w:p>
        </w:tc>
      </w:tr>
      <w:tr w:rsidR="00D60233" w:rsidRPr="00874B2C" w14:paraId="67537375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AF4747" w14:textId="53CC622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94E457C" w14:textId="565D625A" w:rsidR="00D60233" w:rsidRPr="00874B2C" w:rsidRDefault="006A3889" w:rsidP="006A3889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财通多策略福瑞定开混合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C85F5" w14:textId="70745960" w:rsidR="00D60233" w:rsidRPr="00874B2C" w:rsidRDefault="006A3889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A388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信托</w:t>
            </w:r>
            <w:proofErr w:type="gramStart"/>
            <w:r w:rsidRPr="006A3889">
              <w:rPr>
                <w:rFonts w:asciiTheme="minorEastAsia" w:hAnsiTheme="minorEastAsia" w:cs="宋体" w:hint="eastAsia"/>
                <w:kern w:val="0"/>
                <w:sz w:val="24"/>
                <w:szCs w:val="24"/>
              </w:rPr>
              <w:t>资管计划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3BCEA9" w14:textId="20881D0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15000.00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40E40" w14:textId="20CF632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4.00%</w:t>
            </w:r>
          </w:p>
        </w:tc>
      </w:tr>
      <w:tr w:rsidR="00D60233" w:rsidRPr="00874B2C" w14:paraId="2FE6B952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8130EA" w14:textId="0F2C0644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3E3995" w14:textId="444452BE" w:rsidR="00D60233" w:rsidRPr="00874B2C" w:rsidRDefault="00D60233" w:rsidP="00AC20BE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广发基金</w:t>
            </w:r>
            <w:r w:rsidRPr="005E0EF0">
              <w:rPr>
                <w:rFonts w:hint="eastAsia"/>
              </w:rPr>
              <w:t>-</w:t>
            </w:r>
            <w:r w:rsidRPr="005E0EF0">
              <w:rPr>
                <w:rFonts w:hint="eastAsia"/>
              </w:rPr>
              <w:t>德</w:t>
            </w:r>
            <w:proofErr w:type="gramStart"/>
            <w:r w:rsidRPr="005E0EF0">
              <w:rPr>
                <w:rFonts w:hint="eastAsia"/>
              </w:rPr>
              <w:t>邦</w:t>
            </w:r>
            <w:proofErr w:type="gramEnd"/>
            <w:r w:rsidRPr="005E0EF0">
              <w:rPr>
                <w:rFonts w:hint="eastAsia"/>
              </w:rPr>
              <w:t>证券资产管理计划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33C1ED" w14:textId="0E8303F6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4A36ECC" w14:textId="4F1A8F93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5000.00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86D0" w14:textId="4902E925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1.33%</w:t>
            </w:r>
          </w:p>
        </w:tc>
      </w:tr>
      <w:tr w:rsidR="00D60233" w:rsidRPr="00874B2C" w14:paraId="0F088982" w14:textId="77777777" w:rsidTr="00CD3107">
        <w:trPr>
          <w:trHeight w:val="27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1605DE0" w14:textId="3F3D9DB9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FE211C" w14:textId="26FE323A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现金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48F4A2" w14:textId="467703D0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5E0EF0">
              <w:rPr>
                <w:rFonts w:hint="eastAsia"/>
              </w:rPr>
              <w:t>现金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DDACF0" w14:textId="0FB71C1E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4"/>
                <w:szCs w:val="24"/>
              </w:rPr>
            </w:pPr>
            <w:r w:rsidRPr="00644F9E">
              <w:t>90088.88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054F9" w14:textId="7EBE5F0C" w:rsidR="00D60233" w:rsidRPr="00874B2C" w:rsidRDefault="00D60233" w:rsidP="00874B2C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4F9E">
              <w:t>24.05%</w:t>
            </w:r>
          </w:p>
        </w:tc>
      </w:tr>
    </w:tbl>
    <w:p w14:paraId="340163DD" w14:textId="77777777" w:rsidR="00E36021" w:rsidRDefault="00E36021" w:rsidP="004D741C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55"/>
        <w:gridCol w:w="854"/>
        <w:gridCol w:w="829"/>
        <w:gridCol w:w="1126"/>
        <w:gridCol w:w="1122"/>
        <w:gridCol w:w="1134"/>
        <w:gridCol w:w="851"/>
        <w:gridCol w:w="850"/>
        <w:gridCol w:w="901"/>
      </w:tblGrid>
      <w:tr w:rsidR="00E36021" w:rsidRPr="00EE49B4" w14:paraId="62A47DB7" w14:textId="77777777" w:rsidTr="00EE49B4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06778827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资产名称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2AEFC1D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资产种类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7E0AA3FF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融资客户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79426811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剩余融资期限（年）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039F4CBD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到期收益分配（%）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4FAC2E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交易结构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88D190F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风险状况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8071EB5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配置规模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6431B974" w14:textId="77777777" w:rsidR="00E36021" w:rsidRPr="00EE49B4" w:rsidRDefault="00E36021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投资比例</w:t>
            </w:r>
          </w:p>
        </w:tc>
      </w:tr>
      <w:tr w:rsidR="005E2D5B" w:rsidRPr="00EE49B4" w14:paraId="077CD0A1" w14:textId="77777777" w:rsidTr="00EE49B4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6A3A9890" w14:textId="34731B59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交银国信稳健2100号（岳阳城投）（资金信托）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64FBB164" w14:textId="1ED9217D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Times New Roman" w:hint="eastAsia"/>
                <w:sz w:val="13"/>
                <w:szCs w:val="13"/>
              </w:rPr>
              <w:t>信托</w:t>
            </w:r>
            <w:r w:rsidRPr="00EE49B4">
              <w:rPr>
                <w:rFonts w:asciiTheme="minorEastAsia" w:hAnsiTheme="minorEastAsia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26D12471" w14:textId="4F398DE3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岳阳市城市建设投资有限公司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406FD818" w14:textId="0A42CD9E" w:rsidR="005E2D5B" w:rsidRPr="00EE49B4" w:rsidRDefault="00376BC9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0.05</w:t>
            </w:r>
            <w:bookmarkStart w:id="0" w:name="_GoBack"/>
            <w:bookmarkEnd w:id="0"/>
          </w:p>
        </w:tc>
        <w:tc>
          <w:tcPr>
            <w:tcW w:w="1122" w:type="dxa"/>
            <w:shd w:val="clear" w:color="auto" w:fill="auto"/>
            <w:vAlign w:val="center"/>
          </w:tcPr>
          <w:p w14:paraId="1DC1F0C7" w14:textId="758838C6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/>
                <w:sz w:val="13"/>
                <w:szCs w:val="13"/>
              </w:rPr>
              <w:t>5.4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3ED6E3" w14:textId="6E8A7EE6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投资“交银国信稳健2100号集合资金信托计划（岳阳城投）”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9C69F13" w14:textId="75258487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color w:val="000000"/>
                <w:sz w:val="13"/>
                <w:szCs w:val="13"/>
              </w:rPr>
              <w:t>正常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3D1893A" w14:textId="0DADABE0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100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188A2A13" w14:textId="3106B153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0.0</w:t>
            </w:r>
            <w:r w:rsidR="00376BC9" w:rsidRPr="00EE49B4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3</w:t>
            </w:r>
            <w:r w:rsidRPr="00EE49B4">
              <w:rPr>
                <w:rFonts w:asciiTheme="minorEastAsia" w:hAnsiTheme="minorEastAsia" w:cs="宋体" w:hint="eastAsia"/>
                <w:color w:val="000000"/>
                <w:kern w:val="0"/>
                <w:sz w:val="13"/>
                <w:szCs w:val="13"/>
              </w:rPr>
              <w:t>%</w:t>
            </w:r>
          </w:p>
        </w:tc>
      </w:tr>
      <w:tr w:rsidR="005E2D5B" w:rsidRPr="00EE49B4" w14:paraId="68D7EAA6" w14:textId="77777777" w:rsidTr="00EE49B4">
        <w:trPr>
          <w:jc w:val="center"/>
        </w:trPr>
        <w:tc>
          <w:tcPr>
            <w:tcW w:w="855" w:type="dxa"/>
            <w:shd w:val="clear" w:color="auto" w:fill="auto"/>
            <w:vAlign w:val="center"/>
          </w:tcPr>
          <w:p w14:paraId="72CDBA8C" w14:textId="2041F3C6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长安宁</w:t>
            </w:r>
            <w:proofErr w:type="gramStart"/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一</w:t>
            </w:r>
            <w:proofErr w:type="gramEnd"/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渤海租赁应收债权买入返售集合资金信托计划（资金信托））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97A84D1" w14:textId="0AE67F12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Times New Roman" w:hint="eastAsia"/>
                <w:sz w:val="13"/>
                <w:szCs w:val="13"/>
              </w:rPr>
              <w:t>信托</w:t>
            </w:r>
            <w:r w:rsidRPr="00EE49B4">
              <w:rPr>
                <w:rFonts w:asciiTheme="minorEastAsia" w:hAnsiTheme="minorEastAsia" w:cs="Times New Roman"/>
                <w:sz w:val="13"/>
                <w:szCs w:val="13"/>
              </w:rPr>
              <w:t>计划</w:t>
            </w:r>
          </w:p>
        </w:tc>
        <w:tc>
          <w:tcPr>
            <w:tcW w:w="829" w:type="dxa"/>
            <w:shd w:val="clear" w:color="auto" w:fill="auto"/>
            <w:vAlign w:val="center"/>
          </w:tcPr>
          <w:p w14:paraId="4C463EC9" w14:textId="57ABD6DB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天津渤海租赁有限公司</w:t>
            </w:r>
          </w:p>
        </w:tc>
        <w:tc>
          <w:tcPr>
            <w:tcW w:w="1126" w:type="dxa"/>
            <w:shd w:val="clear" w:color="auto" w:fill="auto"/>
            <w:vAlign w:val="center"/>
          </w:tcPr>
          <w:p w14:paraId="3DE37E56" w14:textId="72FB4CC8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/>
                <w:sz w:val="13"/>
                <w:szCs w:val="13"/>
              </w:rPr>
              <w:t>0.</w:t>
            </w:r>
            <w:r w:rsidR="00376BC9" w:rsidRPr="00EE49B4">
              <w:rPr>
                <w:rFonts w:asciiTheme="minorEastAsia" w:hAnsiTheme="minorEastAsia" w:hint="eastAsia"/>
                <w:sz w:val="13"/>
                <w:szCs w:val="13"/>
              </w:rPr>
              <w:t>62</w:t>
            </w:r>
          </w:p>
        </w:tc>
        <w:tc>
          <w:tcPr>
            <w:tcW w:w="1122" w:type="dxa"/>
            <w:shd w:val="clear" w:color="auto" w:fill="auto"/>
            <w:vAlign w:val="center"/>
          </w:tcPr>
          <w:p w14:paraId="5B72707F" w14:textId="74CDEF38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/>
                <w:sz w:val="13"/>
                <w:szCs w:val="13"/>
              </w:rPr>
              <w:t>6.2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52AE5F" w14:textId="52333ECE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投资“长安宁</w:t>
            </w:r>
            <w:proofErr w:type="gramStart"/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一</w:t>
            </w:r>
            <w:proofErr w:type="gramEnd"/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渤海租赁应收债权买入返售集合资金信托计划”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EF8647B" w14:textId="3B5A15C5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hint="eastAsia"/>
                <w:sz w:val="13"/>
                <w:szCs w:val="13"/>
              </w:rPr>
              <w:t>正常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A3380B9" w14:textId="712D4471" w:rsidR="005E2D5B" w:rsidRPr="00EE49B4" w:rsidRDefault="005E2D5B" w:rsidP="005E2D5B">
            <w:pPr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20000</w:t>
            </w:r>
          </w:p>
        </w:tc>
        <w:tc>
          <w:tcPr>
            <w:tcW w:w="901" w:type="dxa"/>
            <w:shd w:val="clear" w:color="auto" w:fill="auto"/>
            <w:vAlign w:val="center"/>
          </w:tcPr>
          <w:p w14:paraId="54DE2255" w14:textId="35110DC3" w:rsidR="005E2D5B" w:rsidRPr="00EE49B4" w:rsidRDefault="005E2D5B" w:rsidP="005E2D5B">
            <w:pPr>
              <w:spacing w:line="360" w:lineRule="auto"/>
              <w:jc w:val="center"/>
              <w:rPr>
                <w:rFonts w:asciiTheme="minorEastAsia" w:hAnsiTheme="minorEastAsia" w:cs="Times New Roman"/>
                <w:sz w:val="13"/>
                <w:szCs w:val="13"/>
              </w:rPr>
            </w:pPr>
            <w:r w:rsidRPr="00EE49B4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4.</w:t>
            </w:r>
            <w:r w:rsidR="00376BC9" w:rsidRPr="00EE49B4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89</w:t>
            </w:r>
            <w:r w:rsidRPr="00EE49B4">
              <w:rPr>
                <w:rFonts w:asciiTheme="minorEastAsia" w:hAnsiTheme="minorEastAsia" w:cs="宋体" w:hint="eastAsia"/>
                <w:kern w:val="0"/>
                <w:sz w:val="13"/>
                <w:szCs w:val="13"/>
              </w:rPr>
              <w:t>%</w:t>
            </w:r>
          </w:p>
        </w:tc>
      </w:tr>
    </w:tbl>
    <w:p w14:paraId="3460F3D8" w14:textId="77777777" w:rsidR="00E36021" w:rsidRDefault="00E36021" w:rsidP="004D741C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00C767E0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7CE8B94A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lastRenderedPageBreak/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07193F94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6EA8BACC" w14:textId="57865D5D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376BC9">
        <w:rPr>
          <w:rFonts w:asciiTheme="minorEastAsia" w:hAnsiTheme="minorEastAsia" w:hint="eastAsia"/>
          <w:sz w:val="28"/>
          <w:szCs w:val="28"/>
        </w:rPr>
        <w:t>十二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7E861" w14:textId="77777777" w:rsidR="00B74FDB" w:rsidRDefault="00B74FDB" w:rsidP="00E46B16">
      <w:r>
        <w:separator/>
      </w:r>
    </w:p>
  </w:endnote>
  <w:endnote w:type="continuationSeparator" w:id="0">
    <w:p w14:paraId="7365D2F7" w14:textId="77777777" w:rsidR="00B74FDB" w:rsidRDefault="00B74FDB" w:rsidP="00E46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261133" w14:textId="77777777" w:rsidR="00B74FDB" w:rsidRDefault="00B74FDB" w:rsidP="00E46B16">
      <w:r>
        <w:separator/>
      </w:r>
    </w:p>
  </w:footnote>
  <w:footnote w:type="continuationSeparator" w:id="0">
    <w:p w14:paraId="10CD9A05" w14:textId="77777777" w:rsidR="00B74FDB" w:rsidRDefault="00B74FDB" w:rsidP="00E46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35997"/>
    <w:rsid w:val="00067C51"/>
    <w:rsid w:val="000725D4"/>
    <w:rsid w:val="00095F6E"/>
    <w:rsid w:val="000A42F0"/>
    <w:rsid w:val="000E2391"/>
    <w:rsid w:val="0010551A"/>
    <w:rsid w:val="0015394E"/>
    <w:rsid w:val="0015424B"/>
    <w:rsid w:val="001649C2"/>
    <w:rsid w:val="00231485"/>
    <w:rsid w:val="002654A6"/>
    <w:rsid w:val="002F3B21"/>
    <w:rsid w:val="00307B51"/>
    <w:rsid w:val="00376BC9"/>
    <w:rsid w:val="003B17A0"/>
    <w:rsid w:val="003E3051"/>
    <w:rsid w:val="00436708"/>
    <w:rsid w:val="004853EC"/>
    <w:rsid w:val="00487429"/>
    <w:rsid w:val="004912CA"/>
    <w:rsid w:val="004D741C"/>
    <w:rsid w:val="004E15F6"/>
    <w:rsid w:val="00572F2F"/>
    <w:rsid w:val="005B4B00"/>
    <w:rsid w:val="005E2D5B"/>
    <w:rsid w:val="006A3889"/>
    <w:rsid w:val="006A4B51"/>
    <w:rsid w:val="006E624C"/>
    <w:rsid w:val="0072014E"/>
    <w:rsid w:val="0072199E"/>
    <w:rsid w:val="007B10C7"/>
    <w:rsid w:val="00870DEE"/>
    <w:rsid w:val="00874B2C"/>
    <w:rsid w:val="008C2324"/>
    <w:rsid w:val="008F460F"/>
    <w:rsid w:val="009A3764"/>
    <w:rsid w:val="009B41B1"/>
    <w:rsid w:val="009E1524"/>
    <w:rsid w:val="009F678E"/>
    <w:rsid w:val="00A30A70"/>
    <w:rsid w:val="00A746F6"/>
    <w:rsid w:val="00AC20BE"/>
    <w:rsid w:val="00AF6218"/>
    <w:rsid w:val="00B65B0F"/>
    <w:rsid w:val="00B74FDB"/>
    <w:rsid w:val="00B964E6"/>
    <w:rsid w:val="00C63C9F"/>
    <w:rsid w:val="00CC4850"/>
    <w:rsid w:val="00CE7DAF"/>
    <w:rsid w:val="00D2643B"/>
    <w:rsid w:val="00D31B56"/>
    <w:rsid w:val="00D5669A"/>
    <w:rsid w:val="00D60233"/>
    <w:rsid w:val="00DB5F87"/>
    <w:rsid w:val="00DC14FB"/>
    <w:rsid w:val="00E1346C"/>
    <w:rsid w:val="00E15C3F"/>
    <w:rsid w:val="00E36021"/>
    <w:rsid w:val="00E46B16"/>
    <w:rsid w:val="00E5020B"/>
    <w:rsid w:val="00EE49B4"/>
    <w:rsid w:val="00EE5E48"/>
    <w:rsid w:val="00EE6098"/>
    <w:rsid w:val="00F204EB"/>
    <w:rsid w:val="00F431A6"/>
    <w:rsid w:val="00F47174"/>
    <w:rsid w:val="00FD74A3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280F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46B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46B1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46B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46B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427</Words>
  <Characters>2440</Characters>
  <Application>Microsoft Office Word</Application>
  <DocSecurity>0</DocSecurity>
  <Lines>20</Lines>
  <Paragraphs>5</Paragraphs>
  <ScaleCrop>false</ScaleCrop>
  <Company>MS</Company>
  <LinksUpToDate>false</LinksUpToDate>
  <CharactersWithSpaces>2862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金融市场部 陶玲卿</dc:creator>
  <cp:lastModifiedBy>KRCB</cp:lastModifiedBy>
  <cp:revision>36</cp:revision>
  <cp:lastPrinted>2019-04-03T08:17:00Z</cp:lastPrinted>
  <dcterms:created xsi:type="dcterms:W3CDTF">2019-04-03T09:55:00Z</dcterms:created>
  <dcterms:modified xsi:type="dcterms:W3CDTF">2020-01-19T08:57:00Z</dcterms:modified>
</cp:coreProperties>
</file>