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52E1AB4F" w:rsidR="0015424B" w:rsidRPr="003B17A0" w:rsidRDefault="00596F1C" w:rsidP="009A3764">
      <w:pPr>
        <w:jc w:val="center"/>
        <w:rPr>
          <w:rFonts w:asciiTheme="minorEastAsia" w:hAnsiTheme="minorEastAsia"/>
          <w:b/>
          <w:sz w:val="36"/>
        </w:rPr>
      </w:pPr>
      <w:r w:rsidRPr="00596F1C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596F1C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596F1C">
        <w:rPr>
          <w:rFonts w:asciiTheme="minorEastAsia" w:hAnsiTheme="minorEastAsia" w:hint="eastAsia"/>
          <w:b/>
          <w:sz w:val="32"/>
          <w:u w:val="single"/>
        </w:rPr>
        <w:t>Dwly201822</w:t>
      </w:r>
      <w:r w:rsidR="00947C2D">
        <w:rPr>
          <w:rFonts w:asciiTheme="minorEastAsia" w:hAnsiTheme="minorEastAsia"/>
          <w:b/>
          <w:sz w:val="32"/>
          <w:u w:val="single"/>
        </w:rPr>
        <w:t>4</w:t>
      </w:r>
      <w:r w:rsidRPr="00596F1C">
        <w:rPr>
          <w:rFonts w:asciiTheme="minorEastAsia" w:hAnsiTheme="minorEastAsia" w:hint="eastAsia"/>
          <w:b/>
          <w:sz w:val="32"/>
          <w:u w:val="single"/>
        </w:rPr>
        <w:t>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606875A6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596F1C" w:rsidRPr="00596F1C">
        <w:rPr>
          <w:rFonts w:asciiTheme="minorEastAsia" w:hAnsiTheme="minorEastAsia" w:hint="eastAsia"/>
          <w:b/>
          <w:sz w:val="28"/>
          <w:szCs w:val="28"/>
          <w:u w:val="single"/>
        </w:rPr>
        <w:t>同心-</w:t>
      </w:r>
      <w:proofErr w:type="gramStart"/>
      <w:r w:rsidR="00596F1C" w:rsidRPr="00596F1C">
        <w:rPr>
          <w:rFonts w:asciiTheme="minorEastAsia" w:hAnsiTheme="minorEastAsia" w:hint="eastAsia"/>
          <w:b/>
          <w:sz w:val="28"/>
          <w:szCs w:val="28"/>
          <w:u w:val="single"/>
        </w:rPr>
        <w:t>稳利盈</w:t>
      </w:r>
      <w:proofErr w:type="gramEnd"/>
      <w:r w:rsidR="00596F1C" w:rsidRPr="00596F1C">
        <w:rPr>
          <w:rFonts w:asciiTheme="minorEastAsia" w:hAnsiTheme="minorEastAsia" w:hint="eastAsia"/>
          <w:b/>
          <w:sz w:val="28"/>
          <w:szCs w:val="28"/>
          <w:u w:val="single"/>
        </w:rPr>
        <w:t>Dwly201822</w:t>
      </w:r>
      <w:r w:rsidR="00947C2D">
        <w:rPr>
          <w:rFonts w:asciiTheme="minorEastAsia" w:hAnsiTheme="minorEastAsia"/>
          <w:b/>
          <w:sz w:val="28"/>
          <w:szCs w:val="28"/>
          <w:u w:val="single"/>
        </w:rPr>
        <w:t>4</w:t>
      </w:r>
      <w:r w:rsidR="00596F1C" w:rsidRPr="00596F1C">
        <w:rPr>
          <w:rFonts w:asciiTheme="minorEastAsia" w:hAnsiTheme="minorEastAsia" w:hint="eastAsia"/>
          <w:b/>
          <w:sz w:val="28"/>
          <w:szCs w:val="28"/>
          <w:u w:val="single"/>
        </w:rPr>
        <w:t>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1BC8061C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5A3C36">
              <w:rPr>
                <w:rFonts w:asciiTheme="minorEastAsia" w:hAnsiTheme="minorEastAsia"/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 w:rsidR="00947C2D"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月2</w:t>
            </w:r>
            <w:r w:rsidR="00947C2D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5983D8FE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947C2D"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947C2D">
              <w:rPr>
                <w:rFonts w:asciiTheme="minorEastAsia" w:hAnsiTheme="minorEastAsia" w:hint="eastAsia"/>
                <w:sz w:val="28"/>
                <w:szCs w:val="28"/>
              </w:rPr>
              <w:t>3</w:t>
            </w:r>
            <w:r w:rsidR="00947C2D"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6F547C38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947C2D">
              <w:rPr>
                <w:rFonts w:asciiTheme="minorEastAsia" w:hAnsiTheme="minorEastAsia"/>
                <w:sz w:val="28"/>
                <w:szCs w:val="28"/>
              </w:rPr>
              <w:t>36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53181F38" w:rsidR="009A3764" w:rsidRPr="003B17A0" w:rsidRDefault="00947C2D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15902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6CDDE952" w:rsidR="009A3764" w:rsidRPr="003B17A0" w:rsidRDefault="00947C2D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5.40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149DBDFD" w:rsidR="003B17A0" w:rsidRPr="003B17A0" w:rsidRDefault="00596F1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1893"/>
        <w:gridCol w:w="1559"/>
        <w:gridCol w:w="2126"/>
        <w:gridCol w:w="1276"/>
      </w:tblGrid>
      <w:tr w:rsidR="00ED302C" w:rsidRPr="00A62C0D" w14:paraId="47D83F84" w14:textId="77777777" w:rsidTr="00746F80">
        <w:tc>
          <w:tcPr>
            <w:tcW w:w="1476" w:type="dxa"/>
          </w:tcPr>
          <w:p w14:paraId="010744A0" w14:textId="77777777" w:rsidR="00ED302C" w:rsidRPr="00A62C0D" w:rsidRDefault="00ED302C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资产代码</w:t>
            </w:r>
          </w:p>
        </w:tc>
        <w:tc>
          <w:tcPr>
            <w:tcW w:w="1893" w:type="dxa"/>
          </w:tcPr>
          <w:p w14:paraId="0EE07203" w14:textId="77777777" w:rsidR="00ED302C" w:rsidRPr="00A62C0D" w:rsidRDefault="00ED302C" w:rsidP="00A62C0D">
            <w:pPr>
              <w:widowControl/>
              <w:ind w:rightChars="-119" w:right="-2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资产名称</w:t>
            </w:r>
          </w:p>
        </w:tc>
        <w:tc>
          <w:tcPr>
            <w:tcW w:w="1559" w:type="dxa"/>
          </w:tcPr>
          <w:p w14:paraId="5382A64C" w14:textId="77777777" w:rsidR="00ED302C" w:rsidRPr="00A62C0D" w:rsidRDefault="00ED302C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2126" w:type="dxa"/>
          </w:tcPr>
          <w:p w14:paraId="56328258" w14:textId="77777777" w:rsidR="00ED302C" w:rsidRPr="00A62C0D" w:rsidRDefault="00ED302C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配置规模</w:t>
            </w:r>
            <w:r w:rsidR="00D3256C"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276" w:type="dxa"/>
          </w:tcPr>
          <w:p w14:paraId="6ABF4C1F" w14:textId="77777777" w:rsidR="00ED302C" w:rsidRPr="00A62C0D" w:rsidRDefault="00ED302C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投资比例</w:t>
            </w:r>
          </w:p>
        </w:tc>
      </w:tr>
      <w:tr w:rsidR="00947C2D" w:rsidRPr="00A62C0D" w14:paraId="2EE9B4FA" w14:textId="77777777" w:rsidTr="00746F80">
        <w:trPr>
          <w:trHeight w:val="301"/>
        </w:trPr>
        <w:tc>
          <w:tcPr>
            <w:tcW w:w="1476" w:type="dxa"/>
            <w:noWrap/>
            <w:hideMark/>
          </w:tcPr>
          <w:p w14:paraId="0E1FE430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1720059</w:t>
            </w:r>
          </w:p>
        </w:tc>
        <w:tc>
          <w:tcPr>
            <w:tcW w:w="1893" w:type="dxa"/>
            <w:noWrap/>
            <w:hideMark/>
          </w:tcPr>
          <w:p w14:paraId="7881B623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17江西银行二级02</w:t>
            </w:r>
          </w:p>
        </w:tc>
        <w:tc>
          <w:tcPr>
            <w:tcW w:w="1559" w:type="dxa"/>
            <w:noWrap/>
            <w:hideMark/>
          </w:tcPr>
          <w:p w14:paraId="23355F78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2126" w:type="dxa"/>
            <w:noWrap/>
            <w:hideMark/>
          </w:tcPr>
          <w:p w14:paraId="519C30B8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2527</w:t>
            </w:r>
          </w:p>
        </w:tc>
        <w:tc>
          <w:tcPr>
            <w:tcW w:w="1276" w:type="dxa"/>
            <w:noWrap/>
            <w:hideMark/>
          </w:tcPr>
          <w:p w14:paraId="7005F089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15.89%</w:t>
            </w:r>
          </w:p>
        </w:tc>
      </w:tr>
      <w:tr w:rsidR="00947C2D" w:rsidRPr="00A62C0D" w14:paraId="33A58C4B" w14:textId="77777777" w:rsidTr="00746F80">
        <w:trPr>
          <w:trHeight w:val="301"/>
        </w:trPr>
        <w:tc>
          <w:tcPr>
            <w:tcW w:w="1476" w:type="dxa"/>
            <w:noWrap/>
            <w:hideMark/>
          </w:tcPr>
          <w:p w14:paraId="56D0A260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101464018</w:t>
            </w:r>
          </w:p>
        </w:tc>
        <w:tc>
          <w:tcPr>
            <w:tcW w:w="1893" w:type="dxa"/>
            <w:noWrap/>
            <w:hideMark/>
          </w:tcPr>
          <w:p w14:paraId="1CF228A0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14湘高速MTN001</w:t>
            </w:r>
          </w:p>
        </w:tc>
        <w:tc>
          <w:tcPr>
            <w:tcW w:w="1559" w:type="dxa"/>
            <w:noWrap/>
            <w:hideMark/>
          </w:tcPr>
          <w:p w14:paraId="110D3D3F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2126" w:type="dxa"/>
            <w:noWrap/>
            <w:hideMark/>
          </w:tcPr>
          <w:p w14:paraId="43F3596D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1018</w:t>
            </w:r>
          </w:p>
        </w:tc>
        <w:tc>
          <w:tcPr>
            <w:tcW w:w="1276" w:type="dxa"/>
            <w:noWrap/>
            <w:hideMark/>
          </w:tcPr>
          <w:p w14:paraId="69BA85A2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6.40%</w:t>
            </w:r>
          </w:p>
        </w:tc>
      </w:tr>
      <w:tr w:rsidR="00947C2D" w:rsidRPr="00A62C0D" w14:paraId="6E16695C" w14:textId="77777777" w:rsidTr="00746F80">
        <w:trPr>
          <w:trHeight w:val="301"/>
        </w:trPr>
        <w:tc>
          <w:tcPr>
            <w:tcW w:w="1476" w:type="dxa"/>
            <w:noWrap/>
            <w:hideMark/>
          </w:tcPr>
          <w:p w14:paraId="7103D70F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101554075</w:t>
            </w:r>
          </w:p>
        </w:tc>
        <w:tc>
          <w:tcPr>
            <w:tcW w:w="1893" w:type="dxa"/>
            <w:noWrap/>
            <w:hideMark/>
          </w:tcPr>
          <w:p w14:paraId="5BF0F9B5" w14:textId="77777777" w:rsidR="00746F80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15华录</w:t>
            </w:r>
          </w:p>
          <w:p w14:paraId="3B5E5508" w14:textId="46A8757C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MTN001</w:t>
            </w:r>
          </w:p>
        </w:tc>
        <w:tc>
          <w:tcPr>
            <w:tcW w:w="1559" w:type="dxa"/>
            <w:noWrap/>
            <w:hideMark/>
          </w:tcPr>
          <w:p w14:paraId="2CF0F40A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2126" w:type="dxa"/>
            <w:noWrap/>
            <w:hideMark/>
          </w:tcPr>
          <w:p w14:paraId="32CEFF32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1056</w:t>
            </w:r>
          </w:p>
        </w:tc>
        <w:tc>
          <w:tcPr>
            <w:tcW w:w="1276" w:type="dxa"/>
            <w:noWrap/>
            <w:hideMark/>
          </w:tcPr>
          <w:p w14:paraId="4A20F9A7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6.64%</w:t>
            </w:r>
          </w:p>
        </w:tc>
      </w:tr>
      <w:tr w:rsidR="00947C2D" w:rsidRPr="00A62C0D" w14:paraId="0872D230" w14:textId="77777777" w:rsidTr="00746F80">
        <w:trPr>
          <w:trHeight w:val="301"/>
        </w:trPr>
        <w:tc>
          <w:tcPr>
            <w:tcW w:w="1476" w:type="dxa"/>
            <w:noWrap/>
            <w:hideMark/>
          </w:tcPr>
          <w:p w14:paraId="6CD4EBA0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1520054</w:t>
            </w:r>
          </w:p>
        </w:tc>
        <w:tc>
          <w:tcPr>
            <w:tcW w:w="1893" w:type="dxa"/>
            <w:noWrap/>
            <w:hideMark/>
          </w:tcPr>
          <w:p w14:paraId="3F60470C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15潍坊银行二级</w:t>
            </w:r>
          </w:p>
        </w:tc>
        <w:tc>
          <w:tcPr>
            <w:tcW w:w="1559" w:type="dxa"/>
            <w:noWrap/>
            <w:hideMark/>
          </w:tcPr>
          <w:p w14:paraId="6B925CD1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2126" w:type="dxa"/>
            <w:noWrap/>
            <w:hideMark/>
          </w:tcPr>
          <w:p w14:paraId="68FFA660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1573</w:t>
            </w:r>
          </w:p>
        </w:tc>
        <w:tc>
          <w:tcPr>
            <w:tcW w:w="1276" w:type="dxa"/>
            <w:noWrap/>
            <w:hideMark/>
          </w:tcPr>
          <w:p w14:paraId="329E92CF" w14:textId="77777777" w:rsidR="00947C2D" w:rsidRPr="00A62C0D" w:rsidRDefault="00947C2D" w:rsidP="00A62C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2C0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9.89%</w:t>
            </w:r>
          </w:p>
        </w:tc>
      </w:tr>
      <w:tr w:rsidR="00947C2D" w:rsidRPr="00A62C0D" w14:paraId="31236528" w14:textId="77777777" w:rsidTr="00746F80">
        <w:trPr>
          <w:trHeight w:val="301"/>
        </w:trPr>
        <w:tc>
          <w:tcPr>
            <w:tcW w:w="1476" w:type="dxa"/>
            <w:noWrap/>
            <w:hideMark/>
          </w:tcPr>
          <w:p w14:paraId="37F63DC0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1680325</w:t>
            </w:r>
          </w:p>
        </w:tc>
        <w:tc>
          <w:tcPr>
            <w:tcW w:w="1893" w:type="dxa"/>
            <w:noWrap/>
            <w:hideMark/>
          </w:tcPr>
          <w:p w14:paraId="7CABBF12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16广州地铁可续期债03</w:t>
            </w:r>
          </w:p>
        </w:tc>
        <w:tc>
          <w:tcPr>
            <w:tcW w:w="1559" w:type="dxa"/>
            <w:noWrap/>
            <w:hideMark/>
          </w:tcPr>
          <w:p w14:paraId="63CE0AF3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2126" w:type="dxa"/>
            <w:noWrap/>
            <w:hideMark/>
          </w:tcPr>
          <w:p w14:paraId="7286FE64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2022</w:t>
            </w:r>
          </w:p>
        </w:tc>
        <w:tc>
          <w:tcPr>
            <w:tcW w:w="1276" w:type="dxa"/>
            <w:noWrap/>
            <w:hideMark/>
          </w:tcPr>
          <w:p w14:paraId="3FDA34AB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12.72%</w:t>
            </w:r>
          </w:p>
        </w:tc>
      </w:tr>
      <w:tr w:rsidR="00947C2D" w:rsidRPr="00A62C0D" w14:paraId="35352419" w14:textId="77777777" w:rsidTr="00746F80">
        <w:trPr>
          <w:trHeight w:val="301"/>
        </w:trPr>
        <w:tc>
          <w:tcPr>
            <w:tcW w:w="1476" w:type="dxa"/>
            <w:noWrap/>
            <w:hideMark/>
          </w:tcPr>
          <w:p w14:paraId="35EC6BA0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101801167</w:t>
            </w:r>
          </w:p>
        </w:tc>
        <w:tc>
          <w:tcPr>
            <w:tcW w:w="1893" w:type="dxa"/>
            <w:noWrap/>
            <w:hideMark/>
          </w:tcPr>
          <w:p w14:paraId="49E9A687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闽电子</w:t>
            </w:r>
            <w:proofErr w:type="gramEnd"/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MTN001</w:t>
            </w:r>
          </w:p>
        </w:tc>
        <w:tc>
          <w:tcPr>
            <w:tcW w:w="1559" w:type="dxa"/>
            <w:noWrap/>
            <w:hideMark/>
          </w:tcPr>
          <w:p w14:paraId="23A654DF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债券</w:t>
            </w:r>
          </w:p>
        </w:tc>
        <w:tc>
          <w:tcPr>
            <w:tcW w:w="2126" w:type="dxa"/>
            <w:noWrap/>
            <w:hideMark/>
          </w:tcPr>
          <w:p w14:paraId="3F12C1F5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2050</w:t>
            </w:r>
          </w:p>
        </w:tc>
        <w:tc>
          <w:tcPr>
            <w:tcW w:w="1276" w:type="dxa"/>
            <w:noWrap/>
            <w:hideMark/>
          </w:tcPr>
          <w:p w14:paraId="4DA7B0C4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12.89%</w:t>
            </w:r>
          </w:p>
        </w:tc>
      </w:tr>
      <w:tr w:rsidR="00947C2D" w:rsidRPr="00A62C0D" w14:paraId="6ABA7020" w14:textId="77777777" w:rsidTr="00746F80">
        <w:trPr>
          <w:trHeight w:val="301"/>
        </w:trPr>
        <w:tc>
          <w:tcPr>
            <w:tcW w:w="1476" w:type="dxa"/>
            <w:noWrap/>
            <w:hideMark/>
          </w:tcPr>
          <w:p w14:paraId="52B6A534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114452</w:t>
            </w:r>
          </w:p>
        </w:tc>
        <w:tc>
          <w:tcPr>
            <w:tcW w:w="1893" w:type="dxa"/>
            <w:noWrap/>
            <w:hideMark/>
          </w:tcPr>
          <w:p w14:paraId="43EC98BA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漳</w:t>
            </w:r>
            <w:proofErr w:type="gramEnd"/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龙01</w:t>
            </w:r>
          </w:p>
        </w:tc>
        <w:tc>
          <w:tcPr>
            <w:tcW w:w="1559" w:type="dxa"/>
            <w:noWrap/>
            <w:hideMark/>
          </w:tcPr>
          <w:p w14:paraId="66ABF36E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2126" w:type="dxa"/>
            <w:noWrap/>
            <w:hideMark/>
          </w:tcPr>
          <w:p w14:paraId="6DA6B752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1276" w:type="dxa"/>
            <w:noWrap/>
            <w:hideMark/>
          </w:tcPr>
          <w:p w14:paraId="2FD3C85D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12.58%</w:t>
            </w:r>
          </w:p>
        </w:tc>
      </w:tr>
      <w:tr w:rsidR="00947C2D" w:rsidRPr="00A62C0D" w14:paraId="7EDDFDA6" w14:textId="77777777" w:rsidTr="00746F80">
        <w:trPr>
          <w:trHeight w:val="301"/>
        </w:trPr>
        <w:tc>
          <w:tcPr>
            <w:tcW w:w="1476" w:type="dxa"/>
            <w:noWrap/>
            <w:hideMark/>
          </w:tcPr>
          <w:p w14:paraId="0D6C5B63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101900405</w:t>
            </w:r>
          </w:p>
        </w:tc>
        <w:tc>
          <w:tcPr>
            <w:tcW w:w="1893" w:type="dxa"/>
            <w:noWrap/>
            <w:hideMark/>
          </w:tcPr>
          <w:p w14:paraId="10FA9DB0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19常熟城投MTN001</w:t>
            </w:r>
          </w:p>
        </w:tc>
        <w:tc>
          <w:tcPr>
            <w:tcW w:w="1559" w:type="dxa"/>
            <w:noWrap/>
            <w:hideMark/>
          </w:tcPr>
          <w:p w14:paraId="79802FAB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2126" w:type="dxa"/>
            <w:noWrap/>
            <w:hideMark/>
          </w:tcPr>
          <w:p w14:paraId="45B19EF1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2001</w:t>
            </w:r>
          </w:p>
        </w:tc>
        <w:tc>
          <w:tcPr>
            <w:tcW w:w="1276" w:type="dxa"/>
            <w:noWrap/>
            <w:hideMark/>
          </w:tcPr>
          <w:p w14:paraId="4A2B6C13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12.58%</w:t>
            </w:r>
          </w:p>
        </w:tc>
      </w:tr>
      <w:tr w:rsidR="00947C2D" w:rsidRPr="00A62C0D" w14:paraId="05F4CEC8" w14:textId="77777777" w:rsidTr="00746F80">
        <w:trPr>
          <w:trHeight w:val="301"/>
        </w:trPr>
        <w:tc>
          <w:tcPr>
            <w:tcW w:w="1476" w:type="dxa"/>
            <w:noWrap/>
            <w:hideMark/>
          </w:tcPr>
          <w:p w14:paraId="2558C6F6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noWrap/>
            <w:hideMark/>
          </w:tcPr>
          <w:p w14:paraId="59D5965F" w14:textId="77777777" w:rsidR="00947C2D" w:rsidRPr="00A62C0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14:paraId="71F68D88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现金</w:t>
            </w:r>
          </w:p>
        </w:tc>
        <w:tc>
          <w:tcPr>
            <w:tcW w:w="2126" w:type="dxa"/>
            <w:noWrap/>
            <w:hideMark/>
          </w:tcPr>
          <w:p w14:paraId="1AA07E23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1655</w:t>
            </w:r>
          </w:p>
        </w:tc>
        <w:tc>
          <w:tcPr>
            <w:tcW w:w="1276" w:type="dxa"/>
            <w:noWrap/>
            <w:hideMark/>
          </w:tcPr>
          <w:p w14:paraId="1A13D591" w14:textId="77777777" w:rsidR="00947C2D" w:rsidRPr="00947C2D" w:rsidRDefault="00947C2D" w:rsidP="00947C2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7C2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10.41%</w:t>
            </w:r>
          </w:p>
        </w:tc>
      </w:tr>
    </w:tbl>
    <w:p w14:paraId="12F635DF" w14:textId="77777777" w:rsidR="003B17A0" w:rsidRPr="00A62C0D" w:rsidRDefault="003B17A0" w:rsidP="00A62C0D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14:paraId="0A7D663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86BD8" w14:textId="77777777" w:rsidR="00E81E16" w:rsidRDefault="00E81E16" w:rsidP="005A3C36">
      <w:r>
        <w:separator/>
      </w:r>
    </w:p>
  </w:endnote>
  <w:endnote w:type="continuationSeparator" w:id="0">
    <w:p w14:paraId="1BAFB57F" w14:textId="77777777" w:rsidR="00E81E16" w:rsidRDefault="00E81E16" w:rsidP="005A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D5EB8" w14:textId="77777777" w:rsidR="00E81E16" w:rsidRDefault="00E81E16" w:rsidP="005A3C36">
      <w:r>
        <w:separator/>
      </w:r>
    </w:p>
  </w:footnote>
  <w:footnote w:type="continuationSeparator" w:id="0">
    <w:p w14:paraId="17F7C587" w14:textId="77777777" w:rsidR="00E81E16" w:rsidRDefault="00E81E16" w:rsidP="005A3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2324"/>
    <w:rsid w:val="0015424B"/>
    <w:rsid w:val="003A5C51"/>
    <w:rsid w:val="003B17A0"/>
    <w:rsid w:val="00596F1C"/>
    <w:rsid w:val="005A3C36"/>
    <w:rsid w:val="00746F80"/>
    <w:rsid w:val="008C2324"/>
    <w:rsid w:val="00947C2D"/>
    <w:rsid w:val="00961C77"/>
    <w:rsid w:val="009A3764"/>
    <w:rsid w:val="00A62C0D"/>
    <w:rsid w:val="00D17F7F"/>
    <w:rsid w:val="00D3256C"/>
    <w:rsid w:val="00D52FAF"/>
    <w:rsid w:val="00E81E16"/>
    <w:rsid w:val="00ED302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B755C"/>
  <w15:docId w15:val="{6948F566-35F4-461F-BDAF-E7065590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3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A3C3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A3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A3C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DF9D8-D504-4099-A1B8-E2FA66FC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</Words>
  <Characters>545</Characters>
  <Application>Microsoft Office Word</Application>
  <DocSecurity>0</DocSecurity>
  <Lines>4</Lines>
  <Paragraphs>1</Paragraphs>
  <ScaleCrop>false</ScaleCrop>
  <Company>MS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5</cp:revision>
  <cp:lastPrinted>2019-04-03T02:43:00Z</cp:lastPrinted>
  <dcterms:created xsi:type="dcterms:W3CDTF">2019-04-09T02:53:00Z</dcterms:created>
  <dcterms:modified xsi:type="dcterms:W3CDTF">2019-04-18T01:32:00Z</dcterms:modified>
</cp:coreProperties>
</file>