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4F035" w14:textId="54CEE18E" w:rsidR="00AE08D8" w:rsidRPr="00CD693D" w:rsidRDefault="00AE08D8" w:rsidP="00596539">
      <w:pPr>
        <w:tabs>
          <w:tab w:val="left" w:pos="8280"/>
        </w:tabs>
        <w:spacing w:line="360" w:lineRule="auto"/>
        <w:rPr>
          <w:rFonts w:ascii="黑体" w:eastAsia="黑体"/>
          <w:color w:val="000000" w:themeColor="text1"/>
          <w:sz w:val="28"/>
          <w:szCs w:val="28"/>
        </w:rPr>
      </w:pPr>
      <w:r w:rsidRPr="00CD693D">
        <w:rPr>
          <w:rFonts w:ascii="黑体" w:eastAsia="黑体" w:hint="eastAsia"/>
          <w:color w:val="000000" w:themeColor="text1"/>
          <w:sz w:val="28"/>
          <w:szCs w:val="28"/>
        </w:rPr>
        <w:t>招标编号：</w:t>
      </w:r>
      <w:r w:rsidR="00CD693D" w:rsidRPr="00CD693D">
        <w:rPr>
          <w:rFonts w:ascii="黑体" w:eastAsia="黑体"/>
          <w:color w:val="000000" w:themeColor="text1"/>
          <w:sz w:val="28"/>
          <w:szCs w:val="28"/>
        </w:rPr>
        <w:t>KSRCBZB2025007</w:t>
      </w:r>
    </w:p>
    <w:p w14:paraId="167FF1E1" w14:textId="77777777" w:rsidR="00AE08D8" w:rsidRPr="00CD693D" w:rsidRDefault="00AE08D8" w:rsidP="00596539">
      <w:pPr>
        <w:tabs>
          <w:tab w:val="left" w:pos="8280"/>
        </w:tabs>
        <w:spacing w:line="360" w:lineRule="auto"/>
        <w:rPr>
          <w:rFonts w:ascii="黑体" w:eastAsia="黑体"/>
          <w:b/>
          <w:color w:val="000000" w:themeColor="text1"/>
          <w:sz w:val="28"/>
          <w:szCs w:val="28"/>
        </w:rPr>
      </w:pPr>
    </w:p>
    <w:p w14:paraId="456F094C" w14:textId="77777777" w:rsidR="00AE08D8" w:rsidRPr="00CD693D" w:rsidRDefault="00AE08D8" w:rsidP="00596539">
      <w:pPr>
        <w:tabs>
          <w:tab w:val="left" w:pos="8280"/>
        </w:tabs>
        <w:spacing w:line="360" w:lineRule="auto"/>
        <w:rPr>
          <w:rFonts w:ascii="黑体" w:eastAsia="黑体"/>
          <w:b/>
          <w:color w:val="000000" w:themeColor="text1"/>
          <w:sz w:val="28"/>
        </w:rPr>
      </w:pPr>
    </w:p>
    <w:p w14:paraId="4FC48A2A" w14:textId="77777777" w:rsidR="00AE08D8" w:rsidRPr="00CD693D" w:rsidRDefault="00AE08D8" w:rsidP="00596539">
      <w:pPr>
        <w:tabs>
          <w:tab w:val="left" w:pos="8280"/>
        </w:tabs>
        <w:spacing w:line="360" w:lineRule="auto"/>
        <w:rPr>
          <w:rFonts w:ascii="黑体" w:eastAsia="黑体"/>
          <w:b/>
          <w:color w:val="000000" w:themeColor="text1"/>
          <w:sz w:val="28"/>
        </w:rPr>
      </w:pPr>
    </w:p>
    <w:p w14:paraId="41F55A21" w14:textId="77777777" w:rsidR="00AE08D8" w:rsidRPr="00CD693D" w:rsidRDefault="00AE08D8" w:rsidP="00596539">
      <w:pPr>
        <w:tabs>
          <w:tab w:val="left" w:pos="8280"/>
        </w:tabs>
        <w:spacing w:line="360" w:lineRule="auto"/>
        <w:rPr>
          <w:rFonts w:ascii="黑体" w:eastAsia="黑体"/>
          <w:b/>
          <w:color w:val="000000" w:themeColor="text1"/>
          <w:sz w:val="28"/>
        </w:rPr>
      </w:pPr>
    </w:p>
    <w:p w14:paraId="622E00A4" w14:textId="77777777" w:rsidR="00596539" w:rsidRPr="00CD693D" w:rsidRDefault="00596539" w:rsidP="00596539">
      <w:pPr>
        <w:tabs>
          <w:tab w:val="left" w:pos="8280"/>
        </w:tabs>
        <w:spacing w:line="360" w:lineRule="auto"/>
        <w:rPr>
          <w:rFonts w:ascii="黑体" w:eastAsia="黑体"/>
          <w:b/>
          <w:color w:val="000000" w:themeColor="text1"/>
          <w:sz w:val="28"/>
        </w:rPr>
      </w:pPr>
    </w:p>
    <w:p w14:paraId="19DB6F85" w14:textId="77777777" w:rsidR="00596539" w:rsidRPr="00CD693D" w:rsidRDefault="00596539" w:rsidP="00596539">
      <w:pPr>
        <w:tabs>
          <w:tab w:val="left" w:pos="8280"/>
        </w:tabs>
        <w:spacing w:line="360" w:lineRule="auto"/>
        <w:rPr>
          <w:rFonts w:ascii="黑体" w:eastAsia="黑体"/>
          <w:b/>
          <w:color w:val="000000" w:themeColor="text1"/>
          <w:sz w:val="28"/>
        </w:rPr>
      </w:pPr>
    </w:p>
    <w:p w14:paraId="1251EFED" w14:textId="77777777" w:rsidR="00596539" w:rsidRPr="00CD693D" w:rsidRDefault="00596539" w:rsidP="00596539">
      <w:pPr>
        <w:tabs>
          <w:tab w:val="left" w:pos="8280"/>
        </w:tabs>
        <w:spacing w:line="360" w:lineRule="auto"/>
        <w:rPr>
          <w:rFonts w:ascii="黑体" w:eastAsia="黑体"/>
          <w:b/>
          <w:color w:val="000000" w:themeColor="text1"/>
          <w:sz w:val="28"/>
        </w:rPr>
      </w:pPr>
    </w:p>
    <w:p w14:paraId="7C8F7AE7" w14:textId="77777777" w:rsidR="00AE08D8" w:rsidRPr="004C4051" w:rsidRDefault="00AE08D8" w:rsidP="00596539">
      <w:pPr>
        <w:pStyle w:val="a3"/>
        <w:tabs>
          <w:tab w:val="left" w:pos="8280"/>
        </w:tabs>
        <w:spacing w:after="0" w:line="360" w:lineRule="auto"/>
        <w:jc w:val="center"/>
        <w:outlineLvl w:val="0"/>
        <w:rPr>
          <w:rFonts w:ascii="黑体" w:eastAsia="黑体"/>
          <w:color w:val="000000" w:themeColor="text1"/>
          <w:sz w:val="40"/>
        </w:rPr>
      </w:pPr>
      <w:r w:rsidRPr="004C4051">
        <w:rPr>
          <w:rFonts w:ascii="黑体" w:eastAsia="黑体" w:hint="eastAsia"/>
          <w:color w:val="000000" w:themeColor="text1"/>
          <w:sz w:val="40"/>
        </w:rPr>
        <w:t>江苏</w:t>
      </w:r>
      <w:r w:rsidRPr="004C4051">
        <w:rPr>
          <w:rFonts w:ascii="黑体" w:eastAsia="黑体"/>
          <w:color w:val="000000" w:themeColor="text1"/>
          <w:sz w:val="40"/>
        </w:rPr>
        <w:t>昆山农村商业银行</w:t>
      </w:r>
      <w:r w:rsidRPr="004C4051">
        <w:rPr>
          <w:rFonts w:ascii="黑体" w:eastAsia="黑体" w:hint="eastAsia"/>
          <w:color w:val="000000" w:themeColor="text1"/>
          <w:sz w:val="40"/>
        </w:rPr>
        <w:t>股份有限公司</w:t>
      </w:r>
    </w:p>
    <w:p w14:paraId="28C9F712" w14:textId="78DFF63E" w:rsidR="00CD693D" w:rsidRPr="004C4051" w:rsidRDefault="00CD693D" w:rsidP="00596539">
      <w:pPr>
        <w:pStyle w:val="a3"/>
        <w:tabs>
          <w:tab w:val="left" w:pos="8280"/>
        </w:tabs>
        <w:spacing w:after="0" w:line="360" w:lineRule="auto"/>
        <w:jc w:val="center"/>
        <w:outlineLvl w:val="0"/>
        <w:rPr>
          <w:rFonts w:ascii="黑体" w:eastAsia="黑体"/>
          <w:color w:val="000000" w:themeColor="text1"/>
          <w:sz w:val="40"/>
        </w:rPr>
      </w:pPr>
      <w:r w:rsidRPr="004C4051">
        <w:rPr>
          <w:rFonts w:ascii="黑体" w:eastAsia="黑体" w:hint="eastAsia"/>
          <w:color w:val="000000" w:themeColor="text1"/>
          <w:sz w:val="40"/>
        </w:rPr>
        <w:t>2025-2026年度基建项目监理框架协议项目</w:t>
      </w:r>
    </w:p>
    <w:p w14:paraId="276AE4BC" w14:textId="77777777" w:rsidR="00AE08D8" w:rsidRPr="004C4051" w:rsidRDefault="00AE08D8" w:rsidP="00596539">
      <w:pPr>
        <w:pStyle w:val="a3"/>
        <w:tabs>
          <w:tab w:val="left" w:pos="8280"/>
        </w:tabs>
        <w:spacing w:after="0" w:line="360" w:lineRule="auto"/>
        <w:jc w:val="center"/>
        <w:outlineLvl w:val="0"/>
        <w:rPr>
          <w:rFonts w:ascii="黑体" w:eastAsia="黑体"/>
          <w:color w:val="000000" w:themeColor="text1"/>
          <w:sz w:val="40"/>
        </w:rPr>
      </w:pPr>
      <w:r w:rsidRPr="004C4051">
        <w:rPr>
          <w:rFonts w:ascii="黑体" w:eastAsia="黑体"/>
          <w:color w:val="000000" w:themeColor="text1"/>
          <w:sz w:val="40"/>
        </w:rPr>
        <w:t>招标书</w:t>
      </w:r>
    </w:p>
    <w:p w14:paraId="4AD5BAAA" w14:textId="77777777" w:rsidR="00AE08D8" w:rsidRPr="00CD693D" w:rsidRDefault="00AE08D8" w:rsidP="00596539">
      <w:pPr>
        <w:tabs>
          <w:tab w:val="left" w:pos="8280"/>
        </w:tabs>
        <w:spacing w:line="360" w:lineRule="auto"/>
        <w:jc w:val="center"/>
        <w:rPr>
          <w:rFonts w:ascii="宋体"/>
          <w:b/>
          <w:color w:val="000000" w:themeColor="text1"/>
          <w:sz w:val="48"/>
        </w:rPr>
      </w:pPr>
    </w:p>
    <w:p w14:paraId="0466F8B5" w14:textId="77777777" w:rsidR="00AE08D8" w:rsidRPr="00CD693D" w:rsidRDefault="00AE08D8" w:rsidP="00596539">
      <w:pPr>
        <w:tabs>
          <w:tab w:val="left" w:pos="8280"/>
        </w:tabs>
        <w:spacing w:line="360" w:lineRule="auto"/>
        <w:jc w:val="center"/>
        <w:rPr>
          <w:color w:val="000000" w:themeColor="text1"/>
          <w:sz w:val="48"/>
        </w:rPr>
      </w:pPr>
    </w:p>
    <w:p w14:paraId="7D5FEF46" w14:textId="77777777" w:rsidR="00AE08D8" w:rsidRPr="00CD693D" w:rsidRDefault="00AE08D8" w:rsidP="00596539">
      <w:pPr>
        <w:tabs>
          <w:tab w:val="left" w:pos="8280"/>
        </w:tabs>
        <w:spacing w:line="360" w:lineRule="auto"/>
        <w:jc w:val="center"/>
        <w:rPr>
          <w:color w:val="000000" w:themeColor="text1"/>
          <w:sz w:val="48"/>
        </w:rPr>
      </w:pPr>
    </w:p>
    <w:p w14:paraId="646B411F" w14:textId="77777777" w:rsidR="00AE08D8" w:rsidRPr="00CD693D" w:rsidRDefault="00AE08D8" w:rsidP="00596539">
      <w:pPr>
        <w:tabs>
          <w:tab w:val="left" w:pos="8280"/>
        </w:tabs>
        <w:spacing w:line="360" w:lineRule="auto"/>
        <w:jc w:val="center"/>
        <w:rPr>
          <w:color w:val="000000" w:themeColor="text1"/>
          <w:sz w:val="48"/>
        </w:rPr>
      </w:pPr>
    </w:p>
    <w:p w14:paraId="01AE234C" w14:textId="77777777" w:rsidR="00AE08D8" w:rsidRPr="00CD693D" w:rsidRDefault="00AE08D8" w:rsidP="00596539">
      <w:pPr>
        <w:tabs>
          <w:tab w:val="left" w:pos="8280"/>
        </w:tabs>
        <w:spacing w:line="360" w:lineRule="auto"/>
        <w:jc w:val="center"/>
        <w:rPr>
          <w:color w:val="000000" w:themeColor="text1"/>
          <w:sz w:val="48"/>
        </w:rPr>
      </w:pPr>
    </w:p>
    <w:p w14:paraId="108CD6B5" w14:textId="77777777" w:rsidR="00AE08D8" w:rsidRPr="00CD693D" w:rsidRDefault="00AE08D8" w:rsidP="00596539">
      <w:pPr>
        <w:tabs>
          <w:tab w:val="left" w:pos="8280"/>
        </w:tabs>
        <w:spacing w:line="360" w:lineRule="auto"/>
        <w:jc w:val="center"/>
        <w:rPr>
          <w:color w:val="000000" w:themeColor="text1"/>
          <w:sz w:val="48"/>
        </w:rPr>
      </w:pPr>
    </w:p>
    <w:p w14:paraId="02944295" w14:textId="77777777" w:rsidR="00AE08D8" w:rsidRPr="00CD693D" w:rsidRDefault="00AE08D8" w:rsidP="00596539">
      <w:pPr>
        <w:tabs>
          <w:tab w:val="left" w:pos="8280"/>
        </w:tabs>
        <w:spacing w:line="360" w:lineRule="auto"/>
        <w:jc w:val="center"/>
        <w:rPr>
          <w:color w:val="000000" w:themeColor="text1"/>
          <w:sz w:val="48"/>
        </w:rPr>
      </w:pPr>
    </w:p>
    <w:p w14:paraId="0CCAF1A6" w14:textId="77777777" w:rsidR="00AE08D8" w:rsidRPr="00CD693D" w:rsidRDefault="00AE08D8" w:rsidP="00596539">
      <w:pPr>
        <w:tabs>
          <w:tab w:val="left" w:pos="8280"/>
        </w:tabs>
        <w:spacing w:line="360" w:lineRule="auto"/>
        <w:jc w:val="center"/>
        <w:rPr>
          <w:color w:val="000000" w:themeColor="text1"/>
          <w:sz w:val="48"/>
        </w:rPr>
      </w:pPr>
    </w:p>
    <w:p w14:paraId="60A52487" w14:textId="77777777" w:rsidR="00AE08D8" w:rsidRPr="00CD693D" w:rsidRDefault="00AE08D8" w:rsidP="00596539">
      <w:pPr>
        <w:tabs>
          <w:tab w:val="left" w:pos="8280"/>
        </w:tabs>
        <w:spacing w:line="360" w:lineRule="auto"/>
        <w:jc w:val="center"/>
        <w:rPr>
          <w:color w:val="000000" w:themeColor="text1"/>
          <w:sz w:val="48"/>
        </w:rPr>
      </w:pPr>
    </w:p>
    <w:p w14:paraId="3A773ADB" w14:textId="77777777" w:rsidR="00AE08D8" w:rsidRPr="00CD693D" w:rsidRDefault="00AE08D8" w:rsidP="00596539">
      <w:pPr>
        <w:tabs>
          <w:tab w:val="left" w:pos="8280"/>
        </w:tabs>
        <w:spacing w:line="360" w:lineRule="auto"/>
        <w:jc w:val="center"/>
        <w:outlineLvl w:val="0"/>
        <w:rPr>
          <w:rFonts w:ascii="宋体" w:eastAsia="仿宋_GB2312"/>
          <w:color w:val="000000" w:themeColor="text1"/>
          <w:sz w:val="28"/>
          <w:szCs w:val="28"/>
        </w:rPr>
      </w:pPr>
      <w:r w:rsidRPr="00CD693D">
        <w:rPr>
          <w:rFonts w:eastAsia="仿宋_GB2312" w:hint="eastAsia"/>
          <w:color w:val="000000" w:themeColor="text1"/>
          <w:sz w:val="28"/>
          <w:szCs w:val="28"/>
        </w:rPr>
        <w:t>江苏昆山农村商业银行股份有限公司</w:t>
      </w:r>
    </w:p>
    <w:p w14:paraId="7569E4E3" w14:textId="0F384FAF" w:rsidR="00AE08D8" w:rsidRPr="00CD693D" w:rsidRDefault="001A166F" w:rsidP="00596539">
      <w:pPr>
        <w:pStyle w:val="a4"/>
        <w:tabs>
          <w:tab w:val="left" w:pos="8280"/>
        </w:tabs>
        <w:spacing w:line="360" w:lineRule="auto"/>
        <w:ind w:leftChars="0" w:left="0" w:firstLineChars="1150" w:firstLine="3220"/>
        <w:outlineLvl w:val="0"/>
        <w:rPr>
          <w:rFonts w:eastAsia="仿宋_GB2312"/>
          <w:color w:val="000000" w:themeColor="text1"/>
          <w:szCs w:val="28"/>
        </w:rPr>
      </w:pPr>
      <w:r w:rsidRPr="00CD693D">
        <w:rPr>
          <w:rFonts w:eastAsia="仿宋_GB2312" w:hint="eastAsia"/>
          <w:color w:val="000000" w:themeColor="text1"/>
          <w:szCs w:val="28"/>
        </w:rPr>
        <w:t>20</w:t>
      </w:r>
      <w:r w:rsidR="00CD693D" w:rsidRPr="00CD693D">
        <w:rPr>
          <w:rFonts w:eastAsia="仿宋_GB2312" w:hint="eastAsia"/>
          <w:color w:val="000000" w:themeColor="text1"/>
          <w:szCs w:val="28"/>
        </w:rPr>
        <w:t>25</w:t>
      </w:r>
      <w:r w:rsidR="00552C8E" w:rsidRPr="00CD693D">
        <w:rPr>
          <w:rFonts w:eastAsia="仿宋_GB2312" w:hint="eastAsia"/>
          <w:color w:val="000000" w:themeColor="text1"/>
          <w:szCs w:val="28"/>
        </w:rPr>
        <w:t>年</w:t>
      </w:r>
      <w:r w:rsidR="00CD693D" w:rsidRPr="00CD693D">
        <w:rPr>
          <w:rFonts w:eastAsia="仿宋_GB2312" w:hint="eastAsia"/>
          <w:color w:val="000000" w:themeColor="text1"/>
          <w:szCs w:val="28"/>
        </w:rPr>
        <w:t>03</w:t>
      </w:r>
      <w:r w:rsidR="00AE08D8" w:rsidRPr="00CD693D">
        <w:rPr>
          <w:rFonts w:eastAsia="仿宋_GB2312" w:hint="eastAsia"/>
          <w:color w:val="000000" w:themeColor="text1"/>
          <w:szCs w:val="28"/>
        </w:rPr>
        <w:t>月</w:t>
      </w:r>
    </w:p>
    <w:p w14:paraId="7A7ED6F1" w14:textId="77777777" w:rsidR="00AE08D8" w:rsidRPr="00CD693D" w:rsidRDefault="00AE08D8" w:rsidP="00596539">
      <w:pPr>
        <w:spacing w:line="360" w:lineRule="auto"/>
        <w:jc w:val="center"/>
        <w:rPr>
          <w:rFonts w:ascii="黑体" w:eastAsia="黑体"/>
          <w:color w:val="000000" w:themeColor="text1"/>
          <w:sz w:val="32"/>
          <w:szCs w:val="32"/>
        </w:rPr>
      </w:pPr>
      <w:r w:rsidRPr="00CD693D">
        <w:rPr>
          <w:color w:val="000000" w:themeColor="text1"/>
        </w:rPr>
        <w:br w:type="page"/>
      </w:r>
      <w:r w:rsidR="00837BD5" w:rsidRPr="00CD693D">
        <w:rPr>
          <w:rFonts w:ascii="黑体" w:eastAsia="黑体" w:hint="eastAsia"/>
          <w:color w:val="000000" w:themeColor="text1"/>
          <w:sz w:val="32"/>
          <w:szCs w:val="32"/>
        </w:rPr>
        <w:lastRenderedPageBreak/>
        <w:t>声</w:t>
      </w:r>
      <w:r w:rsidRPr="00CD693D">
        <w:rPr>
          <w:rFonts w:ascii="黑体" w:eastAsia="黑体" w:hint="eastAsia"/>
          <w:color w:val="000000" w:themeColor="text1"/>
          <w:sz w:val="32"/>
          <w:szCs w:val="32"/>
        </w:rPr>
        <w:tab/>
      </w:r>
      <w:r w:rsidRPr="00CD693D">
        <w:rPr>
          <w:rFonts w:ascii="黑体" w:eastAsia="黑体" w:hint="eastAsia"/>
          <w:color w:val="000000" w:themeColor="text1"/>
          <w:sz w:val="32"/>
          <w:szCs w:val="32"/>
        </w:rPr>
        <w:tab/>
        <w:t>明</w:t>
      </w:r>
    </w:p>
    <w:p w14:paraId="6F08CCC4" w14:textId="437AF2F4" w:rsidR="00AE08D8" w:rsidRPr="00CD693D" w:rsidRDefault="00AE08D8" w:rsidP="00596539">
      <w:pPr>
        <w:spacing w:line="360" w:lineRule="auto"/>
        <w:ind w:firstLineChars="200" w:firstLine="560"/>
        <w:rPr>
          <w:rFonts w:ascii="仿宋_GB2312" w:eastAsia="仿宋_GB2312"/>
          <w:color w:val="000000" w:themeColor="text1"/>
          <w:sz w:val="28"/>
          <w:szCs w:val="28"/>
        </w:rPr>
      </w:pPr>
      <w:r w:rsidRPr="00CD693D">
        <w:rPr>
          <w:rFonts w:ascii="仿宋_GB2312" w:eastAsia="仿宋_GB2312" w:hint="eastAsia"/>
          <w:color w:val="000000" w:themeColor="text1"/>
          <w:sz w:val="28"/>
          <w:szCs w:val="28"/>
        </w:rPr>
        <w:t>本招标文件专用于江苏昆山农村商业银行股份有限公司本次采购</w:t>
      </w:r>
      <w:r w:rsidR="00B26E48" w:rsidRPr="00CD693D">
        <w:rPr>
          <w:rFonts w:ascii="仿宋" w:eastAsia="仿宋" w:hAnsi="仿宋" w:hint="eastAsia"/>
          <w:color w:val="000000" w:themeColor="text1"/>
          <w:sz w:val="28"/>
          <w:szCs w:val="28"/>
          <w:u w:val="single"/>
        </w:rPr>
        <w:t>昆山农商银行2025-2026</w:t>
      </w:r>
      <w:r w:rsidR="00F42AE1">
        <w:rPr>
          <w:rFonts w:ascii="仿宋" w:eastAsia="仿宋" w:hAnsi="仿宋" w:hint="eastAsia"/>
          <w:color w:val="000000" w:themeColor="text1"/>
          <w:sz w:val="28"/>
          <w:szCs w:val="28"/>
          <w:u w:val="single"/>
        </w:rPr>
        <w:t>年度基建项目监理框架</w:t>
      </w:r>
      <w:proofErr w:type="gramStart"/>
      <w:r w:rsidR="00F42AE1">
        <w:rPr>
          <w:rFonts w:ascii="仿宋" w:eastAsia="仿宋" w:hAnsi="仿宋" w:hint="eastAsia"/>
          <w:color w:val="000000" w:themeColor="text1"/>
          <w:sz w:val="28"/>
          <w:szCs w:val="28"/>
          <w:u w:val="single"/>
        </w:rPr>
        <w:t>协</w:t>
      </w:r>
      <w:r w:rsidR="004C4051">
        <w:rPr>
          <w:rFonts w:ascii="仿宋" w:eastAsia="仿宋" w:hAnsi="仿宋" w:hint="eastAsia"/>
          <w:color w:val="000000" w:themeColor="text1"/>
          <w:sz w:val="28"/>
          <w:szCs w:val="28"/>
          <w:u w:val="single"/>
        </w:rPr>
        <w:t>购项目</w:t>
      </w:r>
      <w:proofErr w:type="gramEnd"/>
      <w:r w:rsidRPr="00CD693D">
        <w:rPr>
          <w:rFonts w:ascii="仿宋_GB2312" w:eastAsia="仿宋_GB2312" w:hint="eastAsia"/>
          <w:color w:val="000000" w:themeColor="text1"/>
          <w:sz w:val="28"/>
          <w:szCs w:val="28"/>
        </w:rPr>
        <w:t>进行招标，江苏昆山农村商业银行股份有限公司对本招</w:t>
      </w:r>
      <w:r w:rsidR="00972400" w:rsidRPr="00CD693D">
        <w:rPr>
          <w:rFonts w:ascii="仿宋_GB2312" w:eastAsia="仿宋_GB2312" w:hint="eastAsia"/>
          <w:color w:val="000000" w:themeColor="text1"/>
          <w:sz w:val="28"/>
          <w:szCs w:val="28"/>
        </w:rPr>
        <w:t>标文件及招标文件内容享有解释权。参加投标单位即视为无条件同意本声</w:t>
      </w:r>
      <w:r w:rsidRPr="00CD693D">
        <w:rPr>
          <w:rFonts w:ascii="仿宋_GB2312" w:eastAsia="仿宋_GB2312" w:hint="eastAsia"/>
          <w:color w:val="000000" w:themeColor="text1"/>
          <w:sz w:val="28"/>
          <w:szCs w:val="28"/>
        </w:rPr>
        <w:t>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14:paraId="3FA466BA" w14:textId="77777777" w:rsidR="00AE08D8" w:rsidRPr="00CD693D" w:rsidRDefault="00AE08D8" w:rsidP="00596539">
      <w:pPr>
        <w:spacing w:line="360" w:lineRule="auto"/>
        <w:jc w:val="center"/>
        <w:rPr>
          <w:color w:val="000000" w:themeColor="text1"/>
        </w:rPr>
      </w:pPr>
    </w:p>
    <w:p w14:paraId="2105BA39" w14:textId="77777777" w:rsidR="00AE08D8" w:rsidRPr="00CD693D" w:rsidRDefault="00AE08D8" w:rsidP="00596539">
      <w:pPr>
        <w:spacing w:line="360" w:lineRule="auto"/>
        <w:jc w:val="center"/>
        <w:rPr>
          <w:color w:val="000000" w:themeColor="text1"/>
        </w:rPr>
        <w:sectPr w:rsidR="00AE08D8" w:rsidRPr="00CD693D" w:rsidSect="00DE3FC0">
          <w:pgSz w:w="11906" w:h="16838"/>
          <w:pgMar w:top="1440" w:right="1800" w:bottom="1440" w:left="1800" w:header="851" w:footer="992" w:gutter="0"/>
          <w:cols w:space="720"/>
          <w:docGrid w:type="lines" w:linePitch="312"/>
        </w:sectPr>
      </w:pPr>
    </w:p>
    <w:p w14:paraId="73C5EF93" w14:textId="77777777" w:rsidR="00AE08D8" w:rsidRPr="00CD693D" w:rsidRDefault="00AE08D8" w:rsidP="00596539">
      <w:pPr>
        <w:pStyle w:val="1"/>
        <w:keepNext w:val="0"/>
        <w:keepLines w:val="0"/>
        <w:jc w:val="center"/>
        <w:rPr>
          <w:rFonts w:ascii="黑体" w:eastAsia="黑体" w:hAnsi="黑体"/>
          <w:color w:val="000000" w:themeColor="text1"/>
          <w:sz w:val="32"/>
          <w:szCs w:val="32"/>
        </w:rPr>
      </w:pPr>
      <w:r w:rsidRPr="00CD693D">
        <w:rPr>
          <w:rFonts w:ascii="黑体" w:eastAsia="黑体" w:hAnsi="黑体" w:hint="eastAsia"/>
          <w:color w:val="000000" w:themeColor="text1"/>
          <w:sz w:val="32"/>
          <w:szCs w:val="32"/>
        </w:rPr>
        <w:lastRenderedPageBreak/>
        <w:t>第一部分</w:t>
      </w:r>
      <w:r w:rsidRPr="00CD693D">
        <w:rPr>
          <w:rFonts w:ascii="黑体" w:eastAsia="黑体" w:hAnsi="黑体" w:hint="eastAsia"/>
          <w:color w:val="000000" w:themeColor="text1"/>
          <w:sz w:val="32"/>
          <w:szCs w:val="32"/>
        </w:rPr>
        <w:tab/>
        <w:t>投标函</w:t>
      </w:r>
    </w:p>
    <w:p w14:paraId="0B84D690" w14:textId="74131232" w:rsidR="00AE08D8" w:rsidRPr="00CD693D" w:rsidRDefault="00AE08D8" w:rsidP="006E5C8E">
      <w:pPr>
        <w:spacing w:line="520" w:lineRule="exact"/>
        <w:ind w:leftChars="267" w:left="561"/>
        <w:rPr>
          <w:rFonts w:ascii="仿宋_GB2312" w:eastAsia="仿宋_GB2312"/>
          <w:color w:val="000000" w:themeColor="text1"/>
          <w:sz w:val="28"/>
          <w:szCs w:val="28"/>
        </w:rPr>
      </w:pPr>
      <w:r w:rsidRPr="00CD693D">
        <w:rPr>
          <w:rFonts w:ascii="仿宋_GB2312" w:eastAsia="仿宋_GB2312" w:hint="eastAsia"/>
          <w:color w:val="000000" w:themeColor="text1"/>
          <w:sz w:val="28"/>
          <w:szCs w:val="28"/>
        </w:rPr>
        <w:t>根据江苏昆山农村商业银行股份有限公司业务发展的需求，现就江苏昆山农村商业银行股份有限公司采购</w:t>
      </w:r>
      <w:r w:rsidR="00B26E48" w:rsidRPr="00CD693D">
        <w:rPr>
          <w:rFonts w:ascii="仿宋" w:eastAsia="仿宋" w:hAnsi="仿宋" w:hint="eastAsia"/>
          <w:color w:val="000000" w:themeColor="text1"/>
          <w:sz w:val="28"/>
          <w:szCs w:val="28"/>
          <w:u w:val="single"/>
        </w:rPr>
        <w:t>昆山农商银行2025-2026年度基建项目监理框架协议</w:t>
      </w:r>
      <w:r w:rsidR="004C4051">
        <w:rPr>
          <w:rFonts w:ascii="仿宋" w:eastAsia="仿宋" w:hAnsi="仿宋" w:hint="eastAsia"/>
          <w:color w:val="000000" w:themeColor="text1"/>
          <w:sz w:val="28"/>
          <w:szCs w:val="28"/>
          <w:u w:val="single"/>
        </w:rPr>
        <w:t>项目</w:t>
      </w:r>
      <w:r w:rsidRPr="00CD693D">
        <w:rPr>
          <w:rFonts w:ascii="仿宋_GB2312" w:eastAsia="仿宋_GB2312" w:hint="eastAsia"/>
          <w:color w:val="000000" w:themeColor="text1"/>
          <w:sz w:val="28"/>
          <w:szCs w:val="28"/>
        </w:rPr>
        <w:t>进行招标：</w:t>
      </w:r>
    </w:p>
    <w:p w14:paraId="0228050B" w14:textId="6F2DCB30" w:rsidR="00AE08D8" w:rsidRPr="00CD693D" w:rsidRDefault="00AE08D8" w:rsidP="006E5C8E">
      <w:pPr>
        <w:spacing w:line="520" w:lineRule="exact"/>
        <w:ind w:firstLineChars="200" w:firstLine="560"/>
        <w:rPr>
          <w:rFonts w:ascii="仿宋_GB2312" w:eastAsia="仿宋_GB2312" w:hAnsi="宋体"/>
          <w:color w:val="000000" w:themeColor="text1"/>
          <w:sz w:val="28"/>
          <w:u w:val="single"/>
        </w:rPr>
      </w:pPr>
      <w:r w:rsidRPr="00CD693D">
        <w:rPr>
          <w:rFonts w:ascii="仿宋_GB2312" w:eastAsia="仿宋_GB2312" w:hint="eastAsia"/>
          <w:color w:val="000000" w:themeColor="text1"/>
          <w:sz w:val="28"/>
          <w:szCs w:val="28"/>
        </w:rPr>
        <w:t>1、招标</w:t>
      </w:r>
      <w:r w:rsidRPr="00CD693D">
        <w:rPr>
          <w:rFonts w:ascii="仿宋_GB2312" w:eastAsia="仿宋_GB2312" w:hAnsi="宋体" w:hint="eastAsia"/>
          <w:color w:val="000000" w:themeColor="text1"/>
          <w:sz w:val="28"/>
        </w:rPr>
        <w:t>编号：</w:t>
      </w:r>
      <w:r w:rsidR="00CD693D" w:rsidRPr="00CD693D">
        <w:rPr>
          <w:rFonts w:ascii="仿宋_GB2312" w:eastAsia="仿宋_GB2312" w:hAnsi="宋体"/>
          <w:color w:val="000000" w:themeColor="text1"/>
          <w:sz w:val="28"/>
        </w:rPr>
        <w:t>KSRCBZB2025007</w:t>
      </w:r>
    </w:p>
    <w:p w14:paraId="54562959" w14:textId="77777777" w:rsidR="00AE08D8" w:rsidRPr="00CD693D" w:rsidRDefault="00AE08D8" w:rsidP="006E5C8E">
      <w:pPr>
        <w:spacing w:line="520" w:lineRule="exact"/>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2、招标人：江苏昆山农村商业银行股份有限公司</w:t>
      </w:r>
    </w:p>
    <w:p w14:paraId="087D1793" w14:textId="49A3D391" w:rsidR="00AE08D8" w:rsidRPr="00CD693D" w:rsidRDefault="00AE08D8" w:rsidP="006E5C8E">
      <w:pPr>
        <w:spacing w:line="520" w:lineRule="exact"/>
        <w:ind w:firstLineChars="200" w:firstLine="560"/>
        <w:jc w:val="left"/>
        <w:rPr>
          <w:rFonts w:ascii="仿宋_GB2312" w:eastAsia="仿宋_GB2312" w:hAnsi="宋体"/>
          <w:color w:val="000000" w:themeColor="text1"/>
          <w:sz w:val="28"/>
          <w:szCs w:val="28"/>
          <w:u w:val="single"/>
        </w:rPr>
      </w:pPr>
      <w:r w:rsidRPr="00CD693D">
        <w:rPr>
          <w:rFonts w:ascii="仿宋_GB2312" w:eastAsia="仿宋_GB2312" w:hAnsi="宋体" w:hint="eastAsia"/>
          <w:color w:val="000000" w:themeColor="text1"/>
          <w:sz w:val="28"/>
          <w:szCs w:val="28"/>
        </w:rPr>
        <w:t>3、招标内容：</w:t>
      </w:r>
      <w:r w:rsidR="00B26E48" w:rsidRPr="00CD693D">
        <w:rPr>
          <w:rFonts w:ascii="仿宋" w:eastAsia="仿宋" w:hAnsi="仿宋" w:hint="eastAsia"/>
          <w:color w:val="000000" w:themeColor="text1"/>
          <w:sz w:val="28"/>
          <w:szCs w:val="28"/>
          <w:u w:val="single"/>
        </w:rPr>
        <w:t>昆山农商银行2025-2026年度基建项目监理框架协议</w:t>
      </w:r>
      <w:r w:rsidR="004C4051">
        <w:rPr>
          <w:rFonts w:ascii="仿宋" w:eastAsia="仿宋" w:hAnsi="仿宋" w:hint="eastAsia"/>
          <w:color w:val="000000" w:themeColor="text1"/>
          <w:sz w:val="28"/>
          <w:szCs w:val="28"/>
          <w:u w:val="single"/>
        </w:rPr>
        <w:t>采购</w:t>
      </w:r>
    </w:p>
    <w:p w14:paraId="41FE1D85" w14:textId="260881AD" w:rsidR="00AE08D8" w:rsidRPr="00CD693D" w:rsidRDefault="00AE08D8" w:rsidP="006E5C8E">
      <w:pPr>
        <w:spacing w:line="520" w:lineRule="exact"/>
        <w:ind w:firstLineChars="200" w:firstLine="560"/>
        <w:jc w:val="left"/>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4、项目实施地点：</w:t>
      </w:r>
      <w:r w:rsidR="00E11357" w:rsidRPr="00CD693D">
        <w:rPr>
          <w:rFonts w:ascii="仿宋_GB2312" w:eastAsia="仿宋_GB2312" w:hAnsi="宋体" w:hint="eastAsia"/>
          <w:color w:val="000000" w:themeColor="text1"/>
          <w:sz w:val="28"/>
        </w:rPr>
        <w:t>昆山</w:t>
      </w:r>
    </w:p>
    <w:p w14:paraId="4CBF5D38" w14:textId="35AF0A13" w:rsidR="00AE08D8" w:rsidRPr="00CD693D" w:rsidRDefault="00AE08D8" w:rsidP="006E5C8E">
      <w:pPr>
        <w:spacing w:line="520" w:lineRule="exact"/>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szCs w:val="28"/>
        </w:rPr>
        <w:t>5</w:t>
      </w:r>
      <w:r w:rsidRPr="00CD693D">
        <w:rPr>
          <w:rFonts w:ascii="仿宋_GB2312" w:eastAsia="仿宋_GB2312" w:hAnsi="宋体" w:hint="eastAsia"/>
          <w:color w:val="000000" w:themeColor="text1"/>
          <w:sz w:val="28"/>
        </w:rPr>
        <w:t>、发放标书时间：北京时间20</w:t>
      </w:r>
      <w:r w:rsidR="001C44DB" w:rsidRPr="00CD693D">
        <w:rPr>
          <w:rFonts w:ascii="仿宋_GB2312" w:eastAsia="仿宋_GB2312" w:hAnsi="宋体" w:hint="eastAsia"/>
          <w:color w:val="000000" w:themeColor="text1"/>
          <w:sz w:val="28"/>
        </w:rPr>
        <w:t>2</w:t>
      </w:r>
      <w:r w:rsidR="00CD693D" w:rsidRPr="00CD693D">
        <w:rPr>
          <w:rFonts w:ascii="仿宋_GB2312" w:eastAsia="仿宋_GB2312" w:hAnsi="宋体" w:hint="eastAsia"/>
          <w:color w:val="000000" w:themeColor="text1"/>
          <w:sz w:val="28"/>
        </w:rPr>
        <w:t>5</w:t>
      </w:r>
      <w:r w:rsidRPr="00CD693D">
        <w:rPr>
          <w:rFonts w:ascii="仿宋_GB2312" w:eastAsia="仿宋_GB2312" w:hAnsi="宋体" w:hint="eastAsia"/>
          <w:color w:val="000000" w:themeColor="text1"/>
          <w:sz w:val="28"/>
        </w:rPr>
        <w:t>年</w:t>
      </w:r>
      <w:r w:rsidR="00CD693D" w:rsidRPr="00CD693D">
        <w:rPr>
          <w:rFonts w:ascii="仿宋_GB2312" w:eastAsia="仿宋_GB2312" w:hAnsi="宋体" w:hint="eastAsia"/>
          <w:color w:val="000000" w:themeColor="text1"/>
          <w:sz w:val="28"/>
        </w:rPr>
        <w:t>03</w:t>
      </w:r>
      <w:r w:rsidRPr="00CD693D">
        <w:rPr>
          <w:rFonts w:ascii="仿宋_GB2312" w:eastAsia="仿宋_GB2312" w:hAnsi="宋体" w:hint="eastAsia"/>
          <w:color w:val="000000" w:themeColor="text1"/>
          <w:sz w:val="28"/>
        </w:rPr>
        <w:t>月</w:t>
      </w:r>
      <w:r w:rsidR="00CD693D" w:rsidRPr="00CD693D">
        <w:rPr>
          <w:rFonts w:ascii="仿宋_GB2312" w:eastAsia="仿宋_GB2312" w:hAnsi="宋体" w:hint="eastAsia"/>
          <w:color w:val="000000" w:themeColor="text1"/>
          <w:sz w:val="28"/>
        </w:rPr>
        <w:t>24</w:t>
      </w:r>
      <w:r w:rsidRPr="00CD693D">
        <w:rPr>
          <w:rFonts w:ascii="仿宋_GB2312" w:eastAsia="仿宋_GB2312" w:hAnsi="宋体" w:hint="eastAsia"/>
          <w:color w:val="000000" w:themeColor="text1"/>
          <w:sz w:val="28"/>
        </w:rPr>
        <w:t>日</w:t>
      </w:r>
    </w:p>
    <w:p w14:paraId="64680861" w14:textId="31D2A671" w:rsidR="00AE08D8" w:rsidRPr="00CD693D" w:rsidRDefault="00AE08D8" w:rsidP="006E5C8E">
      <w:pPr>
        <w:spacing w:line="520" w:lineRule="exact"/>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6、投标截止时间：北京时间20</w:t>
      </w:r>
      <w:r w:rsidR="001C44DB" w:rsidRPr="00CD693D">
        <w:rPr>
          <w:rFonts w:ascii="仿宋_GB2312" w:eastAsia="仿宋_GB2312" w:hAnsi="宋体" w:hint="eastAsia"/>
          <w:color w:val="000000" w:themeColor="text1"/>
          <w:sz w:val="28"/>
        </w:rPr>
        <w:t>2</w:t>
      </w:r>
      <w:r w:rsidR="00CD693D" w:rsidRPr="00CD693D">
        <w:rPr>
          <w:rFonts w:ascii="仿宋_GB2312" w:eastAsia="仿宋_GB2312" w:hAnsi="宋体" w:hint="eastAsia"/>
          <w:color w:val="000000" w:themeColor="text1"/>
          <w:sz w:val="28"/>
        </w:rPr>
        <w:t>5</w:t>
      </w:r>
      <w:r w:rsidRPr="00CD693D">
        <w:rPr>
          <w:rFonts w:ascii="仿宋_GB2312" w:eastAsia="仿宋_GB2312" w:hAnsi="宋体" w:hint="eastAsia"/>
          <w:color w:val="000000" w:themeColor="text1"/>
          <w:sz w:val="28"/>
        </w:rPr>
        <w:t>年</w:t>
      </w:r>
      <w:r w:rsidR="00CD693D" w:rsidRPr="00CD693D">
        <w:rPr>
          <w:rFonts w:ascii="仿宋_GB2312" w:eastAsia="仿宋_GB2312" w:hAnsi="宋体" w:hint="eastAsia"/>
          <w:color w:val="000000" w:themeColor="text1"/>
          <w:sz w:val="28"/>
        </w:rPr>
        <w:t>04</w:t>
      </w:r>
      <w:r w:rsidRPr="00CD693D">
        <w:rPr>
          <w:rFonts w:ascii="仿宋_GB2312" w:eastAsia="仿宋_GB2312" w:hAnsi="宋体" w:hint="eastAsia"/>
          <w:color w:val="000000" w:themeColor="text1"/>
          <w:sz w:val="28"/>
        </w:rPr>
        <w:t>月</w:t>
      </w:r>
      <w:r w:rsidR="00CD693D" w:rsidRPr="00CD693D">
        <w:rPr>
          <w:rFonts w:ascii="仿宋_GB2312" w:eastAsia="仿宋_GB2312" w:hAnsi="宋体" w:hint="eastAsia"/>
          <w:color w:val="000000" w:themeColor="text1"/>
          <w:sz w:val="28"/>
        </w:rPr>
        <w:t>15</w:t>
      </w:r>
      <w:r w:rsidRPr="00CD693D">
        <w:rPr>
          <w:rFonts w:ascii="仿宋_GB2312" w:eastAsia="仿宋_GB2312" w:hAnsi="宋体" w:hint="eastAsia"/>
          <w:color w:val="000000" w:themeColor="text1"/>
          <w:sz w:val="28"/>
        </w:rPr>
        <w:t>日</w:t>
      </w:r>
      <w:r w:rsidR="004A1A9A" w:rsidRPr="00CD693D">
        <w:rPr>
          <w:rFonts w:ascii="仿宋_GB2312" w:eastAsia="仿宋_GB2312" w:hAnsi="宋体" w:hint="eastAsia"/>
          <w:color w:val="000000" w:themeColor="text1"/>
          <w:sz w:val="28"/>
        </w:rPr>
        <w:t>17</w:t>
      </w:r>
      <w:r w:rsidRPr="00CD693D">
        <w:rPr>
          <w:rFonts w:ascii="仿宋_GB2312" w:eastAsia="仿宋_GB2312" w:hAnsi="宋体" w:hint="eastAsia"/>
          <w:color w:val="000000" w:themeColor="text1"/>
          <w:sz w:val="28"/>
        </w:rPr>
        <w:t>：00前将密封的投标文件寄（送）至昆山农村商业银行</w:t>
      </w:r>
      <w:r w:rsidR="00596539" w:rsidRPr="00CD693D">
        <w:rPr>
          <w:rFonts w:ascii="仿宋_GB2312" w:eastAsia="仿宋_GB2312" w:hAnsi="宋体" w:hint="eastAsia"/>
          <w:color w:val="000000" w:themeColor="text1"/>
          <w:sz w:val="28"/>
        </w:rPr>
        <w:t>集中采购中心</w:t>
      </w:r>
      <w:r w:rsidRPr="00CD693D">
        <w:rPr>
          <w:rFonts w:ascii="仿宋_GB2312" w:eastAsia="仿宋_GB2312" w:hAnsi="宋体" w:hint="eastAsia"/>
          <w:color w:val="000000" w:themeColor="text1"/>
          <w:sz w:val="28"/>
        </w:rPr>
        <w:t>（以我</w:t>
      </w:r>
      <w:proofErr w:type="gramStart"/>
      <w:r w:rsidRPr="00CD693D">
        <w:rPr>
          <w:rFonts w:ascii="仿宋_GB2312" w:eastAsia="仿宋_GB2312" w:hAnsi="宋体" w:hint="eastAsia"/>
          <w:color w:val="000000" w:themeColor="text1"/>
          <w:sz w:val="28"/>
        </w:rPr>
        <w:t>行收到</w:t>
      </w:r>
      <w:proofErr w:type="gramEnd"/>
      <w:r w:rsidRPr="00CD693D">
        <w:rPr>
          <w:rFonts w:ascii="仿宋_GB2312" w:eastAsia="仿宋_GB2312" w:hAnsi="宋体" w:hint="eastAsia"/>
          <w:color w:val="000000" w:themeColor="text1"/>
          <w:sz w:val="28"/>
        </w:rPr>
        <w:t>日戳为准），逾期送达的投标文件将不予接受。</w:t>
      </w:r>
    </w:p>
    <w:p w14:paraId="5D30FAF5" w14:textId="61EC5FE1" w:rsidR="003834B2" w:rsidRPr="00CD693D" w:rsidRDefault="003834B2" w:rsidP="006E5C8E">
      <w:pPr>
        <w:spacing w:line="520" w:lineRule="exact"/>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7、开标时间</w:t>
      </w:r>
      <w:r w:rsidR="00596539" w:rsidRPr="00CD693D">
        <w:rPr>
          <w:rFonts w:ascii="仿宋_GB2312" w:eastAsia="仿宋_GB2312" w:hAnsi="宋体" w:hint="eastAsia"/>
          <w:color w:val="000000" w:themeColor="text1"/>
          <w:sz w:val="28"/>
        </w:rPr>
        <w:t>、地点</w:t>
      </w:r>
      <w:r w:rsidRPr="00CD693D">
        <w:rPr>
          <w:rFonts w:ascii="仿宋_GB2312" w:eastAsia="仿宋_GB2312" w:hAnsi="宋体" w:hint="eastAsia"/>
          <w:color w:val="000000" w:themeColor="text1"/>
          <w:sz w:val="28"/>
        </w:rPr>
        <w:t>：</w:t>
      </w:r>
      <w:r w:rsidR="00CD693D" w:rsidRPr="00CD693D">
        <w:rPr>
          <w:rFonts w:ascii="仿宋_GB2312" w:eastAsia="仿宋_GB2312" w:hAnsi="宋体" w:hint="eastAsia"/>
          <w:color w:val="000000" w:themeColor="text1"/>
          <w:sz w:val="28"/>
        </w:rPr>
        <w:t>另行通知</w:t>
      </w:r>
    </w:p>
    <w:p w14:paraId="061665AE" w14:textId="04BEE626" w:rsidR="00AE08D8" w:rsidRPr="00CD693D" w:rsidRDefault="00596539" w:rsidP="006E5C8E">
      <w:pPr>
        <w:spacing w:line="520" w:lineRule="exact"/>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8</w:t>
      </w:r>
      <w:r w:rsidR="00AE08D8" w:rsidRPr="00CD693D">
        <w:rPr>
          <w:rFonts w:ascii="仿宋_GB2312" w:eastAsia="仿宋_GB2312" w:hAnsi="宋体" w:hint="eastAsia"/>
          <w:color w:val="000000" w:themeColor="text1"/>
          <w:sz w:val="28"/>
        </w:rPr>
        <w:t>、招标人联系方式：江苏昆山农村商业银行股份有限公司</w:t>
      </w:r>
    </w:p>
    <w:p w14:paraId="24478207" w14:textId="420FB81E" w:rsidR="00AE08D8" w:rsidRPr="00CD693D" w:rsidRDefault="00AE08D8" w:rsidP="006E5C8E">
      <w:pPr>
        <w:spacing w:line="520" w:lineRule="exact"/>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地址：江苏省昆山市前进东路828号</w:t>
      </w:r>
      <w:r w:rsidR="00D56EDC" w:rsidRPr="00CD693D">
        <w:rPr>
          <w:rFonts w:ascii="仿宋_GB2312" w:eastAsia="仿宋_GB2312" w:hAnsi="宋体" w:hint="eastAsia"/>
          <w:color w:val="000000" w:themeColor="text1"/>
          <w:sz w:val="28"/>
        </w:rPr>
        <w:t>1</w:t>
      </w:r>
      <w:r w:rsidR="00596539" w:rsidRPr="00CD693D">
        <w:rPr>
          <w:rFonts w:ascii="仿宋_GB2312" w:eastAsia="仿宋_GB2312" w:hAnsi="宋体" w:hint="eastAsia"/>
          <w:color w:val="000000" w:themeColor="text1"/>
          <w:sz w:val="28"/>
        </w:rPr>
        <w:t>510</w:t>
      </w:r>
      <w:r w:rsidRPr="00CD693D">
        <w:rPr>
          <w:rFonts w:ascii="仿宋_GB2312" w:eastAsia="仿宋_GB2312" w:hAnsi="宋体" w:hint="eastAsia"/>
          <w:color w:val="000000" w:themeColor="text1"/>
          <w:sz w:val="28"/>
        </w:rPr>
        <w:t>室</w:t>
      </w:r>
      <w:r w:rsidR="00596539" w:rsidRPr="00CD693D">
        <w:rPr>
          <w:rFonts w:ascii="仿宋_GB2312" w:eastAsia="仿宋_GB2312" w:hAnsi="宋体" w:hint="eastAsia"/>
          <w:color w:val="000000" w:themeColor="text1"/>
          <w:sz w:val="28"/>
        </w:rPr>
        <w:t>集中采购中心</w:t>
      </w:r>
    </w:p>
    <w:p w14:paraId="66541AC3" w14:textId="77777777" w:rsidR="00AE08D8" w:rsidRPr="00CD693D" w:rsidRDefault="00AE08D8" w:rsidP="006E5C8E">
      <w:pPr>
        <w:spacing w:line="520" w:lineRule="exact"/>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邮编：215301</w:t>
      </w:r>
    </w:p>
    <w:p w14:paraId="43938AF9" w14:textId="293266F6" w:rsidR="00AE08D8" w:rsidRPr="00CD693D" w:rsidRDefault="00596539" w:rsidP="006E5C8E">
      <w:pPr>
        <w:spacing w:line="520" w:lineRule="exact"/>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集中采购中心</w:t>
      </w:r>
      <w:r w:rsidR="00AE08D8" w:rsidRPr="00CD693D">
        <w:rPr>
          <w:rFonts w:ascii="仿宋_GB2312" w:eastAsia="仿宋_GB2312" w:hAnsi="宋体" w:hint="eastAsia"/>
          <w:color w:val="000000" w:themeColor="text1"/>
          <w:sz w:val="28"/>
        </w:rPr>
        <w:t>联系人：</w:t>
      </w:r>
      <w:r w:rsidR="001C44DB" w:rsidRPr="00CD693D">
        <w:rPr>
          <w:rFonts w:ascii="仿宋_GB2312" w:eastAsia="仿宋_GB2312" w:hAnsi="宋体" w:hint="eastAsia"/>
          <w:color w:val="000000" w:themeColor="text1"/>
          <w:sz w:val="28"/>
        </w:rPr>
        <w:t>沈康</w:t>
      </w:r>
      <w:r w:rsidR="00AE08D8" w:rsidRPr="00CD693D">
        <w:rPr>
          <w:rFonts w:ascii="仿宋_GB2312" w:eastAsia="仿宋_GB2312" w:hAnsi="宋体" w:hint="eastAsia"/>
          <w:color w:val="000000" w:themeColor="text1"/>
          <w:sz w:val="28"/>
        </w:rPr>
        <w:t xml:space="preserve">    </w:t>
      </w:r>
    </w:p>
    <w:p w14:paraId="0E474E06" w14:textId="19B02099" w:rsidR="00AE08D8" w:rsidRPr="00CD693D" w:rsidRDefault="00AE08D8" w:rsidP="006E5C8E">
      <w:pPr>
        <w:spacing w:line="520" w:lineRule="exact"/>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联系电话：</w:t>
      </w:r>
      <w:r w:rsidR="00E23041" w:rsidRPr="00CD693D">
        <w:rPr>
          <w:rFonts w:ascii="仿宋_GB2312" w:eastAsia="仿宋_GB2312" w:hAnsi="宋体" w:hint="eastAsia"/>
          <w:color w:val="000000" w:themeColor="text1"/>
          <w:sz w:val="28"/>
        </w:rPr>
        <w:t>0512-57379288</w:t>
      </w:r>
    </w:p>
    <w:p w14:paraId="0DA4B686" w14:textId="416E2156" w:rsidR="00596539" w:rsidRPr="00CD693D" w:rsidRDefault="00596539" w:rsidP="006E5C8E">
      <w:pPr>
        <w:spacing w:line="520" w:lineRule="exact"/>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项目联系人：</w:t>
      </w:r>
      <w:r w:rsidR="00B26E48" w:rsidRPr="00CD693D">
        <w:rPr>
          <w:rFonts w:ascii="仿宋_GB2312" w:eastAsia="仿宋_GB2312" w:hAnsi="宋体" w:hint="eastAsia"/>
          <w:color w:val="000000" w:themeColor="text1"/>
          <w:sz w:val="28"/>
        </w:rPr>
        <w:t>朱平</w:t>
      </w:r>
    </w:p>
    <w:p w14:paraId="3E35DBF4" w14:textId="2DDAB3DB" w:rsidR="00596539" w:rsidRPr="00CD693D" w:rsidRDefault="00596539" w:rsidP="006E5C8E">
      <w:pPr>
        <w:spacing w:line="520" w:lineRule="exact"/>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联系电话：</w:t>
      </w:r>
      <w:r w:rsidR="00B26E48" w:rsidRPr="00CD693D">
        <w:rPr>
          <w:rFonts w:ascii="仿宋_GB2312" w:eastAsia="仿宋_GB2312" w:hAnsi="宋体" w:hint="eastAsia"/>
          <w:color w:val="000000" w:themeColor="text1"/>
          <w:sz w:val="28"/>
        </w:rPr>
        <w:t>13405201486</w:t>
      </w:r>
    </w:p>
    <w:p w14:paraId="0FAC4DC0" w14:textId="77777777" w:rsidR="00FC3BBE" w:rsidRPr="00CD693D" w:rsidRDefault="00FC3BBE" w:rsidP="00596539">
      <w:pPr>
        <w:spacing w:line="360" w:lineRule="auto"/>
        <w:ind w:firstLineChars="200" w:firstLine="560"/>
        <w:rPr>
          <w:rFonts w:ascii="仿宋_GB2312" w:eastAsia="仿宋_GB2312" w:hAnsi="宋体"/>
          <w:color w:val="000000" w:themeColor="text1"/>
          <w:sz w:val="28"/>
        </w:rPr>
      </w:pPr>
    </w:p>
    <w:p w14:paraId="3F263461" w14:textId="77777777" w:rsidR="00596539" w:rsidRPr="00CD693D" w:rsidRDefault="00596539" w:rsidP="00596539">
      <w:pPr>
        <w:spacing w:line="360" w:lineRule="auto"/>
        <w:ind w:firstLineChars="200" w:firstLine="560"/>
        <w:rPr>
          <w:rFonts w:ascii="仿宋_GB2312" w:eastAsia="仿宋_GB2312" w:hAnsi="宋体"/>
          <w:color w:val="000000" w:themeColor="text1"/>
          <w:sz w:val="28"/>
        </w:rPr>
      </w:pPr>
    </w:p>
    <w:p w14:paraId="37B44461" w14:textId="23CB45CF" w:rsidR="00596539" w:rsidRPr="00CD693D" w:rsidRDefault="00CD693D" w:rsidP="00CD693D">
      <w:pPr>
        <w:spacing w:line="360" w:lineRule="auto"/>
        <w:ind w:firstLineChars="200" w:firstLine="482"/>
        <w:rPr>
          <w:rFonts w:ascii="仿宋_GB2312" w:eastAsia="仿宋_GB2312" w:hAnsi="宋体"/>
          <w:b/>
          <w:color w:val="000000" w:themeColor="text1"/>
          <w:sz w:val="24"/>
        </w:rPr>
      </w:pPr>
      <w:r w:rsidRPr="00CD693D">
        <w:rPr>
          <w:rFonts w:ascii="仿宋_GB2312" w:eastAsia="仿宋_GB2312" w:hAnsi="宋体" w:hint="eastAsia"/>
          <w:b/>
          <w:color w:val="000000" w:themeColor="text1"/>
          <w:sz w:val="24"/>
        </w:rPr>
        <w:t>*标书包装封面请备注项目联系人及联系电话。</w:t>
      </w:r>
    </w:p>
    <w:p w14:paraId="602F863B" w14:textId="3D31FD23" w:rsidR="00AE08D8" w:rsidRPr="00CD693D" w:rsidRDefault="00AE08D8" w:rsidP="00596539">
      <w:pPr>
        <w:pStyle w:val="1"/>
        <w:keepNext w:val="0"/>
        <w:keepLines w:val="0"/>
        <w:jc w:val="center"/>
        <w:rPr>
          <w:rFonts w:ascii="黑体" w:eastAsia="黑体" w:hAnsi="黑体"/>
          <w:color w:val="000000" w:themeColor="text1"/>
          <w:sz w:val="32"/>
          <w:szCs w:val="32"/>
        </w:rPr>
      </w:pPr>
      <w:r w:rsidRPr="00CD693D">
        <w:rPr>
          <w:rFonts w:ascii="黑体" w:eastAsia="黑体" w:hAnsi="黑体" w:hint="eastAsia"/>
          <w:color w:val="000000" w:themeColor="text1"/>
          <w:sz w:val="32"/>
          <w:szCs w:val="32"/>
        </w:rPr>
        <w:lastRenderedPageBreak/>
        <w:t>第二部分</w:t>
      </w:r>
      <w:r w:rsidRPr="00CD693D">
        <w:rPr>
          <w:rFonts w:ascii="黑体" w:eastAsia="黑体" w:hAnsi="黑体" w:hint="eastAsia"/>
          <w:color w:val="000000" w:themeColor="text1"/>
          <w:sz w:val="32"/>
          <w:szCs w:val="32"/>
        </w:rPr>
        <w:tab/>
      </w:r>
      <w:r w:rsidR="00011C92" w:rsidRPr="00CD693D">
        <w:rPr>
          <w:rFonts w:ascii="黑体" w:eastAsia="黑体" w:hAnsi="黑体" w:hint="eastAsia"/>
          <w:color w:val="000000" w:themeColor="text1"/>
          <w:sz w:val="32"/>
          <w:szCs w:val="32"/>
        </w:rPr>
        <w:t>招标内容及要</w:t>
      </w:r>
      <w:r w:rsidRPr="00CD693D">
        <w:rPr>
          <w:rFonts w:ascii="黑体" w:eastAsia="黑体" w:hAnsi="黑体" w:hint="eastAsia"/>
          <w:color w:val="000000" w:themeColor="text1"/>
          <w:sz w:val="32"/>
          <w:szCs w:val="32"/>
        </w:rPr>
        <w:t>求</w:t>
      </w:r>
    </w:p>
    <w:p w14:paraId="20736111" w14:textId="79AA8A4B" w:rsidR="00651F34" w:rsidRPr="0050244F" w:rsidRDefault="00B26E48" w:rsidP="004C4051">
      <w:pPr>
        <w:snapToGrid w:val="0"/>
        <w:spacing w:line="360" w:lineRule="auto"/>
        <w:rPr>
          <w:rFonts w:ascii="仿宋_GB2312" w:eastAsia="仿宋_GB2312" w:hAnsi="仿宋"/>
          <w:color w:val="000000" w:themeColor="text1"/>
          <w:sz w:val="28"/>
          <w:szCs w:val="28"/>
        </w:rPr>
      </w:pPr>
      <w:r w:rsidRPr="0050244F">
        <w:rPr>
          <w:rFonts w:ascii="仿宋_GB2312" w:eastAsia="仿宋_GB2312" w:hAnsi="仿宋" w:hint="eastAsia"/>
          <w:color w:val="000000" w:themeColor="text1"/>
          <w:sz w:val="28"/>
          <w:szCs w:val="28"/>
        </w:rPr>
        <w:t>一、</w:t>
      </w:r>
      <w:r w:rsidRPr="0050244F">
        <w:rPr>
          <w:rFonts w:ascii="仿宋_GB2312" w:eastAsia="仿宋_GB2312" w:hAnsi="仿宋" w:hint="eastAsia"/>
          <w:b/>
          <w:color w:val="000000" w:themeColor="text1"/>
          <w:sz w:val="28"/>
          <w:szCs w:val="28"/>
        </w:rPr>
        <w:t>招标内容</w:t>
      </w:r>
      <w:r w:rsidRPr="0050244F">
        <w:rPr>
          <w:rFonts w:ascii="仿宋_GB2312" w:eastAsia="仿宋_GB2312" w:hAnsi="仿宋" w:hint="eastAsia"/>
          <w:color w:val="000000" w:themeColor="text1"/>
          <w:sz w:val="28"/>
          <w:szCs w:val="28"/>
        </w:rPr>
        <w:t>：</w:t>
      </w:r>
      <w:r w:rsidR="007F5C3F" w:rsidRPr="0050244F">
        <w:rPr>
          <w:rFonts w:ascii="仿宋_GB2312" w:eastAsia="仿宋_GB2312" w:hAnsi="仿宋" w:hint="eastAsia"/>
          <w:color w:val="000000" w:themeColor="text1"/>
          <w:sz w:val="28"/>
          <w:szCs w:val="28"/>
          <w:u w:val="single"/>
        </w:rPr>
        <w:br/>
      </w:r>
      <w:r w:rsidR="007F5C3F" w:rsidRPr="0050244F">
        <w:rPr>
          <w:rFonts w:ascii="仿宋_GB2312" w:eastAsia="仿宋_GB2312" w:hAnsi="仿宋" w:hint="eastAsia"/>
          <w:color w:val="000000" w:themeColor="text1"/>
          <w:sz w:val="28"/>
          <w:szCs w:val="28"/>
        </w:rPr>
        <w:t xml:space="preserve">  </w:t>
      </w:r>
      <w:r w:rsidR="00E11357" w:rsidRPr="0050244F">
        <w:rPr>
          <w:rFonts w:ascii="仿宋_GB2312" w:eastAsia="仿宋_GB2312" w:hAnsi="仿宋" w:hint="eastAsia"/>
          <w:color w:val="000000" w:themeColor="text1"/>
          <w:sz w:val="28"/>
          <w:szCs w:val="28"/>
        </w:rPr>
        <w:t>为做好江苏昆山农村商业银行股份有限公司基建工程项目的监理工作，发挥专业资质公司在工程方面的人员及服务优势，提高本行基建工程的质量，拟由总行后勤保卫部发起项目招标；</w:t>
      </w:r>
      <w:r w:rsidR="007F5C3F" w:rsidRPr="0050244F">
        <w:rPr>
          <w:rFonts w:ascii="仿宋_GB2312" w:eastAsia="仿宋_GB2312" w:hAnsi="仿宋" w:hint="eastAsia"/>
          <w:color w:val="000000" w:themeColor="text1"/>
          <w:sz w:val="28"/>
          <w:szCs w:val="28"/>
        </w:rPr>
        <w:br/>
      </w:r>
      <w:r w:rsidR="007F5C3F" w:rsidRPr="0050244F">
        <w:rPr>
          <w:rFonts w:ascii="仿宋_GB2312" w:eastAsia="仿宋_GB2312" w:hAnsi="仿宋" w:hint="eastAsia"/>
          <w:b/>
          <w:color w:val="000000" w:themeColor="text1"/>
          <w:sz w:val="28"/>
          <w:szCs w:val="28"/>
        </w:rPr>
        <w:t>二、服务要求：</w:t>
      </w:r>
      <w:r w:rsidR="007F5C3F" w:rsidRPr="0050244F">
        <w:rPr>
          <w:rFonts w:ascii="仿宋_GB2312" w:eastAsia="仿宋_GB2312" w:hAnsi="仿宋" w:hint="eastAsia"/>
          <w:b/>
          <w:color w:val="000000" w:themeColor="text1"/>
          <w:sz w:val="28"/>
          <w:szCs w:val="28"/>
        </w:rPr>
        <w:br/>
        <w:t xml:space="preserve"> </w:t>
      </w:r>
      <w:r w:rsidR="007F5C3F" w:rsidRPr="0050244F">
        <w:rPr>
          <w:rFonts w:ascii="仿宋_GB2312" w:eastAsia="仿宋_GB2312" w:hAnsi="仿宋" w:hint="eastAsia"/>
          <w:color w:val="000000" w:themeColor="text1"/>
          <w:sz w:val="28"/>
          <w:szCs w:val="28"/>
        </w:rPr>
        <w:t xml:space="preserve"> </w:t>
      </w:r>
      <w:r w:rsidR="00651F34" w:rsidRPr="0050244F">
        <w:rPr>
          <w:rFonts w:ascii="仿宋_GB2312" w:eastAsia="仿宋_GB2312" w:hAnsi="仿宋" w:hint="eastAsia"/>
          <w:color w:val="000000" w:themeColor="text1"/>
          <w:sz w:val="28"/>
          <w:szCs w:val="28"/>
        </w:rPr>
        <w:t xml:space="preserve"> (1)、各工种工程资料和施工方案的审核；</w:t>
      </w:r>
      <w:r w:rsidR="00651F34" w:rsidRPr="0050244F">
        <w:rPr>
          <w:rFonts w:ascii="仿宋_GB2312" w:eastAsia="仿宋_GB2312" w:hAnsi="仿宋" w:hint="eastAsia"/>
          <w:color w:val="000000" w:themeColor="text1"/>
          <w:sz w:val="28"/>
          <w:szCs w:val="28"/>
        </w:rPr>
        <w:br/>
        <w:t xml:space="preserve">   (2)、材料进场的验收；</w:t>
      </w:r>
      <w:r w:rsidR="00651F34" w:rsidRPr="0050244F">
        <w:rPr>
          <w:rFonts w:ascii="仿宋_GB2312" w:eastAsia="仿宋_GB2312" w:hAnsi="仿宋" w:hint="eastAsia"/>
          <w:color w:val="000000" w:themeColor="text1"/>
          <w:sz w:val="28"/>
          <w:szCs w:val="28"/>
        </w:rPr>
        <w:br/>
        <w:t xml:space="preserve">   (3)、工程安全、质量、进度的整体把控；</w:t>
      </w:r>
      <w:r w:rsidR="00651F34" w:rsidRPr="0050244F">
        <w:rPr>
          <w:rFonts w:ascii="仿宋_GB2312" w:eastAsia="仿宋_GB2312" w:hAnsi="仿宋" w:hint="eastAsia"/>
          <w:color w:val="000000" w:themeColor="text1"/>
          <w:sz w:val="28"/>
          <w:szCs w:val="28"/>
        </w:rPr>
        <w:br/>
        <w:t xml:space="preserve">   (4)、现场变更和签证的见证；</w:t>
      </w:r>
      <w:r w:rsidR="00651F34" w:rsidRPr="0050244F">
        <w:rPr>
          <w:rFonts w:ascii="仿宋_GB2312" w:eastAsia="仿宋_GB2312" w:hAnsi="仿宋" w:hint="eastAsia"/>
          <w:color w:val="000000" w:themeColor="text1"/>
          <w:sz w:val="28"/>
          <w:szCs w:val="28"/>
        </w:rPr>
        <w:br/>
        <w:t xml:space="preserve">   (5)、竣工图审核；</w:t>
      </w:r>
      <w:r w:rsidR="00651F34" w:rsidRPr="0050244F">
        <w:rPr>
          <w:rFonts w:ascii="仿宋_GB2312" w:eastAsia="仿宋_GB2312" w:hAnsi="仿宋" w:hint="eastAsia"/>
          <w:color w:val="000000" w:themeColor="text1"/>
          <w:sz w:val="28"/>
          <w:szCs w:val="28"/>
        </w:rPr>
        <w:br/>
        <w:t xml:space="preserve">   (6)、工程竣工验收；</w:t>
      </w:r>
      <w:r w:rsidR="00651F34" w:rsidRPr="0050244F">
        <w:rPr>
          <w:rFonts w:ascii="仿宋_GB2312" w:eastAsia="仿宋_GB2312" w:hAnsi="仿宋" w:hint="eastAsia"/>
          <w:color w:val="000000" w:themeColor="text1"/>
          <w:sz w:val="28"/>
          <w:szCs w:val="28"/>
        </w:rPr>
        <w:br/>
        <w:t xml:space="preserve">  （7）、投标单位要充分考虑知识产权问题，应保证招标单位免除且承担由于投标单位在其本国使用该项目所需的材料和设计或其任何一部分时而引起第三方提出的侵犯专利权、商标权或工业设计权的起诉、行动、行政程序索赔、请求等，以及采购单位为此而产生的损失和损害、费用和支出（包括律师费）；</w:t>
      </w:r>
    </w:p>
    <w:p w14:paraId="055F9F0C" w14:textId="6D236199" w:rsidR="00651F34" w:rsidRPr="0050244F" w:rsidRDefault="00651F34" w:rsidP="004C4051">
      <w:pPr>
        <w:snapToGrid w:val="0"/>
        <w:spacing w:line="360" w:lineRule="auto"/>
        <w:ind w:firstLineChars="200" w:firstLine="560"/>
        <w:rPr>
          <w:rFonts w:ascii="仿宋_GB2312" w:eastAsia="仿宋_GB2312" w:hAnsi="仿宋"/>
          <w:color w:val="000000" w:themeColor="text1"/>
          <w:sz w:val="28"/>
          <w:szCs w:val="28"/>
        </w:rPr>
      </w:pPr>
      <w:r w:rsidRPr="0050244F">
        <w:rPr>
          <w:rFonts w:ascii="仿宋_GB2312" w:eastAsia="仿宋_GB2312" w:hAnsi="仿宋" w:hint="eastAsia"/>
          <w:color w:val="000000" w:themeColor="text1"/>
          <w:sz w:val="28"/>
          <w:szCs w:val="28"/>
        </w:rPr>
        <w:t>请各投标单位提供以上资格要求的证明文件的复印件，且须加盖</w:t>
      </w:r>
      <w:r w:rsidR="0050244F">
        <w:rPr>
          <w:rFonts w:ascii="仿宋_GB2312" w:eastAsia="仿宋_GB2312" w:hAnsi="仿宋" w:hint="eastAsia"/>
          <w:color w:val="000000" w:themeColor="text1"/>
          <w:sz w:val="28"/>
          <w:szCs w:val="28"/>
        </w:rPr>
        <w:t>投标单位印章后方为有效。如有伪造或虚报，招标人有权取消该单位投标</w:t>
      </w:r>
      <w:r w:rsidRPr="0050244F">
        <w:rPr>
          <w:rFonts w:ascii="仿宋_GB2312" w:eastAsia="仿宋_GB2312" w:hAnsi="仿宋" w:hint="eastAsia"/>
          <w:color w:val="000000" w:themeColor="text1"/>
          <w:sz w:val="28"/>
          <w:szCs w:val="28"/>
        </w:rPr>
        <w:t>资格。</w:t>
      </w:r>
    </w:p>
    <w:p w14:paraId="32CBFD3E" w14:textId="070330CA" w:rsidR="00B26E48" w:rsidRPr="0050244F" w:rsidRDefault="00B26E48" w:rsidP="007F5C3F">
      <w:pPr>
        <w:pStyle w:val="ad"/>
        <w:ind w:firstLine="0"/>
        <w:rPr>
          <w:rFonts w:ascii="仿宋_GB2312" w:eastAsia="仿宋_GB2312" w:hAnsi="仿宋"/>
          <w:b/>
          <w:color w:val="000000" w:themeColor="text1"/>
          <w:sz w:val="28"/>
          <w:szCs w:val="28"/>
        </w:rPr>
      </w:pPr>
    </w:p>
    <w:p w14:paraId="1A3D7895" w14:textId="77777777" w:rsidR="002E3131" w:rsidRPr="0050244F" w:rsidRDefault="002E3131" w:rsidP="00596539">
      <w:pPr>
        <w:snapToGrid w:val="0"/>
        <w:spacing w:line="360" w:lineRule="auto"/>
        <w:ind w:firstLineChars="800" w:firstLine="2560"/>
        <w:rPr>
          <w:rFonts w:ascii="仿宋_GB2312" w:eastAsia="仿宋_GB2312" w:hAnsi="宋体"/>
          <w:color w:val="000000" w:themeColor="text1"/>
          <w:sz w:val="32"/>
          <w:szCs w:val="32"/>
        </w:rPr>
      </w:pPr>
    </w:p>
    <w:p w14:paraId="4347AE71" w14:textId="77777777" w:rsidR="002E3131" w:rsidRPr="00CD693D" w:rsidRDefault="002E3131" w:rsidP="00596539">
      <w:pPr>
        <w:snapToGrid w:val="0"/>
        <w:spacing w:line="360" w:lineRule="auto"/>
        <w:ind w:firstLineChars="800" w:firstLine="2560"/>
        <w:rPr>
          <w:rFonts w:ascii="黑体" w:eastAsia="黑体" w:hAnsi="宋体"/>
          <w:color w:val="000000" w:themeColor="text1"/>
          <w:sz w:val="32"/>
          <w:szCs w:val="32"/>
        </w:rPr>
      </w:pPr>
    </w:p>
    <w:p w14:paraId="2FFBF560" w14:textId="77777777" w:rsidR="00AE08D8" w:rsidRPr="00CD693D" w:rsidRDefault="00AE08D8" w:rsidP="00596539">
      <w:pPr>
        <w:pStyle w:val="1"/>
        <w:keepNext w:val="0"/>
        <w:keepLines w:val="0"/>
        <w:jc w:val="center"/>
        <w:rPr>
          <w:rFonts w:ascii="黑体" w:eastAsia="黑体" w:hAnsi="黑体"/>
          <w:snapToGrid w:val="0"/>
          <w:color w:val="000000" w:themeColor="text1"/>
          <w:sz w:val="32"/>
          <w:szCs w:val="32"/>
        </w:rPr>
      </w:pPr>
      <w:r w:rsidRPr="00CD693D">
        <w:rPr>
          <w:rFonts w:ascii="黑体" w:eastAsia="黑体" w:hAnsi="黑体" w:hint="eastAsia"/>
          <w:snapToGrid w:val="0"/>
          <w:color w:val="000000" w:themeColor="text1"/>
          <w:sz w:val="32"/>
          <w:szCs w:val="32"/>
        </w:rPr>
        <w:lastRenderedPageBreak/>
        <w:t>第三部分</w:t>
      </w:r>
      <w:r w:rsidRPr="00CD693D">
        <w:rPr>
          <w:rFonts w:ascii="黑体" w:eastAsia="黑体" w:hAnsi="黑体" w:hint="eastAsia"/>
          <w:snapToGrid w:val="0"/>
          <w:color w:val="000000" w:themeColor="text1"/>
          <w:sz w:val="32"/>
          <w:szCs w:val="32"/>
        </w:rPr>
        <w:tab/>
        <w:t>招标说明</w:t>
      </w:r>
    </w:p>
    <w:p w14:paraId="700132EC" w14:textId="77777777" w:rsidR="00AE08D8" w:rsidRPr="00CD693D" w:rsidRDefault="00AE08D8" w:rsidP="00C93407">
      <w:pPr>
        <w:pStyle w:val="2"/>
        <w:keepNext w:val="0"/>
        <w:keepLines w:val="0"/>
        <w:spacing w:before="0" w:after="0" w:line="360" w:lineRule="auto"/>
        <w:ind w:firstLineChars="200" w:firstLine="562"/>
        <w:rPr>
          <w:rFonts w:ascii="仿宋" w:eastAsia="仿宋" w:hAnsi="仿宋"/>
          <w:color w:val="000000" w:themeColor="text1"/>
          <w:sz w:val="28"/>
          <w:szCs w:val="28"/>
        </w:rPr>
      </w:pPr>
      <w:r w:rsidRPr="00CD693D">
        <w:rPr>
          <w:rFonts w:ascii="仿宋" w:eastAsia="仿宋" w:hAnsi="仿宋" w:hint="eastAsia"/>
          <w:snapToGrid w:val="0"/>
          <w:color w:val="000000" w:themeColor="text1"/>
          <w:kern w:val="0"/>
          <w:sz w:val="28"/>
          <w:szCs w:val="28"/>
        </w:rPr>
        <w:t>一</w:t>
      </w:r>
      <w:r w:rsidRPr="00CD693D">
        <w:rPr>
          <w:rFonts w:ascii="仿宋" w:eastAsia="仿宋" w:hAnsi="仿宋" w:hint="eastAsia"/>
          <w:color w:val="000000" w:themeColor="text1"/>
          <w:sz w:val="28"/>
          <w:szCs w:val="28"/>
        </w:rPr>
        <w:t>、总体说明</w:t>
      </w:r>
    </w:p>
    <w:p w14:paraId="790B79C6"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（一）适用范围</w:t>
      </w:r>
    </w:p>
    <w:p w14:paraId="484B8C74"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本招标文件仅适用于江苏昆山农村商业银行股份有限公司（以下简称“昆山农商银行”）采购而进行的公开招标。</w:t>
      </w:r>
    </w:p>
    <w:p w14:paraId="15580ACC"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（二）定义</w:t>
      </w:r>
    </w:p>
    <w:p w14:paraId="6DA2E09D"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1、“招标人”系指组织本次招标的招标机构：昆山农商银行；</w:t>
      </w:r>
    </w:p>
    <w:p w14:paraId="1C8FE332"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2、“投标人”系指遵守招标文件要求并向招标人提交投标文件的法人单位；</w:t>
      </w:r>
    </w:p>
    <w:p w14:paraId="570BA7E4"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3、“设备（系统）”系指投标人按招标文件规定，须向招标人提供的设备、软件系统、备品备件、工具、手册及其他有关技术资料和材料；</w:t>
      </w:r>
    </w:p>
    <w:p w14:paraId="7534AE8A"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4、“服务”系指招标文件规定投标人须承担的技术服务、运输、安装调试、人员培训、售后服务和其他类似的义务；</w:t>
      </w:r>
    </w:p>
    <w:p w14:paraId="0118E6BD"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5、“招标文件”系指本文件及其附件，如招标人对招标文件及其附件进行有效的修改或澄清，则该修改和澄清构成招标文件不可分割的一部分；</w:t>
      </w:r>
    </w:p>
    <w:p w14:paraId="335884DA"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14:paraId="65ED6EC5"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lastRenderedPageBreak/>
        <w:t>7、“无效的投标文件”系指属于下列情况之一者，将作为无效处理：</w:t>
      </w:r>
    </w:p>
    <w:p w14:paraId="60BF5D29"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1）投标文件未按招标文件的要求密封；</w:t>
      </w:r>
    </w:p>
    <w:p w14:paraId="2865CB1B"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2）</w:t>
      </w:r>
      <w:r w:rsidR="00D43AA0" w:rsidRPr="00CD693D">
        <w:rPr>
          <w:rFonts w:ascii="仿宋_GB2312" w:eastAsia="仿宋_GB2312" w:hAnsi="宋体" w:hint="eastAsia"/>
          <w:color w:val="000000" w:themeColor="text1"/>
          <w:sz w:val="28"/>
        </w:rPr>
        <w:t xml:space="preserve"> </w:t>
      </w:r>
      <w:r w:rsidRPr="00CD693D">
        <w:rPr>
          <w:rFonts w:ascii="仿宋_GB2312" w:eastAsia="仿宋_GB2312" w:hAnsi="宋体" w:hint="eastAsia"/>
          <w:color w:val="000000" w:themeColor="text1"/>
          <w:sz w:val="28"/>
        </w:rPr>
        <w:t>投标文件未盖公章或未经法定代表人（或授权代理人）签字；</w:t>
      </w:r>
    </w:p>
    <w:p w14:paraId="642DA326"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3）投标文件未按招标文件规定的格式、内容和要求填写；</w:t>
      </w:r>
    </w:p>
    <w:p w14:paraId="45D8C890"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4）在投标文件截止期后送达或是通过电报、电话、电传、传真投标文件；</w:t>
      </w:r>
    </w:p>
    <w:p w14:paraId="28931B66"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5）投标文件字迹模糊不清无法辨认的；</w:t>
      </w:r>
    </w:p>
    <w:p w14:paraId="2E8EDECA"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6）投标人在投标文件中提供虚假信息的；</w:t>
      </w:r>
    </w:p>
    <w:p w14:paraId="3A05B0D8"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7）投标文件未送达指定地点，指定接收人。</w:t>
      </w:r>
    </w:p>
    <w:p w14:paraId="075E108F"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（三）对投标人的要求</w:t>
      </w:r>
    </w:p>
    <w:p w14:paraId="1CB330C4" w14:textId="67ED3CF1" w:rsidR="00B26E48" w:rsidRPr="00CD693D" w:rsidRDefault="00B26E48" w:rsidP="00C93407">
      <w:pPr>
        <w:pStyle w:val="ac"/>
        <w:shd w:val="clear" w:color="auto" w:fill="FFFFFF"/>
        <w:spacing w:before="0" w:beforeAutospacing="0" w:after="0" w:afterAutospacing="0" w:line="360" w:lineRule="auto"/>
        <w:ind w:firstLineChars="200" w:firstLine="560"/>
        <w:rPr>
          <w:rFonts w:ascii="仿宋" w:eastAsia="仿宋" w:hAnsi="仿宋"/>
          <w:color w:val="000000" w:themeColor="text1"/>
          <w:sz w:val="28"/>
          <w:szCs w:val="28"/>
          <w:bdr w:val="none" w:sz="0" w:space="0" w:color="auto" w:frame="1"/>
          <w:shd w:val="clear" w:color="auto" w:fill="FFFFFF"/>
        </w:rPr>
      </w:pPr>
      <w:r w:rsidRPr="00CD693D">
        <w:rPr>
          <w:rFonts w:ascii="仿宋" w:eastAsia="仿宋" w:hAnsi="仿宋" w:hint="eastAsia"/>
          <w:color w:val="000000" w:themeColor="text1"/>
          <w:sz w:val="28"/>
          <w:szCs w:val="28"/>
          <w:bdr w:val="none" w:sz="0" w:space="0" w:color="auto" w:frame="1"/>
          <w:shd w:val="clear" w:color="auto" w:fill="FFFFFF"/>
        </w:rPr>
        <w:t>（1）</w:t>
      </w:r>
      <w:r w:rsidR="00FB3F65" w:rsidRPr="00CD693D">
        <w:rPr>
          <w:rFonts w:ascii="仿宋_GB2312" w:eastAsia="仿宋_GB2312" w:hint="eastAsia"/>
          <w:color w:val="000000" w:themeColor="text1"/>
          <w:sz w:val="28"/>
        </w:rPr>
        <w:t>投标</w:t>
      </w:r>
      <w:r w:rsidR="00C93407">
        <w:rPr>
          <w:rFonts w:ascii="仿宋_GB2312" w:eastAsia="仿宋_GB2312" w:hint="eastAsia"/>
          <w:color w:val="000000" w:themeColor="text1"/>
          <w:sz w:val="28"/>
        </w:rPr>
        <w:t>人</w:t>
      </w:r>
      <w:r w:rsidR="00FB3F65" w:rsidRPr="00CD693D">
        <w:rPr>
          <w:rFonts w:ascii="仿宋_GB2312" w:eastAsia="仿宋_GB2312" w:hint="eastAsia"/>
          <w:color w:val="000000" w:themeColor="text1"/>
          <w:sz w:val="28"/>
        </w:rPr>
        <w:t>必须为具有独立企业法人资格，具有合法名称、组织机构、固定的办公场所，注册时间不少于3年，具有良好的技术力量、商业信誉和售后服务体系</w:t>
      </w:r>
      <w:r w:rsidRPr="00CD693D">
        <w:rPr>
          <w:rFonts w:ascii="仿宋" w:eastAsia="仿宋" w:hAnsi="仿宋" w:hint="eastAsia"/>
          <w:color w:val="000000" w:themeColor="text1"/>
          <w:sz w:val="28"/>
          <w:szCs w:val="28"/>
          <w:bdr w:val="none" w:sz="0" w:space="0" w:color="auto" w:frame="1"/>
          <w:shd w:val="clear" w:color="auto" w:fill="FFFFFF"/>
        </w:rPr>
        <w:t>；</w:t>
      </w:r>
    </w:p>
    <w:p w14:paraId="21629C9B" w14:textId="3D1A4FB4" w:rsidR="00B26E48" w:rsidRPr="00CD693D" w:rsidRDefault="00B26E48" w:rsidP="00C93407">
      <w:pPr>
        <w:pStyle w:val="ac"/>
        <w:shd w:val="clear" w:color="auto" w:fill="FFFFFF"/>
        <w:spacing w:before="0" w:beforeAutospacing="0" w:after="0" w:afterAutospacing="0" w:line="360" w:lineRule="auto"/>
        <w:ind w:firstLineChars="200" w:firstLine="560"/>
        <w:rPr>
          <w:rFonts w:ascii="仿宋" w:eastAsia="仿宋" w:hAnsi="仿宋"/>
          <w:color w:val="000000" w:themeColor="text1"/>
          <w:sz w:val="28"/>
          <w:szCs w:val="28"/>
          <w:bdr w:val="none" w:sz="0" w:space="0" w:color="auto" w:frame="1"/>
          <w:shd w:val="clear" w:color="auto" w:fill="FFFFFF"/>
        </w:rPr>
      </w:pPr>
      <w:r w:rsidRPr="00CD693D">
        <w:rPr>
          <w:rFonts w:ascii="仿宋" w:eastAsia="仿宋" w:hAnsi="仿宋" w:hint="eastAsia"/>
          <w:color w:val="000000" w:themeColor="text1"/>
          <w:sz w:val="28"/>
          <w:szCs w:val="28"/>
          <w:bdr w:val="none" w:sz="0" w:space="0" w:color="auto" w:frame="1"/>
          <w:shd w:val="clear" w:color="auto" w:fill="FFFFFF"/>
        </w:rPr>
        <w:t>（2</w:t>
      </w:r>
      <w:r w:rsidR="00FB3F65" w:rsidRPr="00CD693D">
        <w:rPr>
          <w:rFonts w:ascii="仿宋" w:eastAsia="仿宋" w:hAnsi="仿宋" w:hint="eastAsia"/>
          <w:color w:val="000000" w:themeColor="text1"/>
          <w:sz w:val="28"/>
          <w:szCs w:val="28"/>
          <w:bdr w:val="none" w:sz="0" w:space="0" w:color="auto" w:frame="1"/>
          <w:shd w:val="clear" w:color="auto" w:fill="FFFFFF"/>
        </w:rPr>
        <w:t>）</w:t>
      </w:r>
      <w:r w:rsidR="004C4051" w:rsidRPr="004C4051">
        <w:rPr>
          <w:rFonts w:ascii="仿宋" w:eastAsia="仿宋" w:hAnsi="仿宋" w:hint="eastAsia"/>
          <w:color w:val="000000" w:themeColor="text1"/>
          <w:sz w:val="28"/>
          <w:szCs w:val="28"/>
          <w:bdr w:val="none" w:sz="0" w:space="0" w:color="auto" w:frame="1"/>
          <w:shd w:val="clear" w:color="auto" w:fill="FFFFFF"/>
        </w:rPr>
        <w:t>投标</w:t>
      </w:r>
      <w:r w:rsidR="00C93407">
        <w:rPr>
          <w:rFonts w:ascii="仿宋_GB2312" w:eastAsia="仿宋_GB2312" w:hint="eastAsia"/>
          <w:color w:val="000000" w:themeColor="text1"/>
          <w:sz w:val="28"/>
        </w:rPr>
        <w:t>人</w:t>
      </w:r>
      <w:r w:rsidR="008451B5">
        <w:rPr>
          <w:rFonts w:ascii="仿宋_GB2312" w:eastAsia="仿宋_GB2312" w:hint="eastAsia"/>
          <w:color w:val="000000" w:themeColor="text1"/>
          <w:sz w:val="28"/>
        </w:rPr>
        <w:t>需</w:t>
      </w:r>
      <w:r w:rsidR="00FB3F65" w:rsidRPr="00CD693D">
        <w:rPr>
          <w:rFonts w:ascii="仿宋" w:eastAsia="仿宋" w:hAnsi="仿宋" w:hint="eastAsia"/>
          <w:color w:val="000000" w:themeColor="text1"/>
          <w:sz w:val="28"/>
          <w:szCs w:val="28"/>
          <w:bdr w:val="none" w:sz="0" w:space="0" w:color="auto" w:frame="1"/>
          <w:shd w:val="clear" w:color="auto" w:fill="FFFFFF"/>
        </w:rPr>
        <w:t>提供</w:t>
      </w:r>
      <w:r w:rsidRPr="00CD693D">
        <w:rPr>
          <w:rFonts w:ascii="仿宋" w:eastAsia="仿宋" w:hAnsi="仿宋" w:hint="eastAsia"/>
          <w:color w:val="000000" w:themeColor="text1"/>
          <w:sz w:val="28"/>
          <w:szCs w:val="28"/>
          <w:bdr w:val="none" w:sz="0" w:space="0" w:color="auto" w:frame="1"/>
          <w:shd w:val="clear" w:color="auto" w:fill="FFFFFF"/>
        </w:rPr>
        <w:t>房屋建筑工程监理乙级及以上资质证书；</w:t>
      </w:r>
    </w:p>
    <w:p w14:paraId="5F1EB222" w14:textId="634B2AB3" w:rsidR="00B26E48" w:rsidRPr="00CD693D" w:rsidRDefault="00B26E48" w:rsidP="00C93407">
      <w:pPr>
        <w:pStyle w:val="ad"/>
        <w:spacing w:line="360" w:lineRule="auto"/>
        <w:ind w:rightChars="50" w:right="105" w:firstLineChars="200" w:firstLine="560"/>
        <w:jc w:val="left"/>
        <w:rPr>
          <w:rFonts w:ascii="仿宋" w:eastAsia="仿宋" w:hAnsi="仿宋" w:cs="微软雅黑"/>
          <w:color w:val="000000" w:themeColor="text1"/>
          <w:sz w:val="28"/>
          <w:szCs w:val="28"/>
          <w:shd w:val="clear" w:color="auto" w:fill="FFFFFF"/>
        </w:rPr>
      </w:pPr>
      <w:r w:rsidRPr="00CD693D">
        <w:rPr>
          <w:rFonts w:ascii="仿宋" w:eastAsia="仿宋" w:hAnsi="仿宋" w:hint="eastAsia"/>
          <w:color w:val="000000" w:themeColor="text1"/>
          <w:sz w:val="28"/>
          <w:szCs w:val="28"/>
          <w:bdr w:val="none" w:sz="0" w:space="0" w:color="auto" w:frame="1"/>
          <w:shd w:val="clear" w:color="auto" w:fill="FFFFFF"/>
        </w:rPr>
        <w:t>（3）</w:t>
      </w:r>
      <w:r w:rsidR="004C4051" w:rsidRPr="00CD693D">
        <w:rPr>
          <w:rFonts w:ascii="仿宋_GB2312" w:eastAsia="仿宋_GB2312" w:hint="eastAsia"/>
          <w:color w:val="000000" w:themeColor="text1"/>
          <w:sz w:val="28"/>
        </w:rPr>
        <w:t>投标</w:t>
      </w:r>
      <w:r w:rsidR="00C93407">
        <w:rPr>
          <w:rFonts w:ascii="仿宋_GB2312" w:eastAsia="仿宋_GB2312" w:hint="eastAsia"/>
          <w:color w:val="000000" w:themeColor="text1"/>
          <w:sz w:val="28"/>
        </w:rPr>
        <w:t>人</w:t>
      </w:r>
      <w:r w:rsidRPr="00CD693D">
        <w:rPr>
          <w:rFonts w:ascii="仿宋" w:eastAsia="仿宋" w:hAnsi="仿宋" w:cs="微软雅黑" w:hint="eastAsia"/>
          <w:color w:val="000000" w:themeColor="text1"/>
          <w:sz w:val="28"/>
          <w:szCs w:val="28"/>
          <w:shd w:val="clear" w:color="auto" w:fill="FFFFFF"/>
        </w:rPr>
        <w:t>具有良好的银行资信和商业信誉，没有违法、违约记录，不处于被责令停业，财产被接管、冻结、破产等非正常经营状态，未被“信用中国网(</w:t>
      </w:r>
      <w:hyperlink r:id="rId9" w:history="1">
        <w:r w:rsidRPr="00CD693D">
          <w:rPr>
            <w:rStyle w:val="aa"/>
            <w:rFonts w:ascii="仿宋" w:eastAsia="仿宋" w:hAnsi="仿宋" w:cs="微软雅黑" w:hint="eastAsia"/>
            <w:color w:val="000000" w:themeColor="text1"/>
            <w:sz w:val="28"/>
            <w:szCs w:val="28"/>
            <w:shd w:val="clear" w:color="auto" w:fill="FFFFFF"/>
          </w:rPr>
          <w:t>www.creditchina.gov.cn</w:t>
        </w:r>
      </w:hyperlink>
      <w:r w:rsidRPr="00CD693D">
        <w:rPr>
          <w:rFonts w:ascii="仿宋" w:eastAsia="仿宋" w:hAnsi="仿宋" w:cs="微软雅黑" w:hint="eastAsia"/>
          <w:color w:val="000000" w:themeColor="text1"/>
          <w:sz w:val="28"/>
          <w:szCs w:val="28"/>
          <w:shd w:val="clear" w:color="auto" w:fill="FFFFFF"/>
        </w:rPr>
        <w:t>)”列入严重失信主体名单、经营异常名录、政府采购严重违法失信行为记录名单、重大税收违法失信主体名单；未被“中国执行信息公开网（</w:t>
      </w:r>
      <w:hyperlink r:id="rId10" w:history="1">
        <w:r w:rsidRPr="00CD693D">
          <w:rPr>
            <w:rStyle w:val="aa"/>
            <w:rFonts w:ascii="仿宋" w:eastAsia="仿宋" w:hAnsi="仿宋" w:cs="微软雅黑" w:hint="eastAsia"/>
            <w:color w:val="000000" w:themeColor="text1"/>
            <w:sz w:val="28"/>
            <w:szCs w:val="28"/>
            <w:shd w:val="clear" w:color="auto" w:fill="FFFFFF"/>
          </w:rPr>
          <w:t>http://zxgk.court.gov.cn/</w:t>
        </w:r>
      </w:hyperlink>
      <w:r w:rsidRPr="00CD693D">
        <w:rPr>
          <w:rFonts w:ascii="仿宋" w:eastAsia="仿宋" w:hAnsi="仿宋" w:cs="微软雅黑" w:hint="eastAsia"/>
          <w:color w:val="000000" w:themeColor="text1"/>
          <w:sz w:val="28"/>
          <w:szCs w:val="28"/>
          <w:shd w:val="clear" w:color="auto" w:fill="FFFFFF"/>
        </w:rPr>
        <w:t>)”列入失信被执行人名单；</w:t>
      </w:r>
    </w:p>
    <w:p w14:paraId="37A4BBA9" w14:textId="34E8EE28" w:rsidR="00B26E48" w:rsidRPr="00CD693D" w:rsidRDefault="00B26E48" w:rsidP="00C93407">
      <w:pPr>
        <w:pStyle w:val="ac"/>
        <w:shd w:val="clear" w:color="auto" w:fill="FFFFFF"/>
        <w:spacing w:before="0" w:beforeAutospacing="0" w:after="0" w:afterAutospacing="0" w:line="360" w:lineRule="auto"/>
        <w:ind w:firstLineChars="200" w:firstLine="560"/>
        <w:rPr>
          <w:rFonts w:ascii="仿宋" w:eastAsia="仿宋" w:hAnsi="仿宋"/>
          <w:color w:val="000000" w:themeColor="text1"/>
          <w:sz w:val="28"/>
          <w:szCs w:val="28"/>
          <w:bdr w:val="none" w:sz="0" w:space="0" w:color="auto" w:frame="1"/>
          <w:shd w:val="clear" w:color="auto" w:fill="FFFFFF"/>
        </w:rPr>
      </w:pPr>
      <w:r w:rsidRPr="00CD693D">
        <w:rPr>
          <w:rFonts w:ascii="仿宋" w:eastAsia="仿宋" w:hAnsi="仿宋" w:hint="eastAsia"/>
          <w:color w:val="000000" w:themeColor="text1"/>
          <w:sz w:val="28"/>
          <w:szCs w:val="28"/>
          <w:bdr w:val="none" w:sz="0" w:space="0" w:color="auto" w:frame="1"/>
          <w:shd w:val="clear" w:color="auto" w:fill="FFFFFF"/>
        </w:rPr>
        <w:lastRenderedPageBreak/>
        <w:t>（4）</w:t>
      </w:r>
      <w:r w:rsidR="00C93407" w:rsidRPr="00CD693D">
        <w:rPr>
          <w:rFonts w:ascii="仿宋_GB2312" w:eastAsia="仿宋_GB2312" w:hint="eastAsia"/>
          <w:color w:val="000000" w:themeColor="text1"/>
          <w:sz w:val="28"/>
        </w:rPr>
        <w:t>投标</w:t>
      </w:r>
      <w:r w:rsidR="00C93407">
        <w:rPr>
          <w:rFonts w:ascii="仿宋_GB2312" w:eastAsia="仿宋_GB2312" w:hint="eastAsia"/>
          <w:color w:val="000000" w:themeColor="text1"/>
          <w:sz w:val="28"/>
        </w:rPr>
        <w:t>人</w:t>
      </w:r>
      <w:r w:rsidRPr="00CD693D">
        <w:rPr>
          <w:rFonts w:ascii="仿宋" w:eastAsia="仿宋" w:hAnsi="仿宋" w:hint="eastAsia"/>
          <w:color w:val="000000" w:themeColor="text1"/>
          <w:sz w:val="28"/>
          <w:szCs w:val="28"/>
          <w:bdr w:val="none" w:sz="0" w:space="0" w:color="auto" w:frame="1"/>
          <w:shd w:val="clear" w:color="auto" w:fill="FFFFFF"/>
        </w:rPr>
        <w:t>的负责人（法）为同一人，或</w:t>
      </w:r>
      <w:r w:rsidR="00C93407" w:rsidRPr="00CD693D">
        <w:rPr>
          <w:rFonts w:ascii="仿宋_GB2312" w:eastAsia="仿宋_GB2312" w:hint="eastAsia"/>
          <w:color w:val="000000" w:themeColor="text1"/>
          <w:sz w:val="28"/>
        </w:rPr>
        <w:t>投标</w:t>
      </w:r>
      <w:r w:rsidR="00C93407">
        <w:rPr>
          <w:rFonts w:ascii="仿宋_GB2312" w:eastAsia="仿宋_GB2312" w:hint="eastAsia"/>
          <w:color w:val="000000" w:themeColor="text1"/>
          <w:sz w:val="28"/>
        </w:rPr>
        <w:t>人</w:t>
      </w:r>
      <w:r w:rsidRPr="00CD693D">
        <w:rPr>
          <w:rFonts w:ascii="仿宋" w:eastAsia="仿宋" w:hAnsi="仿宋" w:hint="eastAsia"/>
          <w:color w:val="000000" w:themeColor="text1"/>
          <w:sz w:val="28"/>
          <w:szCs w:val="28"/>
          <w:bdr w:val="none" w:sz="0" w:space="0" w:color="auto" w:frame="1"/>
          <w:shd w:val="clear" w:color="auto" w:fill="FFFFFF"/>
        </w:rPr>
        <w:t>之间存在控股及管理关系的，不得同时报名参加本项目。</w:t>
      </w:r>
    </w:p>
    <w:p w14:paraId="45C01F28" w14:textId="6D9770D9" w:rsidR="00B26E48" w:rsidRPr="00CD693D" w:rsidRDefault="00B26E48" w:rsidP="00C93407">
      <w:pPr>
        <w:spacing w:line="360" w:lineRule="auto"/>
        <w:ind w:firstLineChars="200" w:firstLine="560"/>
        <w:rPr>
          <w:rFonts w:ascii="仿宋" w:eastAsia="仿宋" w:hAnsi="仿宋" w:cs="宋体"/>
          <w:bCs/>
          <w:color w:val="000000" w:themeColor="text1"/>
          <w:sz w:val="28"/>
          <w:szCs w:val="28"/>
        </w:rPr>
      </w:pPr>
      <w:r w:rsidRPr="00CD693D">
        <w:rPr>
          <w:rFonts w:ascii="仿宋" w:eastAsia="仿宋" w:hAnsi="仿宋" w:hint="eastAsia"/>
          <w:color w:val="000000" w:themeColor="text1"/>
          <w:sz w:val="28"/>
          <w:szCs w:val="28"/>
          <w:bdr w:val="none" w:sz="0" w:space="0" w:color="auto" w:frame="1"/>
          <w:shd w:val="clear" w:color="auto" w:fill="FFFFFF"/>
        </w:rPr>
        <w:t>（5）</w:t>
      </w:r>
      <w:r w:rsidR="00FB3F65" w:rsidRPr="00CD693D">
        <w:rPr>
          <w:rFonts w:ascii="仿宋_GB2312" w:eastAsia="仿宋_GB2312" w:hAnsi="宋体" w:hint="eastAsia"/>
          <w:color w:val="000000" w:themeColor="text1"/>
          <w:sz w:val="28"/>
        </w:rPr>
        <w:t>投标</w:t>
      </w:r>
      <w:r w:rsidR="00C93407">
        <w:rPr>
          <w:rFonts w:ascii="仿宋_GB2312" w:eastAsia="仿宋_GB2312" w:hint="eastAsia"/>
          <w:color w:val="000000" w:themeColor="text1"/>
          <w:sz w:val="28"/>
        </w:rPr>
        <w:t>人</w:t>
      </w:r>
      <w:r w:rsidR="00FB3F65" w:rsidRPr="00CD693D">
        <w:rPr>
          <w:rFonts w:ascii="仿宋_GB2312" w:eastAsia="仿宋_GB2312" w:hAnsi="宋体" w:hint="eastAsia"/>
          <w:color w:val="000000" w:themeColor="text1"/>
          <w:sz w:val="28"/>
        </w:rPr>
        <w:t>不得联合第三方共同投标，否则取消投标资格，且不允许中标后将本招标进行分包、转包；</w:t>
      </w:r>
    </w:p>
    <w:p w14:paraId="5F3C2027" w14:textId="1F879CEA" w:rsidR="009D5237" w:rsidRPr="00CD693D" w:rsidRDefault="00B26E48" w:rsidP="00C93407">
      <w:pPr>
        <w:spacing w:line="360" w:lineRule="auto"/>
        <w:ind w:firstLineChars="200" w:firstLine="560"/>
        <w:rPr>
          <w:rFonts w:ascii="仿宋_GB2312" w:eastAsia="仿宋_GB2312" w:hAnsi="宋体"/>
          <w:color w:val="000000" w:themeColor="text1"/>
          <w:sz w:val="28"/>
          <w:shd w:val="pct15" w:color="auto" w:fill="FFFFFF"/>
        </w:rPr>
      </w:pPr>
      <w:r w:rsidRPr="00CD693D">
        <w:rPr>
          <w:rFonts w:ascii="仿宋_GB2312" w:eastAsia="仿宋_GB2312" w:hAnsi="宋体" w:hint="eastAsia"/>
          <w:color w:val="000000" w:themeColor="text1"/>
          <w:sz w:val="28"/>
        </w:rPr>
        <w:t>（</w:t>
      </w:r>
      <w:r w:rsidR="00C51BE6" w:rsidRPr="00CD693D">
        <w:rPr>
          <w:rFonts w:ascii="仿宋_GB2312" w:eastAsia="仿宋_GB2312" w:hAnsi="宋体" w:hint="eastAsia"/>
          <w:color w:val="000000" w:themeColor="text1"/>
          <w:sz w:val="28"/>
        </w:rPr>
        <w:t>6</w:t>
      </w:r>
      <w:r w:rsidRPr="00CD693D">
        <w:rPr>
          <w:rFonts w:ascii="仿宋_GB2312" w:eastAsia="仿宋_GB2312" w:hAnsi="宋体" w:hint="eastAsia"/>
          <w:color w:val="000000" w:themeColor="text1"/>
          <w:sz w:val="28"/>
        </w:rPr>
        <w:t>）</w:t>
      </w:r>
      <w:r w:rsidR="009D5237" w:rsidRPr="00CD693D">
        <w:rPr>
          <w:rFonts w:ascii="仿宋_GB2312" w:eastAsia="仿宋_GB2312" w:hAnsi="宋体" w:hint="eastAsia"/>
          <w:color w:val="000000" w:themeColor="text1"/>
          <w:sz w:val="28"/>
        </w:rPr>
        <w:t>符合条件需报名的</w:t>
      </w:r>
      <w:r w:rsidR="00C93407" w:rsidRPr="00CD693D">
        <w:rPr>
          <w:rFonts w:ascii="仿宋_GB2312" w:eastAsia="仿宋_GB2312" w:hAnsi="宋体" w:hint="eastAsia"/>
          <w:color w:val="000000" w:themeColor="text1"/>
          <w:sz w:val="28"/>
        </w:rPr>
        <w:t>投标</w:t>
      </w:r>
      <w:r w:rsidR="00C93407">
        <w:rPr>
          <w:rFonts w:ascii="仿宋_GB2312" w:eastAsia="仿宋_GB2312" w:hint="eastAsia"/>
          <w:color w:val="000000" w:themeColor="text1"/>
          <w:sz w:val="28"/>
        </w:rPr>
        <w:t>人</w:t>
      </w:r>
      <w:r w:rsidR="009D5237" w:rsidRPr="00CD693D">
        <w:rPr>
          <w:rFonts w:ascii="仿宋_GB2312" w:eastAsia="仿宋_GB2312" w:hAnsi="宋体" w:hint="eastAsia"/>
          <w:color w:val="000000" w:themeColor="text1"/>
          <w:sz w:val="28"/>
        </w:rPr>
        <w:t>，</w:t>
      </w:r>
      <w:r w:rsidR="00C93407">
        <w:rPr>
          <w:rFonts w:ascii="仿宋_GB2312" w:eastAsia="仿宋_GB2312" w:hAnsi="宋体" w:hint="eastAsia"/>
          <w:color w:val="000000" w:themeColor="text1"/>
          <w:sz w:val="28"/>
        </w:rPr>
        <w:t>请在投标截止</w:t>
      </w:r>
      <w:r w:rsidR="00AF28F0">
        <w:rPr>
          <w:rFonts w:ascii="仿宋_GB2312" w:eastAsia="仿宋_GB2312" w:hAnsi="宋体" w:hint="eastAsia"/>
          <w:color w:val="000000" w:themeColor="text1"/>
          <w:sz w:val="28"/>
        </w:rPr>
        <w:t>前</w:t>
      </w:r>
      <w:r w:rsidR="00C93407">
        <w:rPr>
          <w:rFonts w:ascii="仿宋_GB2312" w:eastAsia="仿宋_GB2312" w:hAnsi="宋体" w:hint="eastAsia"/>
          <w:color w:val="000000" w:themeColor="text1"/>
          <w:sz w:val="28"/>
        </w:rPr>
        <w:t>五日</w:t>
      </w:r>
      <w:r w:rsidR="009D5237" w:rsidRPr="00CD693D">
        <w:rPr>
          <w:rFonts w:ascii="仿宋_GB2312" w:eastAsia="仿宋_GB2312" w:hAnsi="宋体" w:hint="eastAsia"/>
          <w:color w:val="000000" w:themeColor="text1"/>
          <w:sz w:val="28"/>
        </w:rPr>
        <w:t>在昆山农商银行采购管理平台(https://zbcgzx.ksrcb.com:30018/)上完成注册。</w:t>
      </w:r>
    </w:p>
    <w:p w14:paraId="557FB88B"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（四）投标费用</w:t>
      </w:r>
    </w:p>
    <w:p w14:paraId="1FD7995F"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投标人应自行承担与参加投标有关的全部费用，招标人在任何情况下无义务和责任承担上述费用。</w:t>
      </w:r>
    </w:p>
    <w:p w14:paraId="5DAA6142" w14:textId="77777777" w:rsidR="00FB3F65" w:rsidRPr="00CD693D" w:rsidRDefault="00FB3F65"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（五）投标保证金</w:t>
      </w:r>
    </w:p>
    <w:p w14:paraId="6C62182F" w14:textId="77777777" w:rsidR="00FB3F65" w:rsidRPr="00CD693D" w:rsidRDefault="00FB3F65" w:rsidP="00C93407">
      <w:pPr>
        <w:spacing w:line="360" w:lineRule="auto"/>
        <w:ind w:firstLineChars="250" w:firstLine="700"/>
        <w:rPr>
          <w:rFonts w:ascii="仿宋_GB2312" w:eastAsia="仿宋_GB2312" w:hAnsi="仿宋"/>
          <w:color w:val="000000" w:themeColor="text1"/>
          <w:sz w:val="28"/>
        </w:rPr>
      </w:pPr>
      <w:r w:rsidRPr="00CD693D">
        <w:rPr>
          <w:rFonts w:ascii="仿宋_GB2312" w:eastAsia="仿宋_GB2312" w:hAnsi="仿宋" w:hint="eastAsia"/>
          <w:color w:val="000000" w:themeColor="text1"/>
          <w:sz w:val="28"/>
        </w:rPr>
        <w:t>1、项目投标保证金信息</w:t>
      </w:r>
    </w:p>
    <w:p w14:paraId="0A46C2E8" w14:textId="5EDA646B" w:rsidR="00FB3F65" w:rsidRPr="00CD693D" w:rsidRDefault="00FB3F65" w:rsidP="00C93407">
      <w:pPr>
        <w:spacing w:line="360" w:lineRule="auto"/>
        <w:ind w:firstLineChars="300" w:firstLine="840"/>
        <w:rPr>
          <w:rFonts w:ascii="仿宋_GB2312" w:eastAsia="仿宋_GB2312" w:hAnsi="宋体"/>
          <w:color w:val="000000" w:themeColor="text1"/>
          <w:sz w:val="28"/>
        </w:rPr>
      </w:pPr>
      <w:r w:rsidRPr="00CD693D">
        <w:rPr>
          <w:rFonts w:ascii="仿宋_GB2312" w:eastAsia="仿宋_GB2312" w:hAnsi="仿宋" w:hint="eastAsia"/>
          <w:color w:val="000000" w:themeColor="text1"/>
          <w:sz w:val="28"/>
        </w:rPr>
        <w:t>□</w:t>
      </w:r>
      <w:r w:rsidRPr="00CD693D">
        <w:rPr>
          <w:rFonts w:ascii="仿宋_GB2312" w:eastAsia="仿宋_GB2312" w:hAnsi="宋体" w:hint="eastAsia"/>
          <w:color w:val="000000" w:themeColor="text1"/>
          <w:sz w:val="28"/>
        </w:rPr>
        <w:t>有</w:t>
      </w:r>
      <w:r w:rsidRPr="00CD693D">
        <w:rPr>
          <w:rFonts w:ascii="仿宋_GB2312" w:eastAsia="仿宋_GB2312" w:hAnsi="仿宋" w:hint="eastAsia"/>
          <w:color w:val="000000" w:themeColor="text1"/>
          <w:sz w:val="28"/>
        </w:rPr>
        <w:t>投标</w:t>
      </w:r>
      <w:r w:rsidRPr="00CD693D">
        <w:rPr>
          <w:rFonts w:ascii="仿宋_GB2312" w:eastAsia="仿宋_GB2312" w:hAnsi="宋体" w:hint="eastAsia"/>
          <w:color w:val="000000" w:themeColor="text1"/>
          <w:sz w:val="28"/>
        </w:rPr>
        <w:t xml:space="preserve">保证金   </w:t>
      </w:r>
      <w:r w:rsidR="00CD693D" w:rsidRPr="00CD693D">
        <w:rPr>
          <w:rFonts w:ascii="仿宋_GB2312" w:eastAsia="仿宋_GB2312" w:hAnsi="宋体" w:hint="eastAsia"/>
          <w:color w:val="000000" w:themeColor="text1"/>
          <w:sz w:val="28"/>
        </w:rPr>
        <w:t xml:space="preserve">   </w:t>
      </w:r>
      <w:r w:rsidR="00B01DAE">
        <w:rPr>
          <w:rFonts w:ascii="仿宋_GB2312" w:eastAsia="仿宋_GB2312" w:hAnsi="宋体" w:hint="eastAsia"/>
          <w:color w:val="000000" w:themeColor="text1"/>
          <w:sz w:val="28"/>
        </w:rPr>
        <w:t xml:space="preserve">   </w:t>
      </w:r>
      <w:r w:rsidR="00CD693D" w:rsidRPr="00CD693D">
        <w:rPr>
          <w:rFonts w:ascii="仿宋_GB2312" w:eastAsia="仿宋_GB2312" w:hAnsi="宋体" w:hint="eastAsia"/>
          <w:color w:val="000000" w:themeColor="text1"/>
          <w:sz w:val="28"/>
        </w:rPr>
        <w:t xml:space="preserve">    </w:t>
      </w:r>
      <w:r w:rsidRPr="00CD693D">
        <w:rPr>
          <w:rFonts w:ascii="仿宋_GB2312" w:eastAsia="仿宋_GB2312" w:hAnsi="宋体" w:hint="eastAsia"/>
          <w:color w:val="000000" w:themeColor="text1"/>
          <w:sz w:val="28"/>
        </w:rPr>
        <w:t xml:space="preserve"> </w:t>
      </w:r>
      <w:r w:rsidRPr="00CD693D">
        <w:rPr>
          <w:rFonts w:hint="eastAsia"/>
          <w:color w:val="000000" w:themeColor="text1"/>
          <w:sz w:val="22"/>
        </w:rPr>
        <w:sym w:font="Wingdings 2" w:char="0052"/>
      </w:r>
      <w:r w:rsidRPr="00CD693D">
        <w:rPr>
          <w:rFonts w:ascii="仿宋_GB2312" w:eastAsia="仿宋_GB2312" w:hAnsi="宋体" w:hint="eastAsia"/>
          <w:color w:val="000000" w:themeColor="text1"/>
          <w:sz w:val="28"/>
        </w:rPr>
        <w:t>无</w:t>
      </w:r>
      <w:r w:rsidRPr="00CD693D">
        <w:rPr>
          <w:rFonts w:ascii="仿宋_GB2312" w:eastAsia="仿宋_GB2312" w:hAnsi="仿宋" w:hint="eastAsia"/>
          <w:color w:val="000000" w:themeColor="text1"/>
          <w:sz w:val="28"/>
        </w:rPr>
        <w:t>投标</w:t>
      </w:r>
      <w:r w:rsidRPr="00CD693D">
        <w:rPr>
          <w:rFonts w:ascii="仿宋_GB2312" w:eastAsia="仿宋_GB2312" w:hAnsi="宋体" w:hint="eastAsia"/>
          <w:color w:val="000000" w:themeColor="text1"/>
          <w:sz w:val="28"/>
        </w:rPr>
        <w:t xml:space="preserve">保证金           </w:t>
      </w:r>
    </w:p>
    <w:p w14:paraId="57AFED1C" w14:textId="77777777" w:rsidR="00FB3F65" w:rsidRPr="00CD693D" w:rsidRDefault="00FB3F65" w:rsidP="00C93407">
      <w:pPr>
        <w:spacing w:line="360" w:lineRule="auto"/>
        <w:ind w:firstLineChars="300" w:firstLine="840"/>
        <w:rPr>
          <w:rFonts w:ascii="仿宋_GB2312" w:eastAsia="仿宋_GB2312" w:hAnsi="宋体"/>
          <w:color w:val="000000" w:themeColor="text1"/>
          <w:sz w:val="28"/>
          <w:u w:val="single"/>
        </w:rPr>
      </w:pPr>
      <w:r w:rsidRPr="00CD693D">
        <w:rPr>
          <w:rFonts w:ascii="仿宋_GB2312" w:eastAsia="仿宋_GB2312" w:hAnsi="宋体" w:hint="eastAsia"/>
          <w:color w:val="000000" w:themeColor="text1"/>
          <w:sz w:val="28"/>
        </w:rPr>
        <w:t>投标保证金金额（小写）：</w:t>
      </w:r>
      <w:r w:rsidRPr="00CD693D">
        <w:rPr>
          <w:rFonts w:ascii="仿宋_GB2312" w:eastAsia="仿宋_GB2312" w:hAnsi="宋体" w:hint="eastAsia"/>
          <w:color w:val="000000" w:themeColor="text1"/>
          <w:sz w:val="28"/>
          <w:u w:val="single"/>
        </w:rPr>
        <w:t xml:space="preserve">                              </w:t>
      </w:r>
    </w:p>
    <w:p w14:paraId="1328392B" w14:textId="77777777" w:rsidR="00FB3F65" w:rsidRPr="00CD693D" w:rsidRDefault="00FB3F65" w:rsidP="00C93407">
      <w:pPr>
        <w:spacing w:line="360" w:lineRule="auto"/>
        <w:ind w:firstLineChars="300" w:firstLine="840"/>
        <w:rPr>
          <w:rFonts w:ascii="仿宋_GB2312" w:eastAsia="仿宋_GB2312" w:hAnsi="宋体"/>
          <w:color w:val="000000" w:themeColor="text1"/>
          <w:sz w:val="28"/>
          <w:u w:val="single"/>
        </w:rPr>
      </w:pPr>
      <w:r w:rsidRPr="00CD693D">
        <w:rPr>
          <w:rFonts w:ascii="仿宋_GB2312" w:eastAsia="仿宋_GB2312" w:hAnsi="宋体" w:hint="eastAsia"/>
          <w:color w:val="000000" w:themeColor="text1"/>
          <w:sz w:val="28"/>
        </w:rPr>
        <w:t xml:space="preserve">              （大写）：</w:t>
      </w:r>
      <w:r w:rsidRPr="00CD693D">
        <w:rPr>
          <w:rFonts w:ascii="仿宋_GB2312" w:eastAsia="仿宋_GB2312" w:hAnsi="宋体" w:hint="eastAsia"/>
          <w:color w:val="000000" w:themeColor="text1"/>
          <w:sz w:val="28"/>
          <w:u w:val="single"/>
        </w:rPr>
        <w:t xml:space="preserve">                              </w:t>
      </w:r>
    </w:p>
    <w:p w14:paraId="0925F2FA" w14:textId="77777777" w:rsidR="00FB3F65" w:rsidRPr="00CD693D" w:rsidRDefault="00FB3F65" w:rsidP="00C93407">
      <w:pPr>
        <w:spacing w:line="360" w:lineRule="auto"/>
        <w:ind w:firstLineChars="300" w:firstLine="84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户名：昆山农商银行投标保证金专户</w:t>
      </w:r>
    </w:p>
    <w:p w14:paraId="0FE717D2" w14:textId="77777777" w:rsidR="00FB3F65" w:rsidRPr="00CD693D" w:rsidRDefault="00FB3F65" w:rsidP="00C93407">
      <w:pPr>
        <w:spacing w:line="360" w:lineRule="auto"/>
        <w:ind w:firstLineChars="300" w:firstLine="84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账号：3052252018224116010001</w:t>
      </w:r>
    </w:p>
    <w:p w14:paraId="2F899334" w14:textId="77777777" w:rsidR="00FB3F65" w:rsidRPr="00CD693D" w:rsidRDefault="00FB3F65" w:rsidP="00C93407">
      <w:pPr>
        <w:spacing w:line="360" w:lineRule="auto"/>
        <w:ind w:firstLineChars="300" w:firstLine="84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开户行名称：昆山农村商业银行营业部</w:t>
      </w:r>
    </w:p>
    <w:p w14:paraId="4BE10968" w14:textId="77777777" w:rsidR="00FB3F65" w:rsidRPr="00CD693D" w:rsidRDefault="00FB3F65" w:rsidP="00C93407">
      <w:pPr>
        <w:spacing w:line="360" w:lineRule="auto"/>
        <w:ind w:firstLineChars="300" w:firstLine="84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行号：314305206650</w:t>
      </w:r>
    </w:p>
    <w:p w14:paraId="1332BA9E" w14:textId="77777777" w:rsidR="00FB3F65" w:rsidRPr="00CD693D" w:rsidRDefault="00FB3F65"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2、投标保证金的缴纳</w:t>
      </w:r>
    </w:p>
    <w:p w14:paraId="1C2DFF17" w14:textId="77777777" w:rsidR="00FB3F65" w:rsidRPr="00CD693D" w:rsidRDefault="00FB3F65"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w:t>
      </w:r>
      <w:r w:rsidRPr="00CD693D">
        <w:rPr>
          <w:rFonts w:ascii="仿宋_GB2312" w:eastAsia="仿宋_GB2312" w:hAnsi="宋体"/>
          <w:color w:val="000000" w:themeColor="text1"/>
          <w:sz w:val="28"/>
        </w:rPr>
        <w:t>1</w:t>
      </w:r>
      <w:r w:rsidRPr="00CD693D">
        <w:rPr>
          <w:rFonts w:ascii="仿宋_GB2312" w:eastAsia="仿宋_GB2312" w:hAnsi="宋体" w:hint="eastAsia"/>
          <w:color w:val="000000" w:themeColor="text1"/>
          <w:sz w:val="28"/>
        </w:rPr>
        <w:t>）投标人应在投标前通过我行指定账户足额缴纳投标保证金，投标人缴纳投标保证金后，及时将回执单</w:t>
      </w:r>
      <w:proofErr w:type="gramStart"/>
      <w:r w:rsidRPr="00CD693D">
        <w:rPr>
          <w:rFonts w:ascii="仿宋_GB2312" w:eastAsia="仿宋_GB2312" w:hAnsi="宋体" w:hint="eastAsia"/>
          <w:color w:val="000000" w:themeColor="text1"/>
          <w:sz w:val="28"/>
        </w:rPr>
        <w:t>电子档发招标</w:t>
      </w:r>
      <w:proofErr w:type="gramEnd"/>
      <w:r w:rsidRPr="00CD693D">
        <w:rPr>
          <w:rFonts w:ascii="仿宋_GB2312" w:eastAsia="仿宋_GB2312" w:hAnsi="宋体" w:hint="eastAsia"/>
          <w:color w:val="000000" w:themeColor="text1"/>
          <w:sz w:val="28"/>
        </w:rPr>
        <w:t>人邮箱，以便</w:t>
      </w:r>
      <w:r w:rsidRPr="00CD693D">
        <w:rPr>
          <w:rFonts w:ascii="仿宋_GB2312" w:eastAsia="仿宋_GB2312" w:hAnsi="宋体" w:hint="eastAsia"/>
          <w:color w:val="000000" w:themeColor="text1"/>
          <w:sz w:val="28"/>
        </w:rPr>
        <w:lastRenderedPageBreak/>
        <w:t>招标人审核，招标人邮箱：</w:t>
      </w:r>
      <w:hyperlink r:id="rId11" w:history="1">
        <w:r w:rsidRPr="00CD693D">
          <w:rPr>
            <w:rStyle w:val="aa"/>
            <w:rFonts w:ascii="仿宋_GB2312" w:eastAsia="仿宋_GB2312" w:hAnsi="宋体"/>
            <w:color w:val="000000" w:themeColor="text1"/>
            <w:sz w:val="28"/>
          </w:rPr>
          <w:t>zbcgzx@ksrcb.com</w:t>
        </w:r>
      </w:hyperlink>
      <w:r w:rsidRPr="00CD693D">
        <w:rPr>
          <w:rFonts w:ascii="仿宋_GB2312" w:eastAsia="仿宋_GB2312" w:hAnsi="宋体"/>
          <w:color w:val="000000" w:themeColor="text1"/>
          <w:sz w:val="28"/>
        </w:rPr>
        <w:t>，</w:t>
      </w:r>
      <w:r w:rsidRPr="00CD693D">
        <w:rPr>
          <w:rFonts w:ascii="仿宋_GB2312" w:eastAsia="仿宋_GB2312" w:hAnsi="宋体" w:hint="eastAsia"/>
          <w:color w:val="000000" w:themeColor="text1"/>
          <w:sz w:val="28"/>
        </w:rPr>
        <w:t>并将该转账凭证单独密封后寄（送）</w:t>
      </w:r>
      <w:proofErr w:type="gramStart"/>
      <w:r w:rsidRPr="00CD693D">
        <w:rPr>
          <w:rFonts w:ascii="仿宋_GB2312" w:eastAsia="仿宋_GB2312" w:hAnsi="宋体" w:hint="eastAsia"/>
          <w:color w:val="000000" w:themeColor="text1"/>
          <w:sz w:val="28"/>
        </w:rPr>
        <w:t>至集中</w:t>
      </w:r>
      <w:proofErr w:type="gramEnd"/>
      <w:r w:rsidRPr="00CD693D">
        <w:rPr>
          <w:rFonts w:ascii="仿宋_GB2312" w:eastAsia="仿宋_GB2312" w:hAnsi="宋体" w:hint="eastAsia"/>
          <w:color w:val="000000" w:themeColor="text1"/>
          <w:sz w:val="28"/>
        </w:rPr>
        <w:t>采购中心；</w:t>
      </w:r>
    </w:p>
    <w:p w14:paraId="2B9FD7F8" w14:textId="77777777" w:rsidR="00FB3F65" w:rsidRPr="00CD693D" w:rsidRDefault="00FB3F65"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w:t>
      </w:r>
      <w:r w:rsidRPr="00CD693D">
        <w:rPr>
          <w:rFonts w:ascii="仿宋_GB2312" w:eastAsia="仿宋_GB2312" w:hAnsi="宋体"/>
          <w:color w:val="000000" w:themeColor="text1"/>
          <w:sz w:val="28"/>
        </w:rPr>
        <w:t>2</w:t>
      </w:r>
      <w:r w:rsidRPr="00CD693D">
        <w:rPr>
          <w:rFonts w:ascii="仿宋_GB2312" w:eastAsia="仿宋_GB2312" w:hAnsi="宋体" w:hint="eastAsia"/>
          <w:color w:val="000000" w:themeColor="text1"/>
          <w:sz w:val="28"/>
        </w:rPr>
        <w:t>）投标保证金需以投标人名义采用银行转账或汇款等方式缴纳，不接受现金或个人账户缴纳保证金。</w:t>
      </w:r>
    </w:p>
    <w:p w14:paraId="2E2D0AEE" w14:textId="77777777" w:rsidR="00FB3F65" w:rsidRPr="00CD693D" w:rsidRDefault="00FB3F65"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w:t>
      </w:r>
      <w:r w:rsidRPr="00CD693D">
        <w:rPr>
          <w:rFonts w:ascii="仿宋_GB2312" w:eastAsia="仿宋_GB2312" w:hAnsi="宋体"/>
          <w:color w:val="000000" w:themeColor="text1"/>
          <w:sz w:val="28"/>
        </w:rPr>
        <w:t>3</w:t>
      </w:r>
      <w:r w:rsidRPr="00CD693D">
        <w:rPr>
          <w:rFonts w:ascii="仿宋_GB2312" w:eastAsia="仿宋_GB2312" w:hAnsi="宋体" w:hint="eastAsia"/>
          <w:color w:val="000000" w:themeColor="text1"/>
          <w:sz w:val="28"/>
        </w:rPr>
        <w:t>）投标人在缴纳投标保证金时，需在进帐凭证上注明投标项目编号和名称。</w:t>
      </w:r>
    </w:p>
    <w:p w14:paraId="11090B07" w14:textId="77777777" w:rsidR="00FB3F65" w:rsidRPr="00CD693D" w:rsidRDefault="00FB3F65"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color w:val="000000" w:themeColor="text1"/>
          <w:sz w:val="28"/>
        </w:rPr>
        <w:t>（4</w:t>
      </w:r>
      <w:r w:rsidRPr="00CD693D">
        <w:rPr>
          <w:rFonts w:ascii="仿宋_GB2312" w:eastAsia="仿宋_GB2312" w:hAnsi="宋体" w:hint="eastAsia"/>
          <w:color w:val="000000" w:themeColor="text1"/>
          <w:sz w:val="28"/>
        </w:rPr>
        <w:t>）凡出现投标保证金未到位或未足额缴纳等与招标文件要求不一致的情况，均自动取消投标人参加该项目的投标资格；</w:t>
      </w:r>
    </w:p>
    <w:p w14:paraId="22F8D8B9" w14:textId="77777777" w:rsidR="00FB3F65" w:rsidRPr="00CD693D" w:rsidRDefault="00FB3F65" w:rsidP="00C93407">
      <w:pPr>
        <w:spacing w:line="360" w:lineRule="auto"/>
        <w:ind w:firstLineChars="250" w:firstLine="700"/>
        <w:rPr>
          <w:rFonts w:ascii="仿宋_GB2312" w:eastAsia="仿宋_GB2312" w:hAnsi="宋体"/>
          <w:color w:val="000000" w:themeColor="text1"/>
          <w:sz w:val="28"/>
        </w:rPr>
      </w:pPr>
      <w:r w:rsidRPr="00CD693D">
        <w:rPr>
          <w:rFonts w:ascii="仿宋_GB2312" w:eastAsia="仿宋_GB2312" w:hAnsi="宋体"/>
          <w:color w:val="000000" w:themeColor="text1"/>
          <w:sz w:val="28"/>
        </w:rPr>
        <w:t>3</w:t>
      </w:r>
      <w:r w:rsidRPr="00CD693D">
        <w:rPr>
          <w:rFonts w:ascii="仿宋_GB2312" w:eastAsia="仿宋_GB2312" w:hAnsi="宋体" w:hint="eastAsia"/>
          <w:color w:val="000000" w:themeColor="text1"/>
          <w:sz w:val="28"/>
        </w:rPr>
        <w:t>、投标保证金的扣划</w:t>
      </w:r>
    </w:p>
    <w:p w14:paraId="3F9EE821" w14:textId="77777777" w:rsidR="00FB3F65" w:rsidRPr="00CD693D" w:rsidRDefault="00FB3F65"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投标过程中发生以下情形时，予以投标保证金的扣划，并按相关规定处理：</w:t>
      </w:r>
    </w:p>
    <w:p w14:paraId="4E3C194C" w14:textId="77777777" w:rsidR="00FB3F65" w:rsidRPr="00CD693D" w:rsidRDefault="00FB3F65"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（1）投标人在有效期内发生随意撤回、撤销投标行为的；</w:t>
      </w:r>
    </w:p>
    <w:p w14:paraId="72A3543E" w14:textId="77777777" w:rsidR="00FB3F65" w:rsidRPr="00CD693D" w:rsidRDefault="00FB3F65"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color w:val="000000" w:themeColor="text1"/>
          <w:sz w:val="28"/>
        </w:rPr>
        <w:t>（</w:t>
      </w:r>
      <w:r w:rsidRPr="00CD693D">
        <w:rPr>
          <w:rFonts w:ascii="仿宋_GB2312" w:eastAsia="仿宋_GB2312" w:hAnsi="宋体" w:hint="eastAsia"/>
          <w:color w:val="000000" w:themeColor="text1"/>
          <w:sz w:val="28"/>
        </w:rPr>
        <w:t>2）投标人中标后无正当理由拒签合同的；</w:t>
      </w:r>
    </w:p>
    <w:p w14:paraId="7EE3D458" w14:textId="77777777" w:rsidR="00FB3F65" w:rsidRPr="00CD693D" w:rsidRDefault="00FB3F65"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color w:val="000000" w:themeColor="text1"/>
          <w:sz w:val="28"/>
        </w:rPr>
        <w:t>（</w:t>
      </w:r>
      <w:r w:rsidRPr="00CD693D">
        <w:rPr>
          <w:rFonts w:ascii="仿宋_GB2312" w:eastAsia="仿宋_GB2312" w:hAnsi="宋体" w:hint="eastAsia"/>
          <w:color w:val="000000" w:themeColor="text1"/>
          <w:sz w:val="28"/>
        </w:rPr>
        <w:t>3）投标人中标后未按招标人要求足额缴纳履约保证金的；</w:t>
      </w:r>
    </w:p>
    <w:p w14:paraId="05561D8C" w14:textId="77777777" w:rsidR="00FB3F65" w:rsidRPr="00CD693D" w:rsidRDefault="00FB3F65"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color w:val="000000" w:themeColor="text1"/>
          <w:sz w:val="28"/>
        </w:rPr>
        <w:t>（</w:t>
      </w:r>
      <w:r w:rsidRPr="00CD693D">
        <w:rPr>
          <w:rFonts w:ascii="仿宋_GB2312" w:eastAsia="仿宋_GB2312" w:hAnsi="宋体" w:hint="eastAsia"/>
          <w:color w:val="000000" w:themeColor="text1"/>
          <w:sz w:val="28"/>
        </w:rPr>
        <w:t>4）其他违法违规行为，经查实情况属实的；</w:t>
      </w:r>
    </w:p>
    <w:p w14:paraId="53B834C9" w14:textId="77777777" w:rsidR="00FB3F65" w:rsidRPr="00CD693D" w:rsidRDefault="00FB3F65" w:rsidP="00C93407">
      <w:pPr>
        <w:spacing w:line="360" w:lineRule="auto"/>
        <w:ind w:firstLine="570"/>
        <w:rPr>
          <w:rFonts w:ascii="仿宋_GB2312" w:eastAsia="仿宋_GB2312" w:hAnsi="宋体"/>
          <w:color w:val="000000" w:themeColor="text1"/>
          <w:sz w:val="28"/>
        </w:rPr>
      </w:pPr>
      <w:r w:rsidRPr="00CD693D">
        <w:rPr>
          <w:rFonts w:ascii="仿宋_GB2312" w:eastAsia="仿宋_GB2312" w:hAnsi="宋体"/>
          <w:color w:val="000000" w:themeColor="text1"/>
          <w:sz w:val="28"/>
        </w:rPr>
        <w:t>4</w:t>
      </w:r>
      <w:r w:rsidRPr="00CD693D">
        <w:rPr>
          <w:rFonts w:ascii="仿宋_GB2312" w:eastAsia="仿宋_GB2312" w:hAnsi="宋体" w:hint="eastAsia"/>
          <w:color w:val="000000" w:themeColor="text1"/>
          <w:sz w:val="28"/>
        </w:rPr>
        <w:t>、投标保证金的退还</w:t>
      </w:r>
    </w:p>
    <w:p w14:paraId="5CCDF44F" w14:textId="77777777" w:rsidR="00FB3F65" w:rsidRPr="00CD693D" w:rsidRDefault="00FB3F65" w:rsidP="00C93407">
      <w:pPr>
        <w:spacing w:line="360" w:lineRule="auto"/>
        <w:ind w:firstLine="57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（1）招标人如有需要要求中标方缴纳履约保证金的，投标人中标后，在中标人与招标人签订正式合同后，投标人投标保证金转入其履约保证金账户；如投标人中标后投标保证金</w:t>
      </w:r>
      <w:r w:rsidRPr="00CD693D">
        <w:rPr>
          <w:rFonts w:ascii="仿宋_GB2312" w:eastAsia="仿宋_GB2312" w:hAnsi="宋体"/>
          <w:color w:val="000000" w:themeColor="text1"/>
          <w:sz w:val="28"/>
        </w:rPr>
        <w:t>不</w:t>
      </w:r>
      <w:r w:rsidRPr="00CD693D">
        <w:rPr>
          <w:rFonts w:ascii="仿宋_GB2312" w:eastAsia="仿宋_GB2312" w:hAnsi="宋体" w:hint="eastAsia"/>
          <w:color w:val="000000" w:themeColor="text1"/>
          <w:sz w:val="28"/>
        </w:rPr>
        <w:t>转入其履约保证金账户的，请投标人在投标时书面申明。</w:t>
      </w:r>
    </w:p>
    <w:p w14:paraId="64226D1D" w14:textId="77777777" w:rsidR="00FB3F65" w:rsidRPr="00CD693D" w:rsidRDefault="00FB3F65" w:rsidP="00C93407">
      <w:pPr>
        <w:spacing w:line="360" w:lineRule="auto"/>
        <w:ind w:firstLine="57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（2）投标人未中标，招标人按照“资金从哪里来，原样回那里去”的原则退还投标人投标保证金。</w:t>
      </w:r>
    </w:p>
    <w:p w14:paraId="17C0D963" w14:textId="77777777" w:rsidR="00FB3F65" w:rsidRPr="00CD693D" w:rsidRDefault="00FB3F65" w:rsidP="00C93407">
      <w:pPr>
        <w:spacing w:line="360" w:lineRule="auto"/>
        <w:ind w:firstLine="57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lastRenderedPageBreak/>
        <w:t>（3）投标保证金不计息。</w:t>
      </w:r>
    </w:p>
    <w:p w14:paraId="5C607B5D" w14:textId="77777777" w:rsidR="00FB3F65" w:rsidRPr="00CD693D" w:rsidRDefault="00FB3F65"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（六）履约保证金</w:t>
      </w:r>
    </w:p>
    <w:p w14:paraId="7C6974CD" w14:textId="77777777" w:rsidR="00FB3F65" w:rsidRPr="00CD693D" w:rsidRDefault="00FB3F65" w:rsidP="00C93407">
      <w:pPr>
        <w:spacing w:line="360" w:lineRule="auto"/>
        <w:ind w:firstLineChars="250" w:firstLine="700"/>
        <w:rPr>
          <w:rFonts w:ascii="仿宋_GB2312" w:eastAsia="仿宋_GB2312" w:hAnsi="仿宋"/>
          <w:color w:val="000000" w:themeColor="text1"/>
          <w:sz w:val="28"/>
        </w:rPr>
      </w:pPr>
      <w:r w:rsidRPr="00CD693D">
        <w:rPr>
          <w:rFonts w:ascii="仿宋_GB2312" w:eastAsia="仿宋_GB2312" w:hAnsi="仿宋" w:hint="eastAsia"/>
          <w:color w:val="000000" w:themeColor="text1"/>
          <w:sz w:val="28"/>
        </w:rPr>
        <w:t>1、项目履约保证金信息</w:t>
      </w:r>
    </w:p>
    <w:p w14:paraId="74B2CA64" w14:textId="7B4B44AE" w:rsidR="00FB3F65" w:rsidRPr="00CD693D" w:rsidRDefault="00FB3F65" w:rsidP="00C93407">
      <w:pPr>
        <w:spacing w:line="360" w:lineRule="auto"/>
        <w:ind w:firstLineChars="300" w:firstLine="840"/>
        <w:rPr>
          <w:rFonts w:ascii="仿宋_GB2312" w:eastAsia="仿宋_GB2312" w:hAnsi="宋体"/>
          <w:color w:val="000000" w:themeColor="text1"/>
          <w:sz w:val="28"/>
        </w:rPr>
      </w:pPr>
      <w:r w:rsidRPr="00CD693D">
        <w:rPr>
          <w:rFonts w:ascii="仿宋_GB2312" w:eastAsia="仿宋_GB2312" w:hAnsi="仿宋" w:hint="eastAsia"/>
          <w:color w:val="000000" w:themeColor="text1"/>
          <w:sz w:val="28"/>
        </w:rPr>
        <w:t>□</w:t>
      </w:r>
      <w:r w:rsidRPr="00CD693D">
        <w:rPr>
          <w:rFonts w:ascii="仿宋_GB2312" w:eastAsia="仿宋_GB2312" w:hAnsi="宋体" w:hint="eastAsia"/>
          <w:color w:val="000000" w:themeColor="text1"/>
          <w:sz w:val="28"/>
        </w:rPr>
        <w:t>有</w:t>
      </w:r>
      <w:r w:rsidRPr="00CD693D">
        <w:rPr>
          <w:rFonts w:ascii="仿宋_GB2312" w:eastAsia="仿宋_GB2312" w:hAnsi="仿宋" w:hint="eastAsia"/>
          <w:color w:val="000000" w:themeColor="text1"/>
          <w:sz w:val="28"/>
        </w:rPr>
        <w:t>履约</w:t>
      </w:r>
      <w:r w:rsidRPr="00CD693D">
        <w:rPr>
          <w:rFonts w:ascii="仿宋_GB2312" w:eastAsia="仿宋_GB2312" w:hAnsi="宋体" w:hint="eastAsia"/>
          <w:color w:val="000000" w:themeColor="text1"/>
          <w:sz w:val="28"/>
        </w:rPr>
        <w:t xml:space="preserve">保证金         </w:t>
      </w:r>
      <w:r w:rsidR="00CD693D" w:rsidRPr="00CD693D">
        <w:rPr>
          <w:rFonts w:ascii="仿宋_GB2312" w:eastAsia="仿宋_GB2312" w:hAnsi="宋体" w:hint="eastAsia"/>
          <w:color w:val="000000" w:themeColor="text1"/>
          <w:sz w:val="28"/>
        </w:rPr>
        <w:t xml:space="preserve">  </w:t>
      </w:r>
      <w:r w:rsidR="00B01DAE">
        <w:rPr>
          <w:rFonts w:ascii="仿宋_GB2312" w:eastAsia="仿宋_GB2312" w:hAnsi="宋体" w:hint="eastAsia"/>
          <w:color w:val="000000" w:themeColor="text1"/>
          <w:sz w:val="28"/>
        </w:rPr>
        <w:t xml:space="preserve"> </w:t>
      </w:r>
      <w:r w:rsidR="00CD693D" w:rsidRPr="00CD693D">
        <w:rPr>
          <w:rFonts w:ascii="仿宋_GB2312" w:eastAsia="仿宋_GB2312" w:hAnsi="宋体" w:hint="eastAsia"/>
          <w:color w:val="000000" w:themeColor="text1"/>
          <w:sz w:val="28"/>
        </w:rPr>
        <w:t xml:space="preserve"> </w:t>
      </w:r>
      <w:r w:rsidRPr="00CD693D">
        <w:rPr>
          <w:rFonts w:ascii="仿宋_GB2312" w:eastAsia="仿宋_GB2312" w:hAnsi="宋体" w:hint="eastAsia"/>
          <w:color w:val="000000" w:themeColor="text1"/>
          <w:sz w:val="28"/>
        </w:rPr>
        <w:t xml:space="preserve">  </w:t>
      </w:r>
      <w:r w:rsidRPr="00CD693D">
        <w:rPr>
          <w:rFonts w:hint="eastAsia"/>
          <w:color w:val="000000" w:themeColor="text1"/>
          <w:sz w:val="22"/>
        </w:rPr>
        <w:sym w:font="Wingdings 2" w:char="0052"/>
      </w:r>
      <w:r w:rsidRPr="00CD693D">
        <w:rPr>
          <w:rFonts w:ascii="仿宋_GB2312" w:eastAsia="仿宋_GB2312" w:hAnsi="宋体" w:hint="eastAsia"/>
          <w:color w:val="000000" w:themeColor="text1"/>
          <w:sz w:val="28"/>
        </w:rPr>
        <w:t>无</w:t>
      </w:r>
      <w:r w:rsidRPr="00CD693D">
        <w:rPr>
          <w:rFonts w:ascii="仿宋_GB2312" w:eastAsia="仿宋_GB2312" w:hAnsi="仿宋" w:hint="eastAsia"/>
          <w:color w:val="000000" w:themeColor="text1"/>
          <w:sz w:val="28"/>
        </w:rPr>
        <w:t>履约</w:t>
      </w:r>
      <w:r w:rsidRPr="00CD693D">
        <w:rPr>
          <w:rFonts w:ascii="仿宋_GB2312" w:eastAsia="仿宋_GB2312" w:hAnsi="宋体" w:hint="eastAsia"/>
          <w:color w:val="000000" w:themeColor="text1"/>
          <w:sz w:val="28"/>
        </w:rPr>
        <w:t xml:space="preserve">保证金           </w:t>
      </w:r>
    </w:p>
    <w:p w14:paraId="0A0B4A27" w14:textId="77777777" w:rsidR="00FB3F65" w:rsidRPr="00CD693D" w:rsidRDefault="00FB3F65" w:rsidP="00C93407">
      <w:pPr>
        <w:spacing w:line="360" w:lineRule="auto"/>
        <w:ind w:firstLineChars="300" w:firstLine="84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接到中标通知后五日内向招标人指定账户缴纳中标金额的</w:t>
      </w:r>
      <w:r w:rsidRPr="00CD693D">
        <w:rPr>
          <w:rFonts w:ascii="仿宋_GB2312" w:eastAsia="仿宋_GB2312" w:hAnsi="宋体"/>
          <w:color w:val="000000" w:themeColor="text1"/>
          <w:sz w:val="28"/>
        </w:rPr>
        <w:t>10</w:t>
      </w:r>
      <w:r w:rsidRPr="00CD693D">
        <w:rPr>
          <w:rFonts w:ascii="仿宋_GB2312" w:eastAsia="仿宋_GB2312" w:hAnsi="宋体" w:hint="eastAsia"/>
          <w:color w:val="000000" w:themeColor="text1"/>
          <w:sz w:val="28"/>
        </w:rPr>
        <w:t>%</w:t>
      </w:r>
      <w:r w:rsidRPr="00CD693D">
        <w:rPr>
          <w:rFonts w:ascii="仿宋_GB2312" w:eastAsia="仿宋_GB2312" w:hAnsi="宋体"/>
          <w:color w:val="000000" w:themeColor="text1"/>
          <w:sz w:val="28"/>
        </w:rPr>
        <w:t>作为</w:t>
      </w:r>
      <w:r w:rsidRPr="00CD693D">
        <w:rPr>
          <w:rFonts w:ascii="仿宋_GB2312" w:eastAsia="仿宋_GB2312" w:hAnsi="宋体" w:hint="eastAsia"/>
          <w:color w:val="000000" w:themeColor="text1"/>
          <w:sz w:val="28"/>
        </w:rPr>
        <w:t>履行合同条款；</w:t>
      </w:r>
    </w:p>
    <w:p w14:paraId="6E287C54" w14:textId="77777777" w:rsidR="00FB3F65" w:rsidRPr="00CD693D" w:rsidRDefault="00FB3F65"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2、</w:t>
      </w:r>
      <w:r w:rsidRPr="00CD693D">
        <w:rPr>
          <w:rFonts w:ascii="仿宋_GB2312" w:eastAsia="仿宋_GB2312" w:hAnsi="仿宋" w:hint="eastAsia"/>
          <w:color w:val="000000" w:themeColor="text1"/>
          <w:sz w:val="28"/>
        </w:rPr>
        <w:t>履约</w:t>
      </w:r>
      <w:r w:rsidRPr="00CD693D">
        <w:rPr>
          <w:rFonts w:ascii="仿宋_GB2312" w:eastAsia="仿宋_GB2312" w:hAnsi="宋体" w:hint="eastAsia"/>
          <w:color w:val="000000" w:themeColor="text1"/>
          <w:sz w:val="28"/>
        </w:rPr>
        <w:t>保证金的缴纳</w:t>
      </w:r>
    </w:p>
    <w:p w14:paraId="22368B44" w14:textId="77777777" w:rsidR="00FB3F65" w:rsidRPr="00CD693D" w:rsidRDefault="00FB3F65"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（1）</w:t>
      </w:r>
      <w:r w:rsidRPr="00CD693D">
        <w:rPr>
          <w:rFonts w:ascii="仿宋_GB2312" w:eastAsia="仿宋_GB2312" w:hAnsi="仿宋" w:hint="eastAsia"/>
          <w:color w:val="000000" w:themeColor="text1"/>
          <w:sz w:val="28"/>
        </w:rPr>
        <w:t>履约</w:t>
      </w:r>
      <w:r w:rsidRPr="00CD693D">
        <w:rPr>
          <w:rFonts w:ascii="仿宋_GB2312" w:eastAsia="仿宋_GB2312" w:hAnsi="宋体" w:hint="eastAsia"/>
          <w:color w:val="000000" w:themeColor="text1"/>
          <w:sz w:val="28"/>
        </w:rPr>
        <w:t>保证金需以投标人名义采用银行转账或汇款等方式缴纳，不接受现金或个人账户缴纳保证金。</w:t>
      </w:r>
    </w:p>
    <w:p w14:paraId="218986FF" w14:textId="77777777" w:rsidR="00FB3F65" w:rsidRPr="00CD693D" w:rsidRDefault="00FB3F65"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（2）投标人在缴纳</w:t>
      </w:r>
      <w:r w:rsidRPr="00CD693D">
        <w:rPr>
          <w:rFonts w:ascii="仿宋_GB2312" w:eastAsia="仿宋_GB2312" w:hAnsi="仿宋" w:hint="eastAsia"/>
          <w:color w:val="000000" w:themeColor="text1"/>
          <w:sz w:val="28"/>
        </w:rPr>
        <w:t>履约</w:t>
      </w:r>
      <w:r w:rsidRPr="00CD693D">
        <w:rPr>
          <w:rFonts w:ascii="仿宋_GB2312" w:eastAsia="仿宋_GB2312" w:hAnsi="宋体" w:hint="eastAsia"/>
          <w:color w:val="000000" w:themeColor="text1"/>
          <w:sz w:val="28"/>
        </w:rPr>
        <w:t>保证金时，需在进帐凭证上注明投标项目编号和名称。</w:t>
      </w:r>
    </w:p>
    <w:p w14:paraId="340CAF91" w14:textId="77777777" w:rsidR="00FB3F65" w:rsidRPr="00CD693D" w:rsidRDefault="00FB3F65" w:rsidP="00C93407">
      <w:pPr>
        <w:spacing w:line="360" w:lineRule="auto"/>
        <w:ind w:firstLineChars="250" w:firstLine="700"/>
        <w:rPr>
          <w:rFonts w:ascii="仿宋_GB2312" w:eastAsia="仿宋_GB2312" w:hAnsi="宋体"/>
          <w:color w:val="000000" w:themeColor="text1"/>
          <w:sz w:val="28"/>
        </w:rPr>
      </w:pPr>
      <w:r w:rsidRPr="00CD693D">
        <w:rPr>
          <w:rFonts w:ascii="仿宋_GB2312" w:eastAsia="仿宋_GB2312" w:hAnsi="宋体"/>
          <w:color w:val="000000" w:themeColor="text1"/>
          <w:sz w:val="28"/>
        </w:rPr>
        <w:t>3</w:t>
      </w:r>
      <w:r w:rsidRPr="00CD693D">
        <w:rPr>
          <w:rFonts w:ascii="仿宋_GB2312" w:eastAsia="仿宋_GB2312" w:hAnsi="宋体" w:hint="eastAsia"/>
          <w:color w:val="000000" w:themeColor="text1"/>
          <w:sz w:val="28"/>
        </w:rPr>
        <w:t>、</w:t>
      </w:r>
      <w:r w:rsidRPr="00CD693D">
        <w:rPr>
          <w:rFonts w:ascii="仿宋_GB2312" w:eastAsia="仿宋_GB2312" w:hAnsi="仿宋" w:hint="eastAsia"/>
          <w:color w:val="000000" w:themeColor="text1"/>
          <w:sz w:val="28"/>
        </w:rPr>
        <w:t>履约</w:t>
      </w:r>
      <w:r w:rsidRPr="00CD693D">
        <w:rPr>
          <w:rFonts w:ascii="仿宋_GB2312" w:eastAsia="仿宋_GB2312" w:hAnsi="宋体" w:hint="eastAsia"/>
          <w:color w:val="000000" w:themeColor="text1"/>
          <w:sz w:val="28"/>
        </w:rPr>
        <w:t>保证金的扣划</w:t>
      </w:r>
    </w:p>
    <w:p w14:paraId="65B819BA" w14:textId="77777777" w:rsidR="00FB3F65" w:rsidRPr="00CD693D" w:rsidRDefault="00FB3F65" w:rsidP="00C93407">
      <w:pPr>
        <w:spacing w:line="360" w:lineRule="auto"/>
        <w:ind w:firstLine="57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当合同执行过程中发生违反合同规定或违约行为时，应扣划投标人缴纳的履约保证金。</w:t>
      </w:r>
    </w:p>
    <w:p w14:paraId="62BFDC6B" w14:textId="77777777" w:rsidR="00FB3F65" w:rsidRPr="00CD693D" w:rsidRDefault="00FB3F65"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color w:val="000000" w:themeColor="text1"/>
          <w:sz w:val="28"/>
        </w:rPr>
        <w:t>4</w:t>
      </w:r>
      <w:r w:rsidRPr="00CD693D">
        <w:rPr>
          <w:rFonts w:ascii="仿宋_GB2312" w:eastAsia="仿宋_GB2312" w:hAnsi="宋体" w:hint="eastAsia"/>
          <w:color w:val="000000" w:themeColor="text1"/>
          <w:sz w:val="28"/>
        </w:rPr>
        <w:t>、</w:t>
      </w:r>
      <w:r w:rsidRPr="00CD693D">
        <w:rPr>
          <w:rFonts w:ascii="仿宋_GB2312" w:eastAsia="仿宋_GB2312" w:hAnsi="仿宋" w:hint="eastAsia"/>
          <w:color w:val="000000" w:themeColor="text1"/>
          <w:sz w:val="28"/>
        </w:rPr>
        <w:t>履约</w:t>
      </w:r>
      <w:r w:rsidRPr="00CD693D">
        <w:rPr>
          <w:rFonts w:ascii="仿宋_GB2312" w:eastAsia="仿宋_GB2312" w:hAnsi="宋体" w:hint="eastAsia"/>
          <w:color w:val="000000" w:themeColor="text1"/>
          <w:sz w:val="28"/>
        </w:rPr>
        <w:t>保证金的退还</w:t>
      </w:r>
    </w:p>
    <w:p w14:paraId="7577EBA1" w14:textId="77777777" w:rsidR="00FB3F65" w:rsidRPr="00CD693D" w:rsidRDefault="00FB3F65" w:rsidP="00C93407">
      <w:pPr>
        <w:spacing w:line="360" w:lineRule="auto"/>
        <w:ind w:firstLine="57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（1）</w:t>
      </w:r>
      <w:proofErr w:type="gramStart"/>
      <w:r w:rsidRPr="00CD693D">
        <w:rPr>
          <w:rFonts w:ascii="仿宋_GB2312" w:eastAsia="仿宋_GB2312" w:hAnsi="宋体" w:hint="eastAsia"/>
          <w:color w:val="000000" w:themeColor="text1"/>
          <w:sz w:val="28"/>
        </w:rPr>
        <w:t>项目结项后</w:t>
      </w:r>
      <w:proofErr w:type="gramEnd"/>
      <w:r w:rsidRPr="00CD693D">
        <w:rPr>
          <w:rFonts w:ascii="仿宋_GB2312" w:eastAsia="仿宋_GB2312" w:hAnsi="宋体" w:hint="eastAsia"/>
          <w:color w:val="000000" w:themeColor="text1"/>
          <w:sz w:val="28"/>
        </w:rPr>
        <w:t>满足退还标准</w:t>
      </w:r>
      <w:proofErr w:type="gramStart"/>
      <w:r w:rsidRPr="00CD693D">
        <w:rPr>
          <w:rFonts w:ascii="仿宋_GB2312" w:eastAsia="仿宋_GB2312" w:hAnsi="宋体" w:hint="eastAsia"/>
          <w:color w:val="000000" w:themeColor="text1"/>
          <w:sz w:val="28"/>
        </w:rPr>
        <w:t>且资料</w:t>
      </w:r>
      <w:proofErr w:type="gramEnd"/>
      <w:r w:rsidRPr="00CD693D">
        <w:rPr>
          <w:rFonts w:ascii="仿宋_GB2312" w:eastAsia="仿宋_GB2312" w:hAnsi="宋体" w:hint="eastAsia"/>
          <w:color w:val="000000" w:themeColor="text1"/>
          <w:sz w:val="28"/>
        </w:rPr>
        <w:t>齐全；</w:t>
      </w:r>
    </w:p>
    <w:p w14:paraId="14977BDF" w14:textId="77777777" w:rsidR="00FB3F65" w:rsidRPr="00CD693D" w:rsidRDefault="00FB3F65" w:rsidP="00C93407">
      <w:pPr>
        <w:spacing w:line="360" w:lineRule="auto"/>
        <w:ind w:firstLine="57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（2）</w:t>
      </w:r>
      <w:r w:rsidRPr="00CD693D">
        <w:rPr>
          <w:rFonts w:ascii="仿宋_GB2312" w:eastAsia="仿宋_GB2312" w:hAnsi="仿宋" w:hint="eastAsia"/>
          <w:color w:val="000000" w:themeColor="text1"/>
          <w:sz w:val="28"/>
        </w:rPr>
        <w:t>履约</w:t>
      </w:r>
      <w:r w:rsidRPr="00CD693D">
        <w:rPr>
          <w:rFonts w:ascii="仿宋_GB2312" w:eastAsia="仿宋_GB2312" w:hAnsi="宋体" w:hint="eastAsia"/>
          <w:color w:val="000000" w:themeColor="text1"/>
          <w:sz w:val="28"/>
        </w:rPr>
        <w:t>保证金不计息。</w:t>
      </w:r>
    </w:p>
    <w:p w14:paraId="4F0A00D0" w14:textId="73FA38D8"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w:t>
      </w:r>
      <w:r w:rsidR="002761F0" w:rsidRPr="00CD693D">
        <w:rPr>
          <w:rFonts w:ascii="仿宋_GB2312" w:eastAsia="仿宋_GB2312" w:hAnsi="宋体" w:hint="eastAsia"/>
          <w:color w:val="000000" w:themeColor="text1"/>
          <w:sz w:val="28"/>
        </w:rPr>
        <w:t>七</w:t>
      </w:r>
      <w:r w:rsidRPr="00CD693D">
        <w:rPr>
          <w:rFonts w:ascii="仿宋_GB2312" w:eastAsia="仿宋_GB2312" w:hAnsi="宋体" w:hint="eastAsia"/>
          <w:color w:val="000000" w:themeColor="text1"/>
          <w:sz w:val="28"/>
        </w:rPr>
        <w:t>）招标文件的解释及咨询</w:t>
      </w:r>
    </w:p>
    <w:p w14:paraId="5B670326" w14:textId="17D74E6A" w:rsidR="00BF7F77" w:rsidRPr="00CD693D" w:rsidRDefault="00AE08D8" w:rsidP="00C93407">
      <w:pPr>
        <w:spacing w:line="360" w:lineRule="auto"/>
        <w:ind w:firstLineChars="300" w:firstLine="84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本招标文件的解释权属招标人，对本次招标有任何询问，请与昆山农商银行本次招标联系人联系。</w:t>
      </w:r>
    </w:p>
    <w:p w14:paraId="01858E25" w14:textId="60B1CFD5" w:rsidR="00BF7F77" w:rsidRPr="00CD693D" w:rsidRDefault="00BF7F77" w:rsidP="00C93407">
      <w:pPr>
        <w:pStyle w:val="2"/>
        <w:keepNext w:val="0"/>
        <w:keepLines w:val="0"/>
        <w:spacing w:before="0" w:after="0" w:line="360" w:lineRule="auto"/>
        <w:ind w:firstLineChars="200" w:firstLine="562"/>
        <w:rPr>
          <w:rFonts w:ascii="仿宋" w:eastAsia="仿宋" w:hAnsi="仿宋"/>
          <w:color w:val="000000" w:themeColor="text1"/>
          <w:sz w:val="28"/>
          <w:szCs w:val="28"/>
        </w:rPr>
      </w:pPr>
      <w:r w:rsidRPr="00CD693D">
        <w:rPr>
          <w:rFonts w:ascii="仿宋" w:eastAsia="仿宋" w:hAnsi="仿宋" w:hint="eastAsia"/>
          <w:color w:val="000000" w:themeColor="text1"/>
          <w:sz w:val="28"/>
          <w:szCs w:val="28"/>
        </w:rPr>
        <w:t>二、招标文件说明</w:t>
      </w:r>
    </w:p>
    <w:p w14:paraId="099D58E0" w14:textId="431381DC" w:rsidR="00BF7F77" w:rsidRPr="00CD693D" w:rsidRDefault="00BF7F77"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（一）是否限价招标</w:t>
      </w:r>
    </w:p>
    <w:p w14:paraId="74674A7C" w14:textId="407A208E" w:rsidR="00BF7F77" w:rsidRPr="00CD693D" w:rsidRDefault="00FB3F65"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仿宋" w:hint="eastAsia"/>
          <w:color w:val="000000" w:themeColor="text1"/>
          <w:sz w:val="28"/>
        </w:rPr>
        <w:lastRenderedPageBreak/>
        <w:t>□</w:t>
      </w:r>
      <w:r w:rsidR="00BF7F77" w:rsidRPr="00CD693D">
        <w:rPr>
          <w:rFonts w:ascii="仿宋_GB2312" w:eastAsia="仿宋_GB2312" w:hAnsi="宋体"/>
          <w:color w:val="000000" w:themeColor="text1"/>
          <w:sz w:val="28"/>
        </w:rPr>
        <w:t xml:space="preserve"> 是        最高限价</w:t>
      </w:r>
      <w:r w:rsidR="00BF7F77" w:rsidRPr="00CD693D">
        <w:rPr>
          <w:rFonts w:ascii="仿宋_GB2312" w:eastAsia="仿宋_GB2312" w:hAnsi="宋体"/>
          <w:color w:val="000000" w:themeColor="text1"/>
          <w:sz w:val="28"/>
          <w:u w:val="single"/>
        </w:rPr>
        <w:t xml:space="preserve">           </w:t>
      </w:r>
      <w:r w:rsidR="00BF7F77" w:rsidRPr="00CD693D">
        <w:rPr>
          <w:rFonts w:ascii="仿宋_GB2312" w:eastAsia="仿宋_GB2312" w:hAnsi="宋体" w:hint="eastAsia"/>
          <w:color w:val="000000" w:themeColor="text1"/>
          <w:sz w:val="28"/>
        </w:rPr>
        <w:t>（元）</w:t>
      </w:r>
      <w:r w:rsidR="00BF7F77" w:rsidRPr="00CD693D">
        <w:rPr>
          <w:rFonts w:ascii="仿宋_GB2312" w:eastAsia="仿宋_GB2312" w:hAnsi="宋体"/>
          <w:color w:val="000000" w:themeColor="text1"/>
          <w:sz w:val="28"/>
        </w:rPr>
        <w:t xml:space="preserve">          </w:t>
      </w:r>
      <w:r w:rsidRPr="00CD693D">
        <w:rPr>
          <w:rFonts w:hint="eastAsia"/>
          <w:color w:val="000000" w:themeColor="text1"/>
          <w:sz w:val="22"/>
        </w:rPr>
        <w:sym w:font="Wingdings 2" w:char="0052"/>
      </w:r>
      <w:r w:rsidR="00BF7F77" w:rsidRPr="00CD693D">
        <w:rPr>
          <w:rFonts w:ascii="宋体" w:hAnsi="宋体"/>
          <w:color w:val="000000" w:themeColor="text1"/>
          <w:sz w:val="28"/>
        </w:rPr>
        <w:t xml:space="preserve"> </w:t>
      </w:r>
      <w:r w:rsidR="00BF7F77" w:rsidRPr="00CD693D">
        <w:rPr>
          <w:rFonts w:ascii="宋体" w:hAnsi="宋体" w:hint="eastAsia"/>
          <w:color w:val="000000" w:themeColor="text1"/>
          <w:sz w:val="28"/>
        </w:rPr>
        <w:t>否</w:t>
      </w:r>
    </w:p>
    <w:p w14:paraId="046EF063" w14:textId="6FCFCED4" w:rsidR="00BF7F77" w:rsidRPr="00CD693D" w:rsidRDefault="00BF7F77"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（二）项目实施时间、地点和方式</w:t>
      </w:r>
    </w:p>
    <w:p w14:paraId="147E2FD5" w14:textId="1C87964C" w:rsidR="00CD693D" w:rsidRPr="00CD693D" w:rsidRDefault="00CD693D"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项目实施时间：自签订合同后2年</w:t>
      </w:r>
      <w:r w:rsidR="0050244F">
        <w:rPr>
          <w:rFonts w:ascii="仿宋_GB2312" w:eastAsia="仿宋_GB2312" w:hAnsi="宋体" w:hint="eastAsia"/>
          <w:color w:val="000000" w:themeColor="text1"/>
          <w:sz w:val="28"/>
        </w:rPr>
        <w:t>。</w:t>
      </w:r>
    </w:p>
    <w:p w14:paraId="47FDC184" w14:textId="7FC42139" w:rsidR="00CD693D" w:rsidRPr="00CD693D" w:rsidRDefault="00CD693D"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项目实施地点：昆山农商银行指定网点</w:t>
      </w:r>
      <w:r w:rsidR="0050244F">
        <w:rPr>
          <w:rFonts w:ascii="仿宋_GB2312" w:eastAsia="仿宋_GB2312" w:hAnsi="宋体" w:hint="eastAsia"/>
          <w:color w:val="000000" w:themeColor="text1"/>
          <w:sz w:val="28"/>
        </w:rPr>
        <w:t>。</w:t>
      </w:r>
    </w:p>
    <w:p w14:paraId="6CF5B533" w14:textId="77777777" w:rsidR="00CD693D" w:rsidRPr="00CD693D" w:rsidRDefault="00CD693D"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项目实施方式：现场与线上相结合。</w:t>
      </w:r>
    </w:p>
    <w:p w14:paraId="044E8C5F" w14:textId="2F8FF0D5" w:rsidR="00BF7F77" w:rsidRPr="00CD693D" w:rsidRDefault="00BF7F77"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（三）合同款的支付条件、时间和支付方式</w:t>
      </w:r>
    </w:p>
    <w:p w14:paraId="082F548A" w14:textId="3EC55717" w:rsidR="00E7470A" w:rsidRPr="008473F9" w:rsidRDefault="00E7470A" w:rsidP="00C93407">
      <w:pPr>
        <w:spacing w:line="360" w:lineRule="auto"/>
        <w:ind w:firstLineChars="200" w:firstLine="560"/>
        <w:rPr>
          <w:rFonts w:ascii="仿宋" w:eastAsia="仿宋" w:hAnsi="仿宋"/>
          <w:color w:val="000000" w:themeColor="text1"/>
          <w:sz w:val="28"/>
          <w:szCs w:val="28"/>
        </w:rPr>
      </w:pPr>
      <w:r w:rsidRPr="00CD693D">
        <w:rPr>
          <w:rFonts w:ascii="仿宋" w:eastAsia="仿宋" w:hAnsi="仿宋" w:cs="宋体"/>
          <w:color w:val="000000" w:themeColor="text1"/>
          <w:sz w:val="28"/>
          <w:szCs w:val="28"/>
        </w:rPr>
        <w:t>工程竣工验收合格，取得验收合格文件，承包人交付全套竣工审计资料，结算手续办理完毕，结算</w:t>
      </w:r>
      <w:proofErr w:type="gramStart"/>
      <w:r w:rsidRPr="00CD693D">
        <w:rPr>
          <w:rFonts w:ascii="仿宋" w:eastAsia="仿宋" w:hAnsi="仿宋" w:cs="宋体"/>
          <w:color w:val="000000" w:themeColor="text1"/>
          <w:sz w:val="28"/>
          <w:szCs w:val="28"/>
        </w:rPr>
        <w:t>审核书签订</w:t>
      </w:r>
      <w:proofErr w:type="gramEnd"/>
      <w:r w:rsidRPr="00CD693D">
        <w:rPr>
          <w:rFonts w:ascii="仿宋" w:eastAsia="仿宋" w:hAnsi="仿宋" w:cs="宋体"/>
          <w:color w:val="000000" w:themeColor="text1"/>
          <w:sz w:val="28"/>
          <w:szCs w:val="28"/>
        </w:rPr>
        <w:t>后，发包人支付至工程审定额（价）的</w:t>
      </w:r>
      <w:r w:rsidRPr="00CD693D">
        <w:rPr>
          <w:rFonts w:ascii="仿宋" w:eastAsia="仿宋" w:hAnsi="仿宋" w:cs="宋体" w:hint="eastAsia"/>
          <w:color w:val="000000" w:themeColor="text1"/>
          <w:sz w:val="28"/>
          <w:szCs w:val="28"/>
        </w:rPr>
        <w:t>100</w:t>
      </w:r>
      <w:r w:rsidRPr="00CD693D">
        <w:rPr>
          <w:rFonts w:ascii="仿宋" w:eastAsia="仿宋" w:hAnsi="仿宋" w:cs="宋体"/>
          <w:color w:val="000000" w:themeColor="text1"/>
          <w:sz w:val="28"/>
          <w:szCs w:val="28"/>
        </w:rPr>
        <w:t>%</w:t>
      </w:r>
      <w:r w:rsidR="008473F9">
        <w:rPr>
          <w:rFonts w:ascii="仿宋" w:eastAsia="仿宋" w:hAnsi="仿宋" w:cs="宋体" w:hint="eastAsia"/>
          <w:color w:val="000000" w:themeColor="text1"/>
          <w:sz w:val="28"/>
          <w:szCs w:val="28"/>
        </w:rPr>
        <w:t>。</w:t>
      </w:r>
    </w:p>
    <w:p w14:paraId="1EAD3A82" w14:textId="4344B1FA" w:rsidR="003834B2" w:rsidRPr="00CD693D" w:rsidRDefault="003834B2"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（四）评标方法、评标标准</w:t>
      </w:r>
    </w:p>
    <w:p w14:paraId="196B2C2D" w14:textId="3B9F601B" w:rsidR="003834B2" w:rsidRPr="00CD693D" w:rsidRDefault="00E7470A" w:rsidP="00C93407">
      <w:pPr>
        <w:spacing w:line="360" w:lineRule="auto"/>
        <w:ind w:firstLineChars="200" w:firstLine="560"/>
        <w:rPr>
          <w:rFonts w:ascii="仿宋_GB2312" w:eastAsia="仿宋_GB2312" w:hAnsi="宋体"/>
          <w:color w:val="000000" w:themeColor="text1"/>
          <w:sz w:val="28"/>
        </w:rPr>
      </w:pPr>
      <w:r w:rsidRPr="00CD693D">
        <w:rPr>
          <w:rFonts w:ascii="仿宋" w:eastAsia="仿宋" w:hAnsi="仿宋" w:hint="eastAsia"/>
          <w:color w:val="000000" w:themeColor="text1"/>
          <w:sz w:val="28"/>
          <w:szCs w:val="28"/>
          <w:shd w:val="clear" w:color="auto" w:fill="FFFFFF"/>
        </w:rPr>
        <w:t>以供应商对服务项的最低有效报价确定该服务项的中标候选人；如供应商对服务项的最低有效报价相同，供应商可同时入围该服务项。</w:t>
      </w:r>
      <w:r w:rsidRPr="00CD693D">
        <w:rPr>
          <w:rFonts w:ascii="宋体" w:hAnsi="宋体"/>
          <w:color w:val="000000" w:themeColor="text1"/>
          <w:sz w:val="22"/>
          <w:shd w:val="clear" w:color="auto" w:fill="FFFFFF"/>
        </w:rPr>
        <w:br/>
      </w:r>
      <w:r w:rsidRPr="00CD693D">
        <w:rPr>
          <w:rFonts w:ascii="宋体" w:hAnsi="宋体" w:hint="eastAsia"/>
          <w:color w:val="000000" w:themeColor="text1"/>
          <w:sz w:val="22"/>
          <w:shd w:val="clear" w:color="auto" w:fill="FFFFFF"/>
        </w:rPr>
        <w:t xml:space="preserve">     </w:t>
      </w:r>
      <w:r w:rsidR="003834B2" w:rsidRPr="00CD693D">
        <w:rPr>
          <w:rFonts w:ascii="仿宋_GB2312" w:eastAsia="仿宋_GB2312" w:hAnsi="宋体" w:hint="eastAsia"/>
          <w:color w:val="000000" w:themeColor="text1"/>
          <w:sz w:val="28"/>
        </w:rPr>
        <w:t>（五）</w:t>
      </w:r>
      <w:proofErr w:type="gramStart"/>
      <w:r w:rsidR="003834B2" w:rsidRPr="00CD693D">
        <w:rPr>
          <w:rFonts w:ascii="仿宋_GB2312" w:eastAsia="仿宋_GB2312" w:hAnsi="宋体" w:hint="eastAsia"/>
          <w:color w:val="000000" w:themeColor="text1"/>
          <w:sz w:val="28"/>
        </w:rPr>
        <w:t>拟签订</w:t>
      </w:r>
      <w:proofErr w:type="gramEnd"/>
      <w:r w:rsidR="003834B2" w:rsidRPr="00CD693D">
        <w:rPr>
          <w:rFonts w:ascii="仿宋_GB2312" w:eastAsia="仿宋_GB2312" w:hAnsi="宋体" w:hint="eastAsia"/>
          <w:color w:val="000000" w:themeColor="text1"/>
          <w:sz w:val="28"/>
        </w:rPr>
        <w:t>的合同文本</w:t>
      </w:r>
    </w:p>
    <w:p w14:paraId="3F8A7491" w14:textId="091F165A" w:rsidR="003834B2" w:rsidRPr="00CD693D" w:rsidRDefault="003834B2"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详见</w:t>
      </w:r>
      <w:r w:rsidR="002211D7" w:rsidRPr="00CD693D">
        <w:rPr>
          <w:rFonts w:ascii="仿宋_GB2312" w:eastAsia="仿宋_GB2312" w:hAnsi="宋体" w:hint="eastAsia"/>
          <w:color w:val="000000" w:themeColor="text1"/>
          <w:sz w:val="28"/>
        </w:rPr>
        <w:t>第四部分</w:t>
      </w:r>
      <w:r w:rsidRPr="00CD693D">
        <w:rPr>
          <w:rFonts w:ascii="仿宋_GB2312" w:eastAsia="仿宋_GB2312" w:hAnsi="宋体" w:hint="eastAsia"/>
          <w:color w:val="000000" w:themeColor="text1"/>
          <w:sz w:val="28"/>
        </w:rPr>
        <w:t>附件</w:t>
      </w:r>
      <w:r w:rsidR="00C96383" w:rsidRPr="00CD693D">
        <w:rPr>
          <w:rFonts w:ascii="仿宋_GB2312" w:eastAsia="仿宋_GB2312" w:hAnsi="宋体"/>
          <w:color w:val="000000" w:themeColor="text1"/>
          <w:sz w:val="28"/>
        </w:rPr>
        <w:t>5</w:t>
      </w:r>
    </w:p>
    <w:p w14:paraId="478CB056" w14:textId="64FE0F4C" w:rsidR="00C96383" w:rsidRPr="00CD693D" w:rsidRDefault="00C96383"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（六）其他说明</w:t>
      </w:r>
    </w:p>
    <w:p w14:paraId="7B55BDF0" w14:textId="12DDF836" w:rsidR="00C96383" w:rsidRPr="00CD693D" w:rsidRDefault="00CD693D" w:rsidP="00C93407">
      <w:pPr>
        <w:spacing w:line="360" w:lineRule="auto"/>
        <w:ind w:firstLineChars="250" w:firstLine="70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框架采购协议有效期两年</w:t>
      </w:r>
      <w:r w:rsidR="00714E66">
        <w:rPr>
          <w:rFonts w:ascii="仿宋_GB2312" w:eastAsia="仿宋_GB2312" w:hAnsi="宋体" w:hint="eastAsia"/>
          <w:color w:val="000000" w:themeColor="text1"/>
          <w:sz w:val="28"/>
        </w:rPr>
        <w:t>。</w:t>
      </w:r>
    </w:p>
    <w:p w14:paraId="3E43592D" w14:textId="39E7F906" w:rsidR="00AE08D8" w:rsidRPr="00CD693D" w:rsidRDefault="0056149B" w:rsidP="00C93407">
      <w:pPr>
        <w:pStyle w:val="2"/>
        <w:keepNext w:val="0"/>
        <w:keepLines w:val="0"/>
        <w:spacing w:before="0" w:after="0" w:line="360" w:lineRule="auto"/>
        <w:ind w:firstLineChars="200" w:firstLine="562"/>
        <w:rPr>
          <w:rFonts w:ascii="仿宋" w:eastAsia="仿宋" w:hAnsi="仿宋"/>
          <w:color w:val="000000" w:themeColor="text1"/>
          <w:sz w:val="28"/>
          <w:szCs w:val="28"/>
        </w:rPr>
      </w:pPr>
      <w:r w:rsidRPr="00CD693D">
        <w:rPr>
          <w:rFonts w:ascii="仿宋" w:eastAsia="仿宋" w:hAnsi="仿宋" w:hint="eastAsia"/>
          <w:color w:val="000000" w:themeColor="text1"/>
          <w:sz w:val="28"/>
          <w:szCs w:val="28"/>
        </w:rPr>
        <w:t>三</w:t>
      </w:r>
      <w:r w:rsidR="00AE08D8" w:rsidRPr="00CD693D">
        <w:rPr>
          <w:rFonts w:ascii="仿宋" w:eastAsia="仿宋" w:hAnsi="仿宋" w:hint="eastAsia"/>
          <w:color w:val="000000" w:themeColor="text1"/>
          <w:sz w:val="28"/>
          <w:szCs w:val="28"/>
        </w:rPr>
        <w:t>、投标文件说明</w:t>
      </w:r>
    </w:p>
    <w:p w14:paraId="38C0EFE3"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（一）要求</w:t>
      </w:r>
    </w:p>
    <w:p w14:paraId="5CBF9774"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1、投标人应仔细阅读招标文件的所有内容，按招标文件的要求提供投标文件，并保证所提供的全部资料的真实性，以使其投标对招标文件作出实质性响应，否则其投标可能被拒绝；</w:t>
      </w:r>
    </w:p>
    <w:p w14:paraId="3D221BA0"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2、除非有特殊要求，招标文件不单独提供招标设备（系统）或</w:t>
      </w:r>
      <w:r w:rsidRPr="00CD693D">
        <w:rPr>
          <w:rFonts w:ascii="仿宋_GB2312" w:eastAsia="仿宋_GB2312" w:hAnsi="宋体" w:hint="eastAsia"/>
          <w:color w:val="000000" w:themeColor="text1"/>
          <w:sz w:val="28"/>
        </w:rPr>
        <w:lastRenderedPageBreak/>
        <w:t>服务使用地的自然环境、气候条件、公用设施等情况，投标人被视为熟悉上述情况。</w:t>
      </w:r>
    </w:p>
    <w:p w14:paraId="608AA4D6"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（二）投标文件的组成</w:t>
      </w:r>
    </w:p>
    <w:p w14:paraId="41E28C2B"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投标文件应包括但不限于下列所列文件：</w:t>
      </w:r>
    </w:p>
    <w:p w14:paraId="2B283313"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1、法定代表人身份证明或法定代表人授权委托书（法定代表人参加投标，不用此委托书）。</w:t>
      </w:r>
    </w:p>
    <w:p w14:paraId="403C377E"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2、投标书</w:t>
      </w:r>
    </w:p>
    <w:p w14:paraId="6129C393"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必须按照本招标文件第四部分附件的格式要求制作，未经招标人书面同意，该格式不允许作任何修改。</w:t>
      </w:r>
    </w:p>
    <w:p w14:paraId="1A40C056"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3、投标价格一览表</w:t>
      </w:r>
      <w:r w:rsidR="00481E2D" w:rsidRPr="00CD693D">
        <w:rPr>
          <w:rFonts w:ascii="仿宋_GB2312" w:eastAsia="仿宋_GB2312" w:hAnsi="宋体" w:hint="eastAsia"/>
          <w:color w:val="000000" w:themeColor="text1"/>
          <w:sz w:val="28"/>
        </w:rPr>
        <w:t>（须另装，详见“投标文件的签署及规定”）</w:t>
      </w:r>
    </w:p>
    <w:p w14:paraId="411F663A"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应包括投标报价、维护承诺、其他重要补充事项等内容。</w:t>
      </w:r>
    </w:p>
    <w:p w14:paraId="6CA1A7BE"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4、服务内容描述</w:t>
      </w:r>
    </w:p>
    <w:p w14:paraId="10AD1AB7"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投标人必须对“招标项目要求”逐个或分块地作出实质性响应，其响应应与招标文件内容采用相同的顺序，对每个需求的响应必须遵循如下规则：</w:t>
      </w:r>
    </w:p>
    <w:p w14:paraId="5BE6872A"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1）重复该需求；</w:t>
      </w:r>
    </w:p>
    <w:p w14:paraId="35DC484D"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2）用“是/否”来表明该需求是否被满足；</w:t>
      </w:r>
    </w:p>
    <w:p w14:paraId="5ECE76FB"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3）简要描述如何满足该需求，如果该响应在投标文件其他部分有详述，可在该处简单应答，但必须给出确切的位置索引；</w:t>
      </w:r>
    </w:p>
    <w:p w14:paraId="31B76030"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4）解释投标文件或投标方案与招标项目需求之间的偏差，用数量来表示的需求，必须用确切的数量单位来响应。</w:t>
      </w:r>
    </w:p>
    <w:p w14:paraId="62F1E595"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5、项目实施计划</w:t>
      </w:r>
    </w:p>
    <w:p w14:paraId="75015E4A"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lastRenderedPageBreak/>
        <w:t>应根据对项目需求的理解，提出详细、切实可行的项目实施计划及方案。</w:t>
      </w:r>
    </w:p>
    <w:p w14:paraId="508B42EE"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6、售后服务计划</w:t>
      </w:r>
    </w:p>
    <w:p w14:paraId="09937CA8"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应说明售后服务的内容、形式、收费标准；维护单位名称、地点、人员；服务响应时间等，并应包含免费维护期及期外的售后服务计划。</w:t>
      </w:r>
    </w:p>
    <w:p w14:paraId="7A21E47D"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7、投标人情况简介</w:t>
      </w:r>
    </w:p>
    <w:p w14:paraId="014776BE"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应包含投标人基本情况与背景资料、业务经营情况、最近三年类似相关项目实施情况、及投标人最新的经过审计的财务报表、相关内控制度及连续性方案等。</w:t>
      </w:r>
    </w:p>
    <w:p w14:paraId="2DA2F6B8"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8、投标人资格证明文件</w:t>
      </w:r>
    </w:p>
    <w:p w14:paraId="5FDFC450"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1）投标人营业执照复印件；</w:t>
      </w:r>
    </w:p>
    <w:p w14:paraId="267B23BE"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2）若分公司参加投标的，需总公司的正式授权书（即签订合同只与有法人资格的公司签订）；</w:t>
      </w:r>
    </w:p>
    <w:p w14:paraId="5D16F6C1"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3）生产厂商授权函；</w:t>
      </w:r>
    </w:p>
    <w:p w14:paraId="550535EF"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4）其他相关资格证明文件。</w:t>
      </w:r>
    </w:p>
    <w:p w14:paraId="7303B7C6" w14:textId="656F3A69" w:rsidR="001A1ABD" w:rsidRPr="00CD693D" w:rsidRDefault="001A1ABD"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9、供应商反腐败/反贿赂承诺书</w:t>
      </w:r>
    </w:p>
    <w:p w14:paraId="4CDDBC85" w14:textId="59056C27" w:rsidR="001A1ABD" w:rsidRPr="00CD693D" w:rsidRDefault="001A1ABD"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必须按照本招标文件第四部分附件</w:t>
      </w:r>
      <w:r w:rsidR="009E23CE" w:rsidRPr="00CD693D">
        <w:rPr>
          <w:rFonts w:ascii="仿宋_GB2312" w:eastAsia="仿宋_GB2312" w:hAnsi="宋体" w:hint="eastAsia"/>
          <w:color w:val="000000" w:themeColor="text1"/>
          <w:sz w:val="28"/>
        </w:rPr>
        <w:t>6</w:t>
      </w:r>
      <w:r w:rsidRPr="00CD693D">
        <w:rPr>
          <w:rFonts w:ascii="仿宋_GB2312" w:eastAsia="仿宋_GB2312" w:hAnsi="宋体" w:hint="eastAsia"/>
          <w:color w:val="000000" w:themeColor="text1"/>
          <w:sz w:val="28"/>
        </w:rPr>
        <w:t>的格式要求制作，未经招标人书面同意，该格式不允许作任何修改。</w:t>
      </w:r>
    </w:p>
    <w:p w14:paraId="43F2FA46" w14:textId="3228ADB1" w:rsidR="00AE08D8" w:rsidRPr="00CD693D" w:rsidRDefault="001A1ABD"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10</w:t>
      </w:r>
      <w:r w:rsidR="00AE08D8" w:rsidRPr="00CD693D">
        <w:rPr>
          <w:rFonts w:ascii="仿宋_GB2312" w:eastAsia="仿宋_GB2312" w:hAnsi="宋体" w:hint="eastAsia"/>
          <w:color w:val="000000" w:themeColor="text1"/>
          <w:sz w:val="28"/>
        </w:rPr>
        <w:t>、其他</w:t>
      </w:r>
    </w:p>
    <w:p w14:paraId="5B783136"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1）投标方实施其它银行此产品案例的合同复印件或加盖单位公章的产品定单；</w:t>
      </w:r>
    </w:p>
    <w:p w14:paraId="2D04C008"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2）投标人自愿提供的其他全部文件；</w:t>
      </w:r>
    </w:p>
    <w:p w14:paraId="2A47BD76"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lastRenderedPageBreak/>
        <w:t>3）优惠条款的说明等。</w:t>
      </w:r>
    </w:p>
    <w:p w14:paraId="1D3C2772"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（三）投标文件的签署及规定</w:t>
      </w:r>
    </w:p>
    <w:p w14:paraId="27C1F025" w14:textId="7AECEB75"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1</w:t>
      </w:r>
      <w:r w:rsidR="0074076E" w:rsidRPr="00CD693D">
        <w:rPr>
          <w:rFonts w:ascii="仿宋_GB2312" w:eastAsia="仿宋_GB2312" w:hAnsi="宋体" w:hint="eastAsia"/>
          <w:color w:val="000000" w:themeColor="text1"/>
          <w:sz w:val="28"/>
        </w:rPr>
        <w:t>、投标人应准</w:t>
      </w:r>
      <w:r w:rsidR="0021412E" w:rsidRPr="00CD693D">
        <w:rPr>
          <w:rFonts w:ascii="仿宋_GB2312" w:eastAsia="仿宋_GB2312" w:hAnsi="宋体" w:hint="eastAsia"/>
          <w:color w:val="000000" w:themeColor="text1"/>
          <w:sz w:val="28"/>
        </w:rPr>
        <w:t>备一份正本、</w:t>
      </w:r>
      <w:r w:rsidR="0074076E" w:rsidRPr="00CD693D">
        <w:rPr>
          <w:rFonts w:ascii="仿宋_GB2312" w:eastAsia="仿宋_GB2312" w:hAnsi="宋体" w:hint="eastAsia"/>
          <w:color w:val="000000" w:themeColor="text1"/>
          <w:sz w:val="28"/>
        </w:rPr>
        <w:t>二</w:t>
      </w:r>
      <w:r w:rsidRPr="00CD693D">
        <w:rPr>
          <w:rFonts w:ascii="仿宋_GB2312" w:eastAsia="仿宋_GB2312" w:hAnsi="宋体" w:hint="eastAsia"/>
          <w:color w:val="000000" w:themeColor="text1"/>
          <w:sz w:val="28"/>
        </w:rPr>
        <w:t>份副本</w:t>
      </w:r>
      <w:r w:rsidR="003C744F" w:rsidRPr="00CD693D">
        <w:rPr>
          <w:rFonts w:ascii="仿宋_GB2312" w:eastAsia="仿宋_GB2312" w:hAnsi="宋体" w:hint="eastAsia"/>
          <w:color w:val="000000" w:themeColor="text1"/>
          <w:sz w:val="28"/>
        </w:rPr>
        <w:t>、一份电子档</w:t>
      </w:r>
      <w:r w:rsidR="00963D0C" w:rsidRPr="00CD693D">
        <w:rPr>
          <w:rFonts w:ascii="仿宋_GB2312" w:eastAsia="仿宋_GB2312" w:hAnsi="宋体" w:hint="eastAsia"/>
          <w:color w:val="000000" w:themeColor="text1"/>
          <w:sz w:val="28"/>
        </w:rPr>
        <w:t>，正副本</w:t>
      </w:r>
      <w:r w:rsidR="00D9170C" w:rsidRPr="00CD693D">
        <w:rPr>
          <w:rFonts w:ascii="仿宋_GB2312" w:eastAsia="仿宋_GB2312" w:hAnsi="宋体" w:hint="eastAsia"/>
          <w:color w:val="000000" w:themeColor="text1"/>
          <w:sz w:val="28"/>
        </w:rPr>
        <w:t>及电子档</w:t>
      </w:r>
      <w:r w:rsidR="00963D0C" w:rsidRPr="00CD693D">
        <w:rPr>
          <w:rFonts w:ascii="仿宋_GB2312" w:eastAsia="仿宋_GB2312" w:hAnsi="宋体" w:hint="eastAsia"/>
          <w:color w:val="000000" w:themeColor="text1"/>
          <w:sz w:val="28"/>
        </w:rPr>
        <w:t>均不含报价单，</w:t>
      </w:r>
      <w:r w:rsidR="002E4CF7" w:rsidRPr="00CD693D">
        <w:rPr>
          <w:rFonts w:ascii="仿宋_GB2312" w:eastAsia="仿宋_GB2312" w:hAnsi="宋体" w:hint="eastAsia"/>
          <w:color w:val="000000" w:themeColor="text1"/>
          <w:sz w:val="28"/>
        </w:rPr>
        <w:t>另装</w:t>
      </w:r>
      <w:r w:rsidRPr="00CD693D">
        <w:rPr>
          <w:rFonts w:ascii="仿宋_GB2312" w:eastAsia="仿宋_GB2312" w:hAnsi="宋体" w:hint="eastAsia"/>
          <w:color w:val="000000" w:themeColor="text1"/>
          <w:sz w:val="28"/>
        </w:rPr>
        <w:t>一份</w:t>
      </w:r>
      <w:r w:rsidR="00FE31F2" w:rsidRPr="00CD693D">
        <w:rPr>
          <w:rFonts w:ascii="仿宋_GB2312" w:eastAsia="仿宋_GB2312" w:hAnsi="宋体" w:hint="eastAsia"/>
          <w:color w:val="000000" w:themeColor="text1"/>
          <w:sz w:val="28"/>
        </w:rPr>
        <w:t>密封</w:t>
      </w:r>
      <w:r w:rsidR="002E4CF7" w:rsidRPr="00CD693D">
        <w:rPr>
          <w:rFonts w:ascii="仿宋_GB2312" w:eastAsia="仿宋_GB2312" w:hAnsi="宋体" w:hint="eastAsia"/>
          <w:color w:val="000000" w:themeColor="text1"/>
          <w:sz w:val="28"/>
        </w:rPr>
        <w:t>投标报价单</w:t>
      </w:r>
      <w:r w:rsidR="005143CB" w:rsidRPr="00CD693D">
        <w:rPr>
          <w:rFonts w:ascii="仿宋_GB2312" w:eastAsia="仿宋_GB2312" w:hAnsi="宋体" w:hint="eastAsia"/>
          <w:color w:val="000000" w:themeColor="text1"/>
          <w:sz w:val="28"/>
        </w:rPr>
        <w:t>和一份投标保证金回执单</w:t>
      </w:r>
      <w:r w:rsidR="004452A0" w:rsidRPr="00CD693D">
        <w:rPr>
          <w:rFonts w:ascii="仿宋_GB2312" w:eastAsia="仿宋_GB2312" w:hAnsi="宋体" w:hint="eastAsia"/>
          <w:color w:val="000000" w:themeColor="text1"/>
          <w:sz w:val="28"/>
        </w:rPr>
        <w:t>（报价单与保证金回执分装）</w:t>
      </w:r>
      <w:r w:rsidRPr="00CD693D">
        <w:rPr>
          <w:rFonts w:ascii="仿宋_GB2312" w:eastAsia="仿宋_GB2312" w:hAnsi="宋体" w:hint="eastAsia"/>
          <w:color w:val="000000" w:themeColor="text1"/>
          <w:sz w:val="28"/>
        </w:rPr>
        <w:t>。</w:t>
      </w:r>
      <w:r w:rsidR="0021412E" w:rsidRPr="00CD693D">
        <w:rPr>
          <w:rFonts w:ascii="仿宋_GB2312" w:eastAsia="仿宋_GB2312" w:hAnsi="宋体" w:hint="eastAsia"/>
          <w:color w:val="000000" w:themeColor="text1"/>
          <w:sz w:val="28"/>
        </w:rPr>
        <w:t>在每一份投标文件上要明确注明“正本”、</w:t>
      </w:r>
      <w:r w:rsidRPr="00CD693D">
        <w:rPr>
          <w:rFonts w:ascii="仿宋_GB2312" w:eastAsia="仿宋_GB2312" w:hAnsi="宋体" w:hint="eastAsia"/>
          <w:color w:val="000000" w:themeColor="text1"/>
          <w:sz w:val="28"/>
        </w:rPr>
        <w:t>“副本”</w:t>
      </w:r>
      <w:r w:rsidR="001A7267" w:rsidRPr="00CD693D">
        <w:rPr>
          <w:rFonts w:ascii="仿宋_GB2312" w:eastAsia="仿宋_GB2312" w:hAnsi="宋体" w:hint="eastAsia"/>
          <w:color w:val="000000" w:themeColor="text1"/>
          <w:sz w:val="28"/>
        </w:rPr>
        <w:t>、</w:t>
      </w:r>
      <w:r w:rsidR="00D9170C" w:rsidRPr="00CD693D">
        <w:rPr>
          <w:rFonts w:ascii="仿宋_GB2312" w:eastAsia="仿宋_GB2312" w:hAnsi="宋体" w:hint="eastAsia"/>
          <w:color w:val="000000" w:themeColor="text1"/>
          <w:sz w:val="28"/>
        </w:rPr>
        <w:t>“电子档”、</w:t>
      </w:r>
      <w:r w:rsidR="001A7267" w:rsidRPr="00CD693D">
        <w:rPr>
          <w:rFonts w:ascii="仿宋_GB2312" w:eastAsia="仿宋_GB2312" w:hAnsi="宋体" w:hint="eastAsia"/>
          <w:color w:val="000000" w:themeColor="text1"/>
          <w:sz w:val="28"/>
        </w:rPr>
        <w:t>“</w:t>
      </w:r>
      <w:r w:rsidR="0021412E" w:rsidRPr="00CD693D">
        <w:rPr>
          <w:rFonts w:ascii="仿宋_GB2312" w:eastAsia="仿宋_GB2312" w:hAnsi="宋体" w:hint="eastAsia"/>
          <w:color w:val="000000" w:themeColor="text1"/>
          <w:sz w:val="28"/>
        </w:rPr>
        <w:t>报价单”</w:t>
      </w:r>
      <w:r w:rsidR="001C44DB" w:rsidRPr="00CD693D">
        <w:rPr>
          <w:rFonts w:ascii="仿宋_GB2312" w:eastAsia="仿宋_GB2312" w:hAnsi="宋体" w:hint="eastAsia"/>
          <w:color w:val="000000" w:themeColor="text1"/>
          <w:sz w:val="28"/>
        </w:rPr>
        <w:t>、“保证金回执单”</w:t>
      </w:r>
      <w:r w:rsidRPr="00CD693D">
        <w:rPr>
          <w:rFonts w:ascii="仿宋_GB2312" w:eastAsia="仿宋_GB2312" w:hAnsi="宋体" w:hint="eastAsia"/>
          <w:color w:val="000000" w:themeColor="text1"/>
          <w:sz w:val="28"/>
        </w:rPr>
        <w:t>字样，若正本和副本有差异以正本为准；</w:t>
      </w:r>
    </w:p>
    <w:p w14:paraId="562689F7"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2</w:t>
      </w:r>
      <w:r w:rsidR="005C1224" w:rsidRPr="00CD693D">
        <w:rPr>
          <w:rFonts w:ascii="仿宋_GB2312" w:eastAsia="仿宋_GB2312" w:hAnsi="宋体" w:hint="eastAsia"/>
          <w:color w:val="000000" w:themeColor="text1"/>
          <w:sz w:val="28"/>
        </w:rPr>
        <w:t>、投标文件正本、</w:t>
      </w:r>
      <w:r w:rsidRPr="00CD693D">
        <w:rPr>
          <w:rFonts w:ascii="仿宋_GB2312" w:eastAsia="仿宋_GB2312" w:hAnsi="宋体" w:hint="eastAsia"/>
          <w:color w:val="000000" w:themeColor="text1"/>
          <w:sz w:val="28"/>
        </w:rPr>
        <w:t>副本</w:t>
      </w:r>
      <w:r w:rsidR="0021412E" w:rsidRPr="00CD693D">
        <w:rPr>
          <w:rFonts w:ascii="仿宋_GB2312" w:eastAsia="仿宋_GB2312" w:hAnsi="宋体" w:hint="eastAsia"/>
          <w:color w:val="000000" w:themeColor="text1"/>
          <w:sz w:val="28"/>
        </w:rPr>
        <w:t>、</w:t>
      </w:r>
      <w:r w:rsidR="005C1224" w:rsidRPr="00CD693D">
        <w:rPr>
          <w:rFonts w:ascii="仿宋_GB2312" w:eastAsia="仿宋_GB2312" w:hAnsi="宋体" w:hint="eastAsia"/>
          <w:color w:val="000000" w:themeColor="text1"/>
          <w:sz w:val="28"/>
        </w:rPr>
        <w:t>报价单</w:t>
      </w:r>
      <w:r w:rsidRPr="00CD693D">
        <w:rPr>
          <w:rFonts w:ascii="仿宋_GB2312" w:eastAsia="仿宋_GB2312" w:hAnsi="宋体" w:hint="eastAsia"/>
          <w:color w:val="000000" w:themeColor="text1"/>
          <w:sz w:val="28"/>
        </w:rPr>
        <w:t>须统一用A4纸打印装订并由投标人法定代表人或授权代理人在正本封面上签章处签字并加盖公章、骑缝章；</w:t>
      </w:r>
      <w:r w:rsidR="00A53458" w:rsidRPr="00CD693D">
        <w:rPr>
          <w:rFonts w:ascii="仿宋_GB2312" w:eastAsia="仿宋_GB2312" w:hAnsi="宋体" w:hint="eastAsia"/>
          <w:color w:val="000000" w:themeColor="text1"/>
          <w:sz w:val="28"/>
        </w:rPr>
        <w:t xml:space="preserve"> </w:t>
      </w:r>
    </w:p>
    <w:p w14:paraId="1F87B05C" w14:textId="77777777" w:rsidR="00A5345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3、</w:t>
      </w:r>
      <w:r w:rsidR="00A53458" w:rsidRPr="00CD693D">
        <w:rPr>
          <w:rFonts w:ascii="仿宋_GB2312" w:eastAsia="仿宋_GB2312" w:hAnsi="宋体" w:hint="eastAsia"/>
          <w:color w:val="000000" w:themeColor="text1"/>
          <w:sz w:val="28"/>
        </w:rPr>
        <w:t>投标文件须标注页码，封面后的第一页为标书的目录，整本标书须标注统一的页码，成功案例合同等复印件可以手工填上统一的页码；</w:t>
      </w:r>
    </w:p>
    <w:p w14:paraId="338574EB" w14:textId="77777777" w:rsidR="00371B2D" w:rsidRPr="00CD693D" w:rsidRDefault="00371B2D"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4、</w:t>
      </w:r>
      <w:r w:rsidR="00A53458" w:rsidRPr="00CD693D">
        <w:rPr>
          <w:rFonts w:ascii="仿宋_GB2312" w:eastAsia="仿宋_GB2312" w:hAnsi="宋体" w:hint="eastAsia"/>
          <w:color w:val="000000" w:themeColor="text1"/>
          <w:sz w:val="28"/>
        </w:rPr>
        <w:t>除投标人对错漏处作必要修改外，投标文件中不许有加行、涂抹或改写。如有修改错漏处，必须由投标人法定代表人或授权代理人签字并加盖公章</w:t>
      </w:r>
      <w:r w:rsidR="00850A0B" w:rsidRPr="00CD693D">
        <w:rPr>
          <w:rFonts w:ascii="仿宋_GB2312" w:eastAsia="仿宋_GB2312" w:hAnsi="宋体" w:hint="eastAsia"/>
          <w:color w:val="000000" w:themeColor="text1"/>
          <w:sz w:val="28"/>
        </w:rPr>
        <w:t>。</w:t>
      </w:r>
    </w:p>
    <w:p w14:paraId="21E31764" w14:textId="13491DB8" w:rsidR="00AE08D8" w:rsidRPr="00CD693D" w:rsidRDefault="0056149B" w:rsidP="00C93407">
      <w:pPr>
        <w:pStyle w:val="2"/>
        <w:keepNext w:val="0"/>
        <w:keepLines w:val="0"/>
        <w:spacing w:before="0" w:after="0" w:line="360" w:lineRule="auto"/>
        <w:ind w:firstLineChars="200" w:firstLine="562"/>
        <w:rPr>
          <w:rFonts w:ascii="仿宋" w:eastAsia="仿宋" w:hAnsi="仿宋"/>
          <w:color w:val="000000" w:themeColor="text1"/>
          <w:sz w:val="28"/>
          <w:szCs w:val="28"/>
        </w:rPr>
      </w:pPr>
      <w:r w:rsidRPr="00CD693D">
        <w:rPr>
          <w:rFonts w:ascii="仿宋" w:eastAsia="仿宋" w:hAnsi="仿宋" w:hint="eastAsia"/>
          <w:color w:val="000000" w:themeColor="text1"/>
          <w:sz w:val="28"/>
          <w:szCs w:val="28"/>
        </w:rPr>
        <w:t>四</w:t>
      </w:r>
      <w:r w:rsidR="00AE08D8" w:rsidRPr="00CD693D">
        <w:rPr>
          <w:rFonts w:ascii="仿宋" w:eastAsia="仿宋" w:hAnsi="仿宋" w:hint="eastAsia"/>
          <w:color w:val="000000" w:themeColor="text1"/>
          <w:sz w:val="28"/>
          <w:szCs w:val="28"/>
        </w:rPr>
        <w:t>、投标文件的递交</w:t>
      </w:r>
    </w:p>
    <w:p w14:paraId="20051DC3"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（一）投标文件的密封和递交</w:t>
      </w:r>
    </w:p>
    <w:p w14:paraId="7F5391C9" w14:textId="43F563B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1、</w:t>
      </w:r>
      <w:r w:rsidR="0021412E" w:rsidRPr="00CD693D">
        <w:rPr>
          <w:rFonts w:ascii="仿宋_GB2312" w:eastAsia="仿宋_GB2312" w:hAnsi="宋体" w:hint="eastAsia"/>
          <w:color w:val="000000" w:themeColor="text1"/>
          <w:sz w:val="28"/>
        </w:rPr>
        <w:t>投标人应将投标文件的正</w:t>
      </w:r>
      <w:r w:rsidR="00FE31F2" w:rsidRPr="00CD693D">
        <w:rPr>
          <w:rFonts w:ascii="仿宋_GB2312" w:eastAsia="仿宋_GB2312" w:hAnsi="宋体" w:hint="eastAsia"/>
          <w:color w:val="000000" w:themeColor="text1"/>
          <w:sz w:val="28"/>
        </w:rPr>
        <w:t>、</w:t>
      </w:r>
      <w:r w:rsidRPr="00CD693D">
        <w:rPr>
          <w:rFonts w:ascii="仿宋_GB2312" w:eastAsia="仿宋_GB2312" w:hAnsi="宋体" w:hint="eastAsia"/>
          <w:color w:val="000000" w:themeColor="text1"/>
          <w:sz w:val="28"/>
        </w:rPr>
        <w:t>副本</w:t>
      </w:r>
      <w:r w:rsidR="0085211E" w:rsidRPr="00CD693D">
        <w:rPr>
          <w:rFonts w:ascii="仿宋_GB2312" w:eastAsia="仿宋_GB2312" w:hAnsi="宋体" w:hint="eastAsia"/>
          <w:color w:val="000000" w:themeColor="text1"/>
          <w:sz w:val="28"/>
        </w:rPr>
        <w:t>、</w:t>
      </w:r>
      <w:r w:rsidR="00FE31F2" w:rsidRPr="00CD693D">
        <w:rPr>
          <w:rFonts w:ascii="仿宋_GB2312" w:eastAsia="仿宋_GB2312" w:hAnsi="宋体" w:hint="eastAsia"/>
          <w:color w:val="000000" w:themeColor="text1"/>
          <w:sz w:val="28"/>
        </w:rPr>
        <w:t>报价单</w:t>
      </w:r>
      <w:r w:rsidR="0085211E" w:rsidRPr="00CD693D">
        <w:rPr>
          <w:rFonts w:ascii="仿宋_GB2312" w:eastAsia="仿宋_GB2312" w:hAnsi="宋体" w:hint="eastAsia"/>
          <w:color w:val="000000" w:themeColor="text1"/>
          <w:sz w:val="28"/>
        </w:rPr>
        <w:t>和电子档</w:t>
      </w:r>
      <w:r w:rsidR="005143CB" w:rsidRPr="00CD693D">
        <w:rPr>
          <w:rFonts w:ascii="仿宋_GB2312" w:eastAsia="仿宋_GB2312" w:hAnsi="宋体" w:hint="eastAsia"/>
          <w:color w:val="000000" w:themeColor="text1"/>
          <w:sz w:val="28"/>
        </w:rPr>
        <w:t>、保证金回执单</w:t>
      </w:r>
      <w:r w:rsidRPr="00CD693D">
        <w:rPr>
          <w:rFonts w:ascii="仿宋_GB2312" w:eastAsia="仿宋_GB2312" w:hAnsi="宋体" w:hint="eastAsia"/>
          <w:color w:val="000000" w:themeColor="text1"/>
          <w:sz w:val="28"/>
        </w:rPr>
        <w:t>分别用非</w:t>
      </w:r>
      <w:r w:rsidR="00AB5E98" w:rsidRPr="00CD693D">
        <w:rPr>
          <w:rFonts w:ascii="仿宋_GB2312" w:eastAsia="仿宋_GB2312" w:hAnsi="宋体" w:hint="eastAsia"/>
          <w:color w:val="000000" w:themeColor="text1"/>
          <w:sz w:val="28"/>
        </w:rPr>
        <w:t>透明文件袋密封，在封签处加盖公章，并标明投标人名称、正本</w:t>
      </w:r>
      <w:r w:rsidR="0085211E" w:rsidRPr="00CD693D">
        <w:rPr>
          <w:rFonts w:ascii="仿宋_GB2312" w:eastAsia="仿宋_GB2312" w:hAnsi="宋体" w:hint="eastAsia"/>
          <w:color w:val="000000" w:themeColor="text1"/>
          <w:sz w:val="28"/>
        </w:rPr>
        <w:t>（或副本、</w:t>
      </w:r>
      <w:r w:rsidR="00AB5E98" w:rsidRPr="00CD693D">
        <w:rPr>
          <w:rFonts w:ascii="仿宋_GB2312" w:eastAsia="仿宋_GB2312" w:hAnsi="宋体" w:hint="eastAsia"/>
          <w:color w:val="000000" w:themeColor="text1"/>
          <w:sz w:val="28"/>
        </w:rPr>
        <w:t>报价单、</w:t>
      </w:r>
      <w:r w:rsidR="0085211E" w:rsidRPr="00CD693D">
        <w:rPr>
          <w:rFonts w:ascii="仿宋_GB2312" w:eastAsia="仿宋_GB2312" w:hAnsi="宋体" w:hint="eastAsia"/>
          <w:color w:val="000000" w:themeColor="text1"/>
          <w:sz w:val="28"/>
        </w:rPr>
        <w:t>电子档</w:t>
      </w:r>
      <w:r w:rsidR="002D52CB" w:rsidRPr="00CD693D">
        <w:rPr>
          <w:rFonts w:ascii="仿宋_GB2312" w:eastAsia="仿宋_GB2312" w:hAnsi="宋体" w:hint="eastAsia"/>
          <w:color w:val="000000" w:themeColor="text1"/>
          <w:sz w:val="28"/>
        </w:rPr>
        <w:t>、回执单</w:t>
      </w:r>
      <w:r w:rsidR="0085211E" w:rsidRPr="00CD693D">
        <w:rPr>
          <w:rFonts w:ascii="仿宋_GB2312" w:eastAsia="仿宋_GB2312" w:hAnsi="宋体" w:hint="eastAsia"/>
          <w:color w:val="000000" w:themeColor="text1"/>
          <w:sz w:val="28"/>
        </w:rPr>
        <w:t>）</w:t>
      </w:r>
      <w:r w:rsidRPr="00CD693D">
        <w:rPr>
          <w:rFonts w:ascii="仿宋_GB2312" w:eastAsia="仿宋_GB2312" w:hAnsi="宋体" w:hint="eastAsia"/>
          <w:color w:val="000000" w:themeColor="text1"/>
          <w:sz w:val="28"/>
        </w:rPr>
        <w:t>招标编号、投标产品名称</w:t>
      </w:r>
      <w:r w:rsidR="009D5237" w:rsidRPr="00CD693D">
        <w:rPr>
          <w:rFonts w:ascii="仿宋_GB2312" w:eastAsia="仿宋_GB2312" w:hAnsi="宋体" w:hint="eastAsia"/>
          <w:color w:val="000000" w:themeColor="text1"/>
          <w:sz w:val="28"/>
        </w:rPr>
        <w:t>及项目联系人和联系电话；</w:t>
      </w:r>
    </w:p>
    <w:p w14:paraId="440CC4F4"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lastRenderedPageBreak/>
        <w:t>2</w:t>
      </w:r>
      <w:r w:rsidR="00A53458" w:rsidRPr="00CD693D">
        <w:rPr>
          <w:rFonts w:ascii="仿宋_GB2312" w:eastAsia="仿宋_GB2312" w:hAnsi="宋体" w:hint="eastAsia"/>
          <w:color w:val="000000" w:themeColor="text1"/>
          <w:sz w:val="28"/>
        </w:rPr>
        <w:t>、每一密封袋</w:t>
      </w:r>
      <w:r w:rsidRPr="00CD693D">
        <w:rPr>
          <w:rFonts w:ascii="仿宋_GB2312" w:eastAsia="仿宋_GB2312" w:hAnsi="宋体" w:hint="eastAsia"/>
          <w:color w:val="000000" w:themeColor="text1"/>
          <w:sz w:val="28"/>
        </w:rPr>
        <w:t>上注明“于开标前不准启封”的字样；</w:t>
      </w:r>
    </w:p>
    <w:p w14:paraId="38ECA513"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3、投标价格表及其它各种承诺</w:t>
      </w:r>
      <w:r w:rsidR="00371B2D" w:rsidRPr="00CD693D">
        <w:rPr>
          <w:rFonts w:ascii="仿宋_GB2312" w:eastAsia="仿宋_GB2312" w:hAnsi="宋体" w:hint="eastAsia"/>
          <w:color w:val="000000" w:themeColor="text1"/>
          <w:sz w:val="28"/>
        </w:rPr>
        <w:t>均须有法定代表人（或其委托的全权代表人）的签字、日期并加盖公章。</w:t>
      </w:r>
    </w:p>
    <w:p w14:paraId="69859AF9"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（二）投标文件的修改和撤回</w:t>
      </w:r>
    </w:p>
    <w:p w14:paraId="459730D4"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14:paraId="5438FDD8"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2、投标人对投标文件进行补充、修改的书面材料或撤回的通知应按本招标文件规定进行编写、密封、标注和递送，并注明“补充/修改投标文件”或“撤回投标”字样；</w:t>
      </w:r>
    </w:p>
    <w:p w14:paraId="296F3697"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3、投标截止时间以后不得对投标文件进行修改或补充。</w:t>
      </w:r>
    </w:p>
    <w:p w14:paraId="2A8E00A5" w14:textId="7705DAB5" w:rsidR="00AE08D8" w:rsidRPr="00CD693D" w:rsidRDefault="0056149B" w:rsidP="00C93407">
      <w:pPr>
        <w:pStyle w:val="2"/>
        <w:keepNext w:val="0"/>
        <w:keepLines w:val="0"/>
        <w:spacing w:before="0" w:after="0" w:line="360" w:lineRule="auto"/>
        <w:ind w:firstLineChars="200" w:firstLine="562"/>
        <w:rPr>
          <w:rFonts w:ascii="仿宋" w:eastAsia="仿宋" w:hAnsi="仿宋"/>
          <w:color w:val="000000" w:themeColor="text1"/>
          <w:sz w:val="28"/>
          <w:szCs w:val="28"/>
        </w:rPr>
      </w:pPr>
      <w:r w:rsidRPr="00CD693D">
        <w:rPr>
          <w:rFonts w:ascii="仿宋" w:eastAsia="仿宋" w:hAnsi="仿宋" w:hint="eastAsia"/>
          <w:color w:val="000000" w:themeColor="text1"/>
          <w:sz w:val="28"/>
          <w:szCs w:val="28"/>
        </w:rPr>
        <w:t>五</w:t>
      </w:r>
      <w:r w:rsidR="00AE08D8" w:rsidRPr="00CD693D">
        <w:rPr>
          <w:rFonts w:ascii="仿宋" w:eastAsia="仿宋" w:hAnsi="仿宋" w:hint="eastAsia"/>
          <w:color w:val="000000" w:themeColor="text1"/>
          <w:sz w:val="28"/>
          <w:szCs w:val="28"/>
        </w:rPr>
        <w:t>、开标和评标</w:t>
      </w:r>
    </w:p>
    <w:p w14:paraId="24BB7FDA"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（一）开标</w:t>
      </w:r>
    </w:p>
    <w:p w14:paraId="482493BB" w14:textId="77777777" w:rsidR="00AE08D8" w:rsidRPr="00CD693D" w:rsidRDefault="00E46334"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此次招标采用：</w:t>
      </w:r>
      <w:r w:rsidR="00FF29E1" w:rsidRPr="00CD693D">
        <w:rPr>
          <w:rFonts w:ascii="仿宋_GB2312" w:eastAsia="仿宋_GB2312" w:hAnsi="宋体" w:hint="eastAsia"/>
          <w:color w:val="000000" w:themeColor="text1"/>
          <w:sz w:val="28"/>
        </w:rPr>
        <w:t>本行评标专家组进行现场开标、评标</w:t>
      </w:r>
      <w:r w:rsidR="00AE08D8" w:rsidRPr="00CD693D">
        <w:rPr>
          <w:rFonts w:ascii="仿宋_GB2312" w:eastAsia="仿宋_GB2312" w:hAnsi="宋体" w:hint="eastAsia"/>
          <w:color w:val="000000" w:themeColor="text1"/>
          <w:sz w:val="28"/>
        </w:rPr>
        <w:t>。</w:t>
      </w:r>
    </w:p>
    <w:p w14:paraId="3E4435FD"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（二）评标因素</w:t>
      </w:r>
    </w:p>
    <w:p w14:paraId="59D80892"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1、招标人根据具体招标项目分类对每一个投标条件进行比较。对其内容进行分析比较：</w:t>
      </w:r>
    </w:p>
    <w:p w14:paraId="4FCDA4D3"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1）投标价格；</w:t>
      </w:r>
    </w:p>
    <w:p w14:paraId="1F39200D"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2）投标方整体实力及成功案例总数；</w:t>
      </w:r>
    </w:p>
    <w:p w14:paraId="6D8F4DB0"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3）投标方技术方案、成功案例分析及产品特制设计；</w:t>
      </w:r>
    </w:p>
    <w:p w14:paraId="2DA45745"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4）投标方技术实力（研发人员、售后服务能力）；</w:t>
      </w:r>
    </w:p>
    <w:p w14:paraId="14B4AF23"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lastRenderedPageBreak/>
        <w:t>5）投标方的资信情况和履约能力；</w:t>
      </w:r>
    </w:p>
    <w:p w14:paraId="72AF869D"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6）投标方提供的其他优惠条件。</w:t>
      </w:r>
    </w:p>
    <w:p w14:paraId="52CC1804"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（三）投标文件的审查</w:t>
      </w:r>
    </w:p>
    <w:p w14:paraId="7AC22957"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1、开标后，招标人将组织审查投标文件是否完整，是否有计算错误，文件是否恰当地签署；</w:t>
      </w:r>
    </w:p>
    <w:p w14:paraId="05B8F149"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2、在对投标文件进行详细评估之前，招标人将依据投标人提供的资格证明文件审查投标人的财务、技术和生产能力。如果确定投标人无能力提供设备（系统）和技术支持，其投标将被拒绝；</w:t>
      </w:r>
    </w:p>
    <w:p w14:paraId="230D289B"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3、招标人将确定每一投标是否对招标文件的要求作出了实质性的响应，而没有明显的偏离或保留；</w:t>
      </w:r>
    </w:p>
    <w:p w14:paraId="4ADB86CB"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4、招标人判断投标文件的响应性仅基于投标文件本身而不靠外部证据；</w:t>
      </w:r>
    </w:p>
    <w:p w14:paraId="62CEF455"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5、招标人将拒绝被确定为非实质性响应的投标，投标人不能通过修正或撤销不符之处而使其投标成为实质性响应的投标。</w:t>
      </w:r>
    </w:p>
    <w:p w14:paraId="388051DF"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（四）投标文件的澄清</w:t>
      </w:r>
    </w:p>
    <w:p w14:paraId="2DD1AE8E"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14:paraId="60224F8E"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2、澄清应是书面的，并由法定代表人或其授权代理人签字；</w:t>
      </w:r>
    </w:p>
    <w:p w14:paraId="1F52EFDA"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3、投标人的澄清文件是投标文件的组成部分，并取代投标文件中被澄清的部分；</w:t>
      </w:r>
    </w:p>
    <w:p w14:paraId="4BC83BF0"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lastRenderedPageBreak/>
        <w:t>4、投标文件的澄清不得对投标内容进行实质性修改。</w:t>
      </w:r>
    </w:p>
    <w:p w14:paraId="5BB03370"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（五）评标工作</w:t>
      </w:r>
    </w:p>
    <w:p w14:paraId="11B233F2"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1、招标人将按照公开、公平、公正的原则对待所有投标方；</w:t>
      </w:r>
    </w:p>
    <w:p w14:paraId="7C7F7FBC"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2、</w:t>
      </w:r>
      <w:r w:rsidR="002643E7" w:rsidRPr="00CD693D">
        <w:rPr>
          <w:rFonts w:ascii="仿宋_GB2312" w:eastAsia="仿宋_GB2312" w:hAnsi="宋体" w:hint="eastAsia"/>
          <w:color w:val="000000" w:themeColor="text1"/>
          <w:sz w:val="28"/>
        </w:rPr>
        <w:t xml:space="preserve"> </w:t>
      </w:r>
      <w:r w:rsidRPr="00CD693D">
        <w:rPr>
          <w:rFonts w:ascii="仿宋_GB2312" w:eastAsia="仿宋_GB2312" w:hAnsi="宋体" w:hint="eastAsia"/>
          <w:color w:val="000000" w:themeColor="text1"/>
          <w:sz w:val="28"/>
        </w:rPr>
        <w:t>评标是招标工作的重要环节，评标工作在招标人内独立进行；</w:t>
      </w:r>
    </w:p>
    <w:p w14:paraId="425451AC"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3、招标人不承诺报价最低者为中标者；</w:t>
      </w:r>
    </w:p>
    <w:p w14:paraId="37CE0F6C"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4、在投标、开标期间，投标人不得向招标人询问情况，不得进行旨在影响评标结果的活动，招标人保留对投标人进行疑问咨询的权力；</w:t>
      </w:r>
    </w:p>
    <w:p w14:paraId="77327733"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5、在投标、评标过程中，如有投标人联合故意抬高报价或其他不正当行为，招标人有权中止投标或评标；</w:t>
      </w:r>
    </w:p>
    <w:p w14:paraId="6613DEFA"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6、江苏昆山农村商业银行股份有限公司保留对本次招标的最终解释权。</w:t>
      </w:r>
    </w:p>
    <w:p w14:paraId="235E1BFA" w14:textId="36A43ACE" w:rsidR="00AE08D8" w:rsidRPr="00CD693D" w:rsidRDefault="0056149B" w:rsidP="00C93407">
      <w:pPr>
        <w:pStyle w:val="2"/>
        <w:keepNext w:val="0"/>
        <w:keepLines w:val="0"/>
        <w:spacing w:before="0" w:after="0" w:line="360" w:lineRule="auto"/>
        <w:ind w:firstLineChars="200" w:firstLine="562"/>
        <w:rPr>
          <w:rFonts w:ascii="仿宋" w:eastAsia="仿宋" w:hAnsi="仿宋"/>
          <w:color w:val="000000" w:themeColor="text1"/>
          <w:sz w:val="28"/>
          <w:szCs w:val="28"/>
        </w:rPr>
      </w:pPr>
      <w:r w:rsidRPr="00CD693D">
        <w:rPr>
          <w:rFonts w:ascii="仿宋" w:eastAsia="仿宋" w:hAnsi="仿宋" w:hint="eastAsia"/>
          <w:color w:val="000000" w:themeColor="text1"/>
          <w:sz w:val="28"/>
          <w:szCs w:val="28"/>
        </w:rPr>
        <w:t>六</w:t>
      </w:r>
      <w:r w:rsidR="00AE08D8" w:rsidRPr="00CD693D">
        <w:rPr>
          <w:rFonts w:ascii="仿宋" w:eastAsia="仿宋" w:hAnsi="仿宋" w:hint="eastAsia"/>
          <w:color w:val="000000" w:themeColor="text1"/>
          <w:sz w:val="28"/>
          <w:szCs w:val="28"/>
        </w:rPr>
        <w:t>、中标与签署合同</w:t>
      </w:r>
    </w:p>
    <w:p w14:paraId="6C6402A9"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（一）定标原则</w:t>
      </w:r>
    </w:p>
    <w:p w14:paraId="53C6FA1D"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招标人不承诺向投标方披露招标过程中任何细节，包括中标或落标原因。</w:t>
      </w:r>
    </w:p>
    <w:p w14:paraId="137619F5"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（二）中标通知</w:t>
      </w:r>
    </w:p>
    <w:p w14:paraId="34CE834D"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1.定标后，招标人将发出中标通知；</w:t>
      </w:r>
    </w:p>
    <w:p w14:paraId="718FFCC2"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2.对落标的投标人不再另行发出落标通知；</w:t>
      </w:r>
    </w:p>
    <w:p w14:paraId="3BE08BDF"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3.中标通知将作为招标人与中标人签订合同的依据之一。</w:t>
      </w:r>
    </w:p>
    <w:p w14:paraId="3062CB58"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（三）签订合同</w:t>
      </w:r>
    </w:p>
    <w:p w14:paraId="591FC6EF"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1、招标人将按照招标文件和投标人的投标文件与中</w:t>
      </w:r>
      <w:r w:rsidR="00A60D55" w:rsidRPr="00CD693D">
        <w:rPr>
          <w:rFonts w:ascii="仿宋_GB2312" w:eastAsia="仿宋_GB2312" w:hAnsi="宋体" w:hint="eastAsia"/>
          <w:color w:val="000000" w:themeColor="text1"/>
          <w:sz w:val="28"/>
        </w:rPr>
        <w:t>标人签订书</w:t>
      </w:r>
      <w:r w:rsidR="00A60D55" w:rsidRPr="00CD693D">
        <w:rPr>
          <w:rFonts w:ascii="仿宋_GB2312" w:eastAsia="仿宋_GB2312" w:hAnsi="宋体" w:hint="eastAsia"/>
          <w:color w:val="000000" w:themeColor="text1"/>
          <w:sz w:val="28"/>
        </w:rPr>
        <w:lastRenderedPageBreak/>
        <w:t>面合同，签订合同之前，双方需对合同的具体细节进行商谈。</w:t>
      </w:r>
    </w:p>
    <w:p w14:paraId="331FA21B" w14:textId="77777777"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2、招标人对有关内容有权作出必要的细化</w:t>
      </w:r>
      <w:r w:rsidR="00A60D55" w:rsidRPr="00CD693D">
        <w:rPr>
          <w:rFonts w:ascii="仿宋_GB2312" w:eastAsia="仿宋_GB2312" w:hAnsi="宋体" w:hint="eastAsia"/>
          <w:color w:val="000000" w:themeColor="text1"/>
          <w:sz w:val="28"/>
        </w:rPr>
        <w:t>和补充，但有关细化和补充不得背离招标文件和投标文件的实质性内容。</w:t>
      </w:r>
    </w:p>
    <w:p w14:paraId="5F9AB322" w14:textId="169AE0D9" w:rsidR="00AE08D8" w:rsidRPr="00CD693D" w:rsidRDefault="00AE08D8"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3、招标文件、中标方的投标文件及其澄清文件等，均为签订合同的依据。</w:t>
      </w:r>
    </w:p>
    <w:p w14:paraId="30F657FB" w14:textId="32AFE589" w:rsidR="00DF4980" w:rsidRPr="00CD693D" w:rsidRDefault="00416183" w:rsidP="00C93407">
      <w:pPr>
        <w:spacing w:line="360" w:lineRule="auto"/>
        <w:ind w:firstLineChars="200" w:firstLine="56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4</w:t>
      </w:r>
      <w:r w:rsidR="00DF4980" w:rsidRPr="00CD693D">
        <w:rPr>
          <w:rFonts w:ascii="仿宋_GB2312" w:eastAsia="仿宋_GB2312" w:hAnsi="宋体" w:hint="eastAsia"/>
          <w:color w:val="000000" w:themeColor="text1"/>
          <w:sz w:val="28"/>
        </w:rPr>
        <w:t>、</w:t>
      </w:r>
      <w:r w:rsidR="001C6678" w:rsidRPr="00CD693D">
        <w:rPr>
          <w:rFonts w:ascii="仿宋_GB2312" w:eastAsia="仿宋_GB2312" w:hAnsi="宋体" w:hint="eastAsia"/>
          <w:color w:val="000000" w:themeColor="text1"/>
          <w:sz w:val="28"/>
        </w:rPr>
        <w:t>投标人同意按招标人</w:t>
      </w:r>
      <w:r w:rsidR="00240D76" w:rsidRPr="00CD693D">
        <w:rPr>
          <w:rFonts w:ascii="仿宋_GB2312" w:eastAsia="仿宋_GB2312" w:hAnsi="宋体" w:hint="eastAsia"/>
          <w:color w:val="000000" w:themeColor="text1"/>
          <w:sz w:val="28"/>
        </w:rPr>
        <w:t>的要求</w:t>
      </w:r>
      <w:proofErr w:type="gramStart"/>
      <w:r w:rsidR="00240D76" w:rsidRPr="00CD693D">
        <w:rPr>
          <w:rFonts w:ascii="仿宋_GB2312" w:eastAsia="仿宋_GB2312" w:hAnsi="宋体" w:hint="eastAsia"/>
          <w:color w:val="000000" w:themeColor="text1"/>
          <w:sz w:val="28"/>
        </w:rPr>
        <w:t>签定</w:t>
      </w:r>
      <w:proofErr w:type="gramEnd"/>
      <w:r w:rsidR="00240D76" w:rsidRPr="00CD693D">
        <w:rPr>
          <w:rFonts w:ascii="仿宋_GB2312" w:eastAsia="仿宋_GB2312" w:hAnsi="宋体" w:hint="eastAsia"/>
          <w:color w:val="000000" w:themeColor="text1"/>
          <w:sz w:val="28"/>
        </w:rPr>
        <w:t>相关合同，</w:t>
      </w:r>
      <w:r w:rsidR="00240D76" w:rsidRPr="00CD693D">
        <w:rPr>
          <w:rFonts w:ascii="仿宋_GB2312" w:eastAsia="仿宋_GB2312" w:hAnsi="宋体" w:cs="仿宋_GB2312" w:hint="eastAsia"/>
          <w:color w:val="000000" w:themeColor="text1"/>
          <w:sz w:val="28"/>
          <w:szCs w:val="28"/>
        </w:rPr>
        <w:t>具体内容以实际签订的合同内容为准。</w:t>
      </w:r>
    </w:p>
    <w:p w14:paraId="759A10AC" w14:textId="77777777" w:rsidR="00DF4980" w:rsidRPr="00CD693D" w:rsidRDefault="00DF4980" w:rsidP="00596539">
      <w:pPr>
        <w:spacing w:line="360" w:lineRule="auto"/>
        <w:ind w:firstLineChars="200" w:firstLine="560"/>
        <w:rPr>
          <w:rFonts w:ascii="仿宋_GB2312" w:eastAsia="仿宋_GB2312" w:hAnsi="宋体"/>
          <w:color w:val="000000" w:themeColor="text1"/>
          <w:sz w:val="28"/>
        </w:rPr>
        <w:sectPr w:rsidR="00DF4980" w:rsidRPr="00CD693D" w:rsidSect="00DE3FC0">
          <w:pgSz w:w="11906" w:h="16838"/>
          <w:pgMar w:top="1440" w:right="1800" w:bottom="1440" w:left="1800" w:header="851" w:footer="992" w:gutter="0"/>
          <w:cols w:space="720"/>
          <w:docGrid w:type="lines" w:linePitch="312"/>
        </w:sectPr>
      </w:pPr>
    </w:p>
    <w:p w14:paraId="327E842E" w14:textId="77777777" w:rsidR="00AE08D8" w:rsidRPr="00CD693D" w:rsidRDefault="00AE08D8" w:rsidP="00596539">
      <w:pPr>
        <w:pStyle w:val="1"/>
        <w:keepNext w:val="0"/>
        <w:keepLines w:val="0"/>
        <w:jc w:val="center"/>
        <w:rPr>
          <w:rFonts w:ascii="黑体" w:eastAsia="黑体" w:hAnsi="黑体"/>
          <w:color w:val="000000" w:themeColor="text1"/>
          <w:sz w:val="32"/>
          <w:szCs w:val="32"/>
        </w:rPr>
      </w:pPr>
      <w:r w:rsidRPr="00CD693D">
        <w:rPr>
          <w:rFonts w:ascii="黑体" w:eastAsia="黑体" w:hAnsi="黑体" w:hint="eastAsia"/>
          <w:color w:val="000000" w:themeColor="text1"/>
          <w:sz w:val="32"/>
          <w:szCs w:val="32"/>
        </w:rPr>
        <w:lastRenderedPageBreak/>
        <w:t>第四部分</w:t>
      </w:r>
      <w:r w:rsidRPr="00CD693D">
        <w:rPr>
          <w:rFonts w:ascii="黑体" w:eastAsia="黑体" w:hAnsi="黑体" w:hint="eastAsia"/>
          <w:color w:val="000000" w:themeColor="text1"/>
          <w:sz w:val="32"/>
          <w:szCs w:val="32"/>
        </w:rPr>
        <w:tab/>
        <w:t>投标文件格式</w:t>
      </w:r>
    </w:p>
    <w:p w14:paraId="3AA1AF8E" w14:textId="77777777" w:rsidR="00AE08D8" w:rsidRPr="00CD693D" w:rsidRDefault="00AE08D8" w:rsidP="00596539">
      <w:pPr>
        <w:snapToGrid w:val="0"/>
        <w:spacing w:line="360" w:lineRule="auto"/>
        <w:outlineLvl w:val="1"/>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t>附件1：《投标书》</w:t>
      </w:r>
    </w:p>
    <w:p w14:paraId="67D8A211" w14:textId="77777777" w:rsidR="00AE08D8" w:rsidRPr="00CD693D" w:rsidRDefault="00AE08D8" w:rsidP="00596539">
      <w:pPr>
        <w:pStyle w:val="a5"/>
        <w:adjustRightInd w:val="0"/>
        <w:jc w:val="center"/>
        <w:rPr>
          <w:rFonts w:ascii="仿宋_GB2312" w:eastAsia="仿宋_GB2312" w:hAnsi="宋体"/>
          <w:snapToGrid w:val="0"/>
          <w:color w:val="000000" w:themeColor="text1"/>
          <w:sz w:val="28"/>
          <w:szCs w:val="28"/>
        </w:rPr>
      </w:pPr>
      <w:r w:rsidRPr="00CD693D">
        <w:rPr>
          <w:rFonts w:ascii="仿宋_GB2312" w:eastAsia="仿宋_GB2312" w:hAnsi="宋体"/>
          <w:snapToGrid w:val="0"/>
          <w:color w:val="000000" w:themeColor="text1"/>
          <w:sz w:val="28"/>
          <w:szCs w:val="28"/>
        </w:rPr>
        <w:t>投</w:t>
      </w:r>
      <w:r w:rsidRPr="00CD693D">
        <w:rPr>
          <w:rFonts w:ascii="仿宋_GB2312" w:eastAsia="仿宋_GB2312" w:hAnsi="宋体" w:hint="eastAsia"/>
          <w:snapToGrid w:val="0"/>
          <w:color w:val="000000" w:themeColor="text1"/>
          <w:sz w:val="28"/>
          <w:szCs w:val="28"/>
        </w:rPr>
        <w:tab/>
      </w:r>
      <w:r w:rsidRPr="00CD693D">
        <w:rPr>
          <w:rFonts w:ascii="仿宋_GB2312" w:eastAsia="仿宋_GB2312" w:hAnsi="宋体"/>
          <w:snapToGrid w:val="0"/>
          <w:color w:val="000000" w:themeColor="text1"/>
          <w:sz w:val="28"/>
          <w:szCs w:val="28"/>
        </w:rPr>
        <w:t>标</w:t>
      </w:r>
      <w:r w:rsidRPr="00CD693D">
        <w:rPr>
          <w:rFonts w:ascii="仿宋_GB2312" w:eastAsia="仿宋_GB2312" w:hAnsi="宋体" w:hint="eastAsia"/>
          <w:snapToGrid w:val="0"/>
          <w:color w:val="000000" w:themeColor="text1"/>
          <w:sz w:val="28"/>
          <w:szCs w:val="28"/>
        </w:rPr>
        <w:tab/>
      </w:r>
      <w:r w:rsidRPr="00CD693D">
        <w:rPr>
          <w:rFonts w:ascii="仿宋_GB2312" w:eastAsia="仿宋_GB2312" w:hAnsi="宋体"/>
          <w:snapToGrid w:val="0"/>
          <w:color w:val="000000" w:themeColor="text1"/>
          <w:sz w:val="28"/>
          <w:szCs w:val="28"/>
        </w:rPr>
        <w:t>书</w:t>
      </w:r>
    </w:p>
    <w:p w14:paraId="7CCE4AF3" w14:textId="77777777" w:rsidR="00AE08D8" w:rsidRPr="00CD693D" w:rsidRDefault="00AE08D8" w:rsidP="00596539">
      <w:pPr>
        <w:pStyle w:val="a5"/>
        <w:adjustRightInd w:val="0"/>
        <w:rPr>
          <w:rFonts w:ascii="仿宋_GB2312" w:eastAsia="仿宋_GB2312" w:hAnsi="宋体"/>
          <w:b/>
          <w:snapToGrid w:val="0"/>
          <w:color w:val="000000" w:themeColor="text1"/>
          <w:sz w:val="28"/>
          <w:szCs w:val="28"/>
        </w:rPr>
      </w:pPr>
    </w:p>
    <w:p w14:paraId="111E583F" w14:textId="77777777" w:rsidR="00AE08D8" w:rsidRPr="00CD693D" w:rsidRDefault="00AE08D8" w:rsidP="00596539">
      <w:pPr>
        <w:pStyle w:val="a5"/>
        <w:adjustRightInd w:val="0"/>
        <w:rPr>
          <w:rFonts w:ascii="仿宋_GB2312" w:eastAsia="仿宋_GB2312" w:hAnsi="宋体"/>
          <w:color w:val="000000" w:themeColor="text1"/>
          <w:sz w:val="28"/>
        </w:rPr>
      </w:pPr>
      <w:r w:rsidRPr="00CD693D">
        <w:rPr>
          <w:rFonts w:ascii="仿宋_GB2312" w:eastAsia="仿宋_GB2312" w:hAnsi="宋体"/>
          <w:color w:val="000000" w:themeColor="text1"/>
          <w:sz w:val="28"/>
        </w:rPr>
        <w:t>致：江苏</w:t>
      </w:r>
      <w:r w:rsidRPr="00CD693D">
        <w:rPr>
          <w:rFonts w:ascii="仿宋_GB2312" w:eastAsia="仿宋_GB2312" w:hAnsi="宋体" w:hint="eastAsia"/>
          <w:color w:val="000000" w:themeColor="text1"/>
          <w:sz w:val="28"/>
        </w:rPr>
        <w:t>昆山</w:t>
      </w:r>
      <w:r w:rsidRPr="00CD693D">
        <w:rPr>
          <w:rFonts w:ascii="仿宋_GB2312" w:eastAsia="仿宋_GB2312" w:hAnsi="宋体"/>
          <w:color w:val="000000" w:themeColor="text1"/>
          <w:sz w:val="28"/>
        </w:rPr>
        <w:t>农村商业银行股份有限公司</w:t>
      </w:r>
    </w:p>
    <w:p w14:paraId="542C280D" w14:textId="77777777" w:rsidR="00AE08D8" w:rsidRPr="00CD693D" w:rsidRDefault="00AE08D8" w:rsidP="00596539">
      <w:pPr>
        <w:autoSpaceDE w:val="0"/>
        <w:autoSpaceDN w:val="0"/>
        <w:adjustRightInd w:val="0"/>
        <w:ind w:firstLine="624"/>
        <w:jc w:val="left"/>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根据贵方       招标书，投标人              （投标人名称）提供相关文件并做出以下承诺：</w:t>
      </w:r>
    </w:p>
    <w:p w14:paraId="3D095948" w14:textId="77777777" w:rsidR="00AE08D8" w:rsidRPr="00CD693D" w:rsidRDefault="00AE08D8" w:rsidP="00596539">
      <w:pPr>
        <w:numPr>
          <w:ilvl w:val="0"/>
          <w:numId w:val="1"/>
        </w:numPr>
        <w:autoSpaceDE w:val="0"/>
        <w:autoSpaceDN w:val="0"/>
        <w:adjustRightInd w:val="0"/>
        <w:ind w:firstLine="624"/>
        <w:jc w:val="left"/>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招标文件规定的全部文件正本一份，副本</w:t>
      </w:r>
      <w:r w:rsidR="00D56343" w:rsidRPr="00CD693D">
        <w:rPr>
          <w:rFonts w:ascii="仿宋_GB2312" w:eastAsia="仿宋_GB2312" w:hAnsi="宋体" w:hint="eastAsia"/>
          <w:color w:val="000000" w:themeColor="text1"/>
          <w:sz w:val="28"/>
        </w:rPr>
        <w:t>二</w:t>
      </w:r>
      <w:r w:rsidRPr="00CD693D">
        <w:rPr>
          <w:rFonts w:ascii="仿宋_GB2312" w:eastAsia="仿宋_GB2312" w:hAnsi="宋体" w:hint="eastAsia"/>
          <w:color w:val="000000" w:themeColor="text1"/>
          <w:sz w:val="28"/>
        </w:rPr>
        <w:t>份，电子文档一份</w:t>
      </w:r>
      <w:r w:rsidR="00D56343" w:rsidRPr="00CD693D">
        <w:rPr>
          <w:rFonts w:ascii="仿宋_GB2312" w:eastAsia="仿宋_GB2312" w:hAnsi="宋体" w:hint="eastAsia"/>
          <w:color w:val="000000" w:themeColor="text1"/>
          <w:sz w:val="28"/>
        </w:rPr>
        <w:t>、报价单一份</w:t>
      </w:r>
      <w:r w:rsidRPr="00CD693D">
        <w:rPr>
          <w:rFonts w:ascii="仿宋_GB2312" w:eastAsia="仿宋_GB2312" w:hAnsi="宋体" w:hint="eastAsia"/>
          <w:color w:val="000000" w:themeColor="text1"/>
          <w:sz w:val="28"/>
        </w:rPr>
        <w:t>。</w:t>
      </w:r>
    </w:p>
    <w:p w14:paraId="2AB301D7" w14:textId="77777777" w:rsidR="00AE08D8" w:rsidRPr="00CD693D" w:rsidRDefault="00AE08D8" w:rsidP="00596539">
      <w:pPr>
        <w:autoSpaceDE w:val="0"/>
        <w:autoSpaceDN w:val="0"/>
        <w:adjustRightInd w:val="0"/>
        <w:ind w:firstLineChars="200" w:firstLine="560"/>
        <w:jc w:val="left"/>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二、投标人同意如下：</w:t>
      </w:r>
    </w:p>
    <w:p w14:paraId="305A510D" w14:textId="77777777" w:rsidR="00AE08D8" w:rsidRPr="00CD693D" w:rsidRDefault="00AE08D8" w:rsidP="00596539">
      <w:pPr>
        <w:adjustRightInd w:val="0"/>
        <w:ind w:firstLineChars="250" w:firstLine="70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1．投标人完全接受招标文件中的内容，并将按招标文件的规定履行义务，按相关法律法规履行</w:t>
      </w:r>
      <w:r w:rsidR="00052AB8" w:rsidRPr="00CD693D">
        <w:rPr>
          <w:rFonts w:ascii="仿宋_GB2312" w:eastAsia="仿宋_GB2312" w:hAnsi="宋体" w:hint="eastAsia"/>
          <w:color w:val="000000" w:themeColor="text1"/>
          <w:sz w:val="28"/>
        </w:rPr>
        <w:t>投标人</w:t>
      </w:r>
      <w:r w:rsidRPr="00CD693D">
        <w:rPr>
          <w:rFonts w:ascii="仿宋_GB2312" w:eastAsia="仿宋_GB2312" w:hAnsi="宋体" w:hint="eastAsia"/>
          <w:color w:val="000000" w:themeColor="text1"/>
          <w:sz w:val="28"/>
        </w:rPr>
        <w:t>的全部责任；</w:t>
      </w:r>
    </w:p>
    <w:p w14:paraId="13E41F31" w14:textId="77777777" w:rsidR="00AE08D8" w:rsidRPr="00CD693D" w:rsidRDefault="00AE08D8" w:rsidP="00596539">
      <w:pPr>
        <w:adjustRightInd w:val="0"/>
        <w:ind w:firstLineChars="250" w:firstLine="70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2.投标人己详细审查全部招标文件，包括修改文件以及全部参考资料和有关附件，无其他不明事项；</w:t>
      </w:r>
    </w:p>
    <w:p w14:paraId="318D4882" w14:textId="77777777" w:rsidR="00AE08D8" w:rsidRPr="00CD693D" w:rsidRDefault="00AE08D8" w:rsidP="00596539">
      <w:pPr>
        <w:adjustRightInd w:val="0"/>
        <w:ind w:firstLineChars="250" w:firstLine="70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3.投标人同意招标人要求的相关数据或资料，完全理解招标人在招标文件中确定的评标原则和程序，理解贵方不一定要接受最低报价的投标。</w:t>
      </w:r>
    </w:p>
    <w:p w14:paraId="1423756D" w14:textId="77777777" w:rsidR="00AE08D8" w:rsidRPr="00CD693D" w:rsidRDefault="00AE08D8" w:rsidP="00596539">
      <w:pPr>
        <w:adjustRightInd w:val="0"/>
        <w:ind w:firstLineChars="250" w:firstLine="700"/>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三、投标方保证投标文件中所有关于投标资格的文件，证明陈述均是真实的、准确的。若有违背，投标方愿意承担由此而产生的一切后果。</w:t>
      </w:r>
    </w:p>
    <w:p w14:paraId="2F5C940A" w14:textId="77777777" w:rsidR="00AE08D8" w:rsidRPr="00CD693D" w:rsidRDefault="00AE08D8" w:rsidP="00596539">
      <w:pPr>
        <w:adjustRightInd w:val="0"/>
        <w:ind w:firstLine="624"/>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与本投标有关的一切正式信函请使用以下地址：</w:t>
      </w:r>
    </w:p>
    <w:p w14:paraId="0DA81B61" w14:textId="77777777" w:rsidR="00AE08D8" w:rsidRPr="00CD693D" w:rsidRDefault="00AE08D8" w:rsidP="00596539">
      <w:pPr>
        <w:pStyle w:val="a5"/>
        <w:adjustRightInd w:val="0"/>
        <w:ind w:firstLine="624"/>
        <w:rPr>
          <w:rFonts w:ascii="仿宋_GB2312" w:eastAsia="仿宋_GB2312" w:hAnsi="宋体"/>
          <w:color w:val="000000" w:themeColor="text1"/>
          <w:sz w:val="28"/>
        </w:rPr>
      </w:pPr>
      <w:r w:rsidRPr="00CD693D">
        <w:rPr>
          <w:rFonts w:ascii="仿宋_GB2312" w:eastAsia="仿宋_GB2312" w:hAnsi="宋体"/>
          <w:color w:val="000000" w:themeColor="text1"/>
          <w:sz w:val="28"/>
        </w:rPr>
        <w:lastRenderedPageBreak/>
        <w:t xml:space="preserve">地址：                           </w:t>
      </w:r>
    </w:p>
    <w:p w14:paraId="052F0041" w14:textId="77777777" w:rsidR="00AE08D8" w:rsidRPr="00CD693D" w:rsidRDefault="00AE08D8" w:rsidP="00596539">
      <w:pPr>
        <w:pStyle w:val="a5"/>
        <w:adjustRightInd w:val="0"/>
        <w:ind w:firstLine="624"/>
        <w:rPr>
          <w:rFonts w:ascii="仿宋_GB2312" w:eastAsia="仿宋_GB2312" w:hAnsi="宋体"/>
          <w:color w:val="000000" w:themeColor="text1"/>
          <w:sz w:val="28"/>
        </w:rPr>
      </w:pPr>
      <w:r w:rsidRPr="00CD693D">
        <w:rPr>
          <w:rFonts w:ascii="仿宋_GB2312" w:eastAsia="仿宋_GB2312" w:hAnsi="宋体"/>
          <w:color w:val="000000" w:themeColor="text1"/>
          <w:sz w:val="28"/>
        </w:rPr>
        <w:t xml:space="preserve">邮编：                           </w:t>
      </w:r>
    </w:p>
    <w:p w14:paraId="772970F0" w14:textId="77777777" w:rsidR="00AE08D8" w:rsidRPr="00CD693D" w:rsidRDefault="00AE08D8" w:rsidP="00596539">
      <w:pPr>
        <w:pStyle w:val="a5"/>
        <w:adjustRightInd w:val="0"/>
        <w:ind w:firstLine="624"/>
        <w:rPr>
          <w:rFonts w:ascii="仿宋_GB2312" w:eastAsia="仿宋_GB2312" w:hAnsi="宋体"/>
          <w:color w:val="000000" w:themeColor="text1"/>
          <w:sz w:val="28"/>
        </w:rPr>
      </w:pPr>
      <w:r w:rsidRPr="00CD693D">
        <w:rPr>
          <w:rFonts w:ascii="仿宋_GB2312" w:eastAsia="仿宋_GB2312" w:hAnsi="宋体"/>
          <w:color w:val="000000" w:themeColor="text1"/>
          <w:sz w:val="28"/>
        </w:rPr>
        <w:t xml:space="preserve">电话：                           </w:t>
      </w:r>
    </w:p>
    <w:p w14:paraId="0BDE914A" w14:textId="77777777" w:rsidR="00AE08D8" w:rsidRPr="00CD693D" w:rsidRDefault="00AE08D8" w:rsidP="00596539">
      <w:pPr>
        <w:pStyle w:val="a5"/>
        <w:adjustRightInd w:val="0"/>
        <w:ind w:firstLine="624"/>
        <w:rPr>
          <w:rFonts w:ascii="仿宋_GB2312" w:eastAsia="仿宋_GB2312" w:hAnsi="宋体"/>
          <w:color w:val="000000" w:themeColor="text1"/>
          <w:sz w:val="28"/>
        </w:rPr>
      </w:pPr>
      <w:r w:rsidRPr="00CD693D">
        <w:rPr>
          <w:rFonts w:ascii="仿宋_GB2312" w:eastAsia="仿宋_GB2312" w:hAnsi="宋体"/>
          <w:color w:val="000000" w:themeColor="text1"/>
          <w:sz w:val="28"/>
        </w:rPr>
        <w:t xml:space="preserve">传真：                           </w:t>
      </w:r>
    </w:p>
    <w:p w14:paraId="74787F26" w14:textId="77777777" w:rsidR="00AE08D8" w:rsidRPr="00CD693D" w:rsidRDefault="00AE08D8" w:rsidP="00596539">
      <w:pPr>
        <w:pStyle w:val="a5"/>
        <w:adjustRightInd w:val="0"/>
        <w:ind w:firstLine="624"/>
        <w:rPr>
          <w:rFonts w:ascii="仿宋_GB2312" w:eastAsia="仿宋_GB2312" w:hAnsi="宋体"/>
          <w:color w:val="000000" w:themeColor="text1"/>
          <w:sz w:val="28"/>
        </w:rPr>
      </w:pPr>
      <w:r w:rsidRPr="00CD693D">
        <w:rPr>
          <w:rFonts w:ascii="仿宋_GB2312" w:eastAsia="仿宋_GB2312" w:hAnsi="宋体"/>
          <w:color w:val="000000" w:themeColor="text1"/>
          <w:sz w:val="28"/>
        </w:rPr>
        <w:t xml:space="preserve">投标人法定代表人姓名、职务（印刷体）：             </w:t>
      </w:r>
    </w:p>
    <w:p w14:paraId="4DB2C8A5" w14:textId="77777777" w:rsidR="00AE08D8" w:rsidRPr="00CD693D" w:rsidRDefault="00AE08D8" w:rsidP="00596539">
      <w:pPr>
        <w:pStyle w:val="a5"/>
        <w:adjustRightInd w:val="0"/>
        <w:ind w:firstLine="624"/>
        <w:rPr>
          <w:rFonts w:ascii="仿宋_GB2312" w:eastAsia="仿宋_GB2312" w:hAnsi="宋体"/>
          <w:color w:val="000000" w:themeColor="text1"/>
          <w:sz w:val="28"/>
        </w:rPr>
      </w:pPr>
      <w:r w:rsidRPr="00CD693D">
        <w:rPr>
          <w:rFonts w:ascii="仿宋_GB2312" w:eastAsia="仿宋_GB2312" w:hAnsi="宋体"/>
          <w:color w:val="000000" w:themeColor="text1"/>
          <w:sz w:val="28"/>
        </w:rPr>
        <w:t xml:space="preserve">投标人名称：                       </w:t>
      </w:r>
    </w:p>
    <w:p w14:paraId="5EC834E3" w14:textId="77777777" w:rsidR="00AE08D8" w:rsidRPr="00CD693D" w:rsidRDefault="00AE08D8" w:rsidP="00596539">
      <w:pPr>
        <w:pStyle w:val="a5"/>
        <w:adjustRightInd w:val="0"/>
        <w:ind w:firstLine="624"/>
        <w:rPr>
          <w:rFonts w:ascii="仿宋_GB2312" w:eastAsia="仿宋_GB2312" w:hAnsi="宋体"/>
          <w:color w:val="000000" w:themeColor="text1"/>
          <w:sz w:val="28"/>
        </w:rPr>
      </w:pPr>
      <w:r w:rsidRPr="00CD693D">
        <w:rPr>
          <w:rFonts w:ascii="仿宋_GB2312" w:eastAsia="仿宋_GB2312" w:hAnsi="宋体"/>
          <w:color w:val="000000" w:themeColor="text1"/>
          <w:sz w:val="28"/>
        </w:rPr>
        <w:t xml:space="preserve">单位公章：                       </w:t>
      </w:r>
    </w:p>
    <w:p w14:paraId="41A1C53A" w14:textId="77777777" w:rsidR="00AE08D8" w:rsidRPr="00CD693D" w:rsidRDefault="00AE08D8" w:rsidP="00596539">
      <w:pPr>
        <w:pStyle w:val="a5"/>
        <w:adjustRightInd w:val="0"/>
        <w:ind w:firstLine="624"/>
        <w:rPr>
          <w:rFonts w:ascii="仿宋_GB2312" w:eastAsia="仿宋_GB2312" w:hAnsi="宋体"/>
          <w:color w:val="000000" w:themeColor="text1"/>
          <w:sz w:val="28"/>
        </w:rPr>
      </w:pPr>
      <w:r w:rsidRPr="00CD693D">
        <w:rPr>
          <w:rFonts w:ascii="仿宋_GB2312" w:eastAsia="仿宋_GB2312" w:hAnsi="宋体"/>
          <w:color w:val="000000" w:themeColor="text1"/>
          <w:sz w:val="28"/>
        </w:rPr>
        <w:t xml:space="preserve">法定代表人或授权代理人签字：                    </w:t>
      </w:r>
    </w:p>
    <w:p w14:paraId="761816F6" w14:textId="77777777" w:rsidR="00AE08D8" w:rsidRPr="00CD693D" w:rsidRDefault="00AE08D8" w:rsidP="00596539">
      <w:pPr>
        <w:autoSpaceDE w:val="0"/>
        <w:autoSpaceDN w:val="0"/>
        <w:adjustRightInd w:val="0"/>
        <w:ind w:firstLine="624"/>
        <w:jc w:val="left"/>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t>日期：      年     月     日</w:t>
      </w:r>
    </w:p>
    <w:p w14:paraId="1535D3DB" w14:textId="31DCF84D" w:rsidR="00AE08D8" w:rsidRPr="00CD693D" w:rsidRDefault="00416183" w:rsidP="00596539">
      <w:pPr>
        <w:snapToGrid w:val="0"/>
        <w:spacing w:line="360" w:lineRule="auto"/>
        <w:outlineLvl w:val="1"/>
        <w:rPr>
          <w:rFonts w:ascii="仿宋_GB2312" w:eastAsia="仿宋_GB2312" w:hAnsi="宋体"/>
          <w:color w:val="000000" w:themeColor="text1"/>
          <w:sz w:val="28"/>
        </w:rPr>
      </w:pPr>
      <w:r w:rsidRPr="00CD693D">
        <w:rPr>
          <w:rFonts w:ascii="仿宋_GB2312" w:eastAsia="仿宋_GB2312" w:hAnsi="宋体" w:hint="eastAsia"/>
          <w:color w:val="000000" w:themeColor="text1"/>
          <w:sz w:val="28"/>
        </w:rPr>
        <w:br/>
      </w:r>
      <w:r w:rsidRPr="00CD693D">
        <w:rPr>
          <w:rFonts w:ascii="仿宋_GB2312" w:eastAsia="仿宋_GB2312" w:hAnsi="宋体"/>
          <w:color w:val="000000" w:themeColor="text1"/>
          <w:sz w:val="28"/>
        </w:rPr>
        <w:br/>
      </w:r>
      <w:r w:rsidRPr="00CD693D">
        <w:rPr>
          <w:rFonts w:ascii="仿宋_GB2312" w:eastAsia="仿宋_GB2312" w:hAnsi="宋体" w:hint="eastAsia"/>
          <w:color w:val="000000" w:themeColor="text1"/>
          <w:sz w:val="28"/>
        </w:rPr>
        <w:br/>
      </w:r>
      <w:r w:rsidRPr="00CD693D">
        <w:rPr>
          <w:rFonts w:ascii="仿宋_GB2312" w:eastAsia="仿宋_GB2312" w:hAnsi="宋体"/>
          <w:color w:val="000000" w:themeColor="text1"/>
          <w:sz w:val="28"/>
        </w:rPr>
        <w:br/>
      </w:r>
      <w:r w:rsidRPr="00CD693D">
        <w:rPr>
          <w:rFonts w:ascii="仿宋_GB2312" w:eastAsia="仿宋_GB2312" w:hAnsi="宋体" w:hint="eastAsia"/>
          <w:color w:val="000000" w:themeColor="text1"/>
          <w:sz w:val="28"/>
        </w:rPr>
        <w:br/>
      </w:r>
      <w:r w:rsidRPr="00CD693D">
        <w:rPr>
          <w:rFonts w:ascii="仿宋_GB2312" w:eastAsia="仿宋_GB2312" w:hAnsi="宋体"/>
          <w:color w:val="000000" w:themeColor="text1"/>
          <w:sz w:val="28"/>
        </w:rPr>
        <w:br/>
      </w:r>
    </w:p>
    <w:p w14:paraId="052E74C6" w14:textId="77777777" w:rsidR="00416183" w:rsidRPr="00CD693D" w:rsidRDefault="00416183" w:rsidP="00596539">
      <w:pPr>
        <w:snapToGrid w:val="0"/>
        <w:spacing w:line="360" w:lineRule="auto"/>
        <w:outlineLvl w:val="1"/>
        <w:rPr>
          <w:rFonts w:ascii="仿宋_GB2312" w:eastAsia="仿宋_GB2312" w:hAnsi="宋体"/>
          <w:color w:val="000000" w:themeColor="text1"/>
          <w:sz w:val="28"/>
        </w:rPr>
      </w:pPr>
    </w:p>
    <w:p w14:paraId="2B117177" w14:textId="77777777" w:rsidR="00416183" w:rsidRPr="00CD693D" w:rsidRDefault="00416183" w:rsidP="00596539">
      <w:pPr>
        <w:snapToGrid w:val="0"/>
        <w:spacing w:line="360" w:lineRule="auto"/>
        <w:outlineLvl w:val="1"/>
        <w:rPr>
          <w:rFonts w:ascii="仿宋_GB2312" w:eastAsia="仿宋_GB2312" w:hAnsi="宋体"/>
          <w:color w:val="000000" w:themeColor="text1"/>
          <w:sz w:val="28"/>
        </w:rPr>
      </w:pPr>
    </w:p>
    <w:p w14:paraId="573AB39A" w14:textId="77777777" w:rsidR="00416183" w:rsidRPr="00CD693D" w:rsidRDefault="00416183" w:rsidP="00596539">
      <w:pPr>
        <w:snapToGrid w:val="0"/>
        <w:spacing w:line="360" w:lineRule="auto"/>
        <w:outlineLvl w:val="1"/>
        <w:rPr>
          <w:rFonts w:ascii="仿宋_GB2312" w:eastAsia="仿宋_GB2312" w:hAnsi="宋体"/>
          <w:color w:val="000000" w:themeColor="text1"/>
          <w:sz w:val="28"/>
        </w:rPr>
      </w:pPr>
    </w:p>
    <w:p w14:paraId="0208FED4" w14:textId="77777777" w:rsidR="00416183" w:rsidRPr="00CD693D" w:rsidRDefault="00416183" w:rsidP="00596539">
      <w:pPr>
        <w:snapToGrid w:val="0"/>
        <w:spacing w:line="360" w:lineRule="auto"/>
        <w:outlineLvl w:val="1"/>
        <w:rPr>
          <w:rFonts w:ascii="仿宋_GB2312" w:eastAsia="仿宋_GB2312" w:hAnsi="宋体"/>
          <w:color w:val="000000" w:themeColor="text1"/>
          <w:sz w:val="28"/>
        </w:rPr>
      </w:pPr>
    </w:p>
    <w:p w14:paraId="2E24C35D" w14:textId="77777777" w:rsidR="00416183" w:rsidRPr="00CD693D" w:rsidRDefault="00416183" w:rsidP="00596539">
      <w:pPr>
        <w:snapToGrid w:val="0"/>
        <w:spacing w:line="360" w:lineRule="auto"/>
        <w:outlineLvl w:val="1"/>
        <w:rPr>
          <w:rFonts w:ascii="仿宋_GB2312" w:eastAsia="仿宋_GB2312" w:hAnsi="宋体"/>
          <w:color w:val="000000" w:themeColor="text1"/>
          <w:sz w:val="28"/>
        </w:rPr>
      </w:pPr>
    </w:p>
    <w:p w14:paraId="5367910A" w14:textId="77777777" w:rsidR="00416183" w:rsidRPr="00CD693D" w:rsidRDefault="00416183" w:rsidP="00596539">
      <w:pPr>
        <w:snapToGrid w:val="0"/>
        <w:spacing w:line="360" w:lineRule="auto"/>
        <w:outlineLvl w:val="1"/>
        <w:rPr>
          <w:rFonts w:ascii="仿宋_GB2312" w:eastAsia="仿宋_GB2312" w:hAnsi="宋体"/>
          <w:color w:val="000000" w:themeColor="text1"/>
          <w:sz w:val="28"/>
        </w:rPr>
      </w:pPr>
    </w:p>
    <w:p w14:paraId="47341DB3" w14:textId="77777777" w:rsidR="00416183" w:rsidRPr="00CD693D" w:rsidRDefault="00416183" w:rsidP="00596539">
      <w:pPr>
        <w:snapToGrid w:val="0"/>
        <w:spacing w:line="360" w:lineRule="auto"/>
        <w:outlineLvl w:val="1"/>
        <w:rPr>
          <w:rFonts w:ascii="仿宋_GB2312" w:eastAsia="仿宋_GB2312" w:hAnsi="宋体"/>
          <w:color w:val="000000" w:themeColor="text1"/>
          <w:sz w:val="28"/>
        </w:rPr>
      </w:pPr>
    </w:p>
    <w:p w14:paraId="3564398A" w14:textId="77777777" w:rsidR="00416183" w:rsidRPr="00CD693D" w:rsidRDefault="00416183" w:rsidP="00596539">
      <w:pPr>
        <w:snapToGrid w:val="0"/>
        <w:spacing w:line="360" w:lineRule="auto"/>
        <w:outlineLvl w:val="1"/>
        <w:rPr>
          <w:rFonts w:ascii="仿宋_GB2312" w:eastAsia="仿宋_GB2312" w:hAnsi="宋体"/>
          <w:color w:val="000000" w:themeColor="text1"/>
          <w:sz w:val="28"/>
        </w:rPr>
      </w:pPr>
    </w:p>
    <w:p w14:paraId="5F6402D2" w14:textId="77777777" w:rsidR="00416183" w:rsidRPr="00CD693D" w:rsidRDefault="00416183" w:rsidP="00596539">
      <w:pPr>
        <w:snapToGrid w:val="0"/>
        <w:spacing w:line="360" w:lineRule="auto"/>
        <w:outlineLvl w:val="1"/>
        <w:rPr>
          <w:rFonts w:ascii="仿宋_GB2312" w:eastAsia="仿宋_GB2312" w:hAnsi="宋体"/>
          <w:color w:val="000000" w:themeColor="text1"/>
          <w:sz w:val="28"/>
        </w:rPr>
        <w:sectPr w:rsidR="00416183" w:rsidRPr="00CD693D" w:rsidSect="00DE3FC0">
          <w:pgSz w:w="11906" w:h="16838"/>
          <w:pgMar w:top="1440" w:right="1800" w:bottom="1440" w:left="1800" w:header="851" w:footer="992" w:gutter="0"/>
          <w:cols w:space="720"/>
          <w:docGrid w:type="lines" w:linePitch="312"/>
        </w:sectPr>
      </w:pPr>
    </w:p>
    <w:p w14:paraId="4D0D2F08" w14:textId="77777777" w:rsidR="00AE08D8" w:rsidRPr="00CD693D" w:rsidRDefault="00AE08D8" w:rsidP="00596539">
      <w:pPr>
        <w:snapToGrid w:val="0"/>
        <w:spacing w:line="360" w:lineRule="auto"/>
        <w:outlineLvl w:val="1"/>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lastRenderedPageBreak/>
        <w:t>附件2：《投标人情况简介》</w:t>
      </w:r>
    </w:p>
    <w:p w14:paraId="0DD221C6" w14:textId="77777777" w:rsidR="00AE08D8" w:rsidRPr="00CD693D" w:rsidRDefault="00AE08D8" w:rsidP="00596539">
      <w:pPr>
        <w:pStyle w:val="a5"/>
        <w:adjustRightInd w:val="0"/>
        <w:jc w:val="center"/>
        <w:rPr>
          <w:rFonts w:ascii="仿宋_GB2312" w:eastAsia="仿宋_GB2312" w:hAnsi="宋体"/>
          <w:snapToGrid w:val="0"/>
          <w:color w:val="000000" w:themeColor="text1"/>
          <w:sz w:val="28"/>
          <w:szCs w:val="28"/>
        </w:rPr>
      </w:pPr>
      <w:r w:rsidRPr="00CD693D">
        <w:rPr>
          <w:rFonts w:ascii="仿宋_GB2312" w:eastAsia="仿宋_GB2312" w:hAnsi="宋体"/>
          <w:snapToGrid w:val="0"/>
          <w:color w:val="000000" w:themeColor="text1"/>
          <w:sz w:val="28"/>
          <w:szCs w:val="28"/>
        </w:rPr>
        <w:t>投标人情况简介</w:t>
      </w:r>
    </w:p>
    <w:p w14:paraId="51665091" w14:textId="77777777" w:rsidR="00AE08D8" w:rsidRPr="00CD693D" w:rsidRDefault="00AE08D8" w:rsidP="00596539">
      <w:pPr>
        <w:pStyle w:val="a5"/>
        <w:adjustRightInd w:val="0"/>
        <w:rPr>
          <w:rFonts w:ascii="仿宋_GB2312" w:eastAsia="仿宋_GB2312" w:hAnsi="宋体"/>
          <w:snapToGrid w:val="0"/>
          <w:color w:val="000000" w:themeColor="text1"/>
          <w:sz w:val="28"/>
          <w:szCs w:val="28"/>
        </w:rPr>
      </w:pPr>
      <w:r w:rsidRPr="00CD693D">
        <w:rPr>
          <w:rFonts w:ascii="仿宋_GB2312" w:eastAsia="仿宋_GB2312" w:hAnsi="宋体"/>
          <w:snapToGrid w:val="0"/>
          <w:color w:val="000000" w:themeColor="text1"/>
          <w:sz w:val="28"/>
          <w:szCs w:val="28"/>
        </w:rPr>
        <w:t>1.名称和概况</w:t>
      </w:r>
    </w:p>
    <w:p w14:paraId="5D2DA7E3" w14:textId="77777777" w:rsidR="00AE08D8" w:rsidRPr="00CD693D" w:rsidRDefault="00AE08D8" w:rsidP="00596539">
      <w:pPr>
        <w:pStyle w:val="a5"/>
        <w:adjustRightInd w:val="0"/>
        <w:rPr>
          <w:rFonts w:ascii="仿宋_GB2312" w:eastAsia="仿宋_GB2312" w:hAnsi="宋体"/>
          <w:snapToGrid w:val="0"/>
          <w:color w:val="000000" w:themeColor="text1"/>
          <w:sz w:val="28"/>
          <w:szCs w:val="28"/>
        </w:rPr>
      </w:pPr>
      <w:r w:rsidRPr="00CD693D">
        <w:rPr>
          <w:rFonts w:ascii="仿宋_GB2312" w:eastAsia="仿宋_GB2312" w:hAnsi="宋体"/>
          <w:snapToGrid w:val="0"/>
          <w:color w:val="000000" w:themeColor="text1"/>
          <w:sz w:val="28"/>
          <w:szCs w:val="28"/>
        </w:rPr>
        <w:t>投标人名称：</w:t>
      </w:r>
    </w:p>
    <w:p w14:paraId="3B8E87CE" w14:textId="77777777" w:rsidR="00AE08D8" w:rsidRPr="00CD693D" w:rsidRDefault="00AE08D8" w:rsidP="00596539">
      <w:pPr>
        <w:pStyle w:val="a5"/>
        <w:adjustRightInd w:val="0"/>
        <w:rPr>
          <w:rFonts w:ascii="仿宋_GB2312" w:eastAsia="仿宋_GB2312" w:hAnsi="宋体"/>
          <w:snapToGrid w:val="0"/>
          <w:color w:val="000000" w:themeColor="text1"/>
          <w:sz w:val="28"/>
          <w:szCs w:val="28"/>
        </w:rPr>
      </w:pPr>
      <w:r w:rsidRPr="00CD693D">
        <w:rPr>
          <w:rFonts w:ascii="仿宋_GB2312" w:eastAsia="仿宋_GB2312" w:hAnsi="宋体"/>
          <w:snapToGrid w:val="0"/>
          <w:color w:val="000000" w:themeColor="text1"/>
          <w:sz w:val="28"/>
          <w:szCs w:val="28"/>
        </w:rPr>
        <w:t>地址：邮编：</w:t>
      </w:r>
    </w:p>
    <w:p w14:paraId="65FCC998" w14:textId="77777777" w:rsidR="00AE08D8" w:rsidRPr="00CD693D" w:rsidRDefault="00AE08D8" w:rsidP="00596539">
      <w:pPr>
        <w:pStyle w:val="a5"/>
        <w:adjustRightInd w:val="0"/>
        <w:rPr>
          <w:rFonts w:ascii="仿宋_GB2312" w:eastAsia="仿宋_GB2312" w:hAnsi="宋体"/>
          <w:snapToGrid w:val="0"/>
          <w:color w:val="000000" w:themeColor="text1"/>
          <w:sz w:val="28"/>
          <w:szCs w:val="28"/>
        </w:rPr>
      </w:pPr>
      <w:r w:rsidRPr="00CD693D">
        <w:rPr>
          <w:rFonts w:ascii="仿宋_GB2312" w:eastAsia="仿宋_GB2312" w:hAnsi="宋体"/>
          <w:snapToGrid w:val="0"/>
          <w:color w:val="000000" w:themeColor="text1"/>
          <w:sz w:val="28"/>
          <w:szCs w:val="28"/>
        </w:rPr>
        <w:t>传真／电话：</w:t>
      </w:r>
    </w:p>
    <w:p w14:paraId="2DCEAB4E" w14:textId="77777777" w:rsidR="00AE08D8" w:rsidRPr="00CD693D" w:rsidRDefault="00AE08D8" w:rsidP="00596539">
      <w:pPr>
        <w:pStyle w:val="a5"/>
        <w:adjustRightInd w:val="0"/>
        <w:rPr>
          <w:rFonts w:ascii="仿宋_GB2312" w:eastAsia="仿宋_GB2312" w:hAnsi="宋体"/>
          <w:snapToGrid w:val="0"/>
          <w:color w:val="000000" w:themeColor="text1"/>
          <w:sz w:val="28"/>
          <w:szCs w:val="28"/>
        </w:rPr>
      </w:pPr>
      <w:r w:rsidRPr="00CD693D">
        <w:rPr>
          <w:rFonts w:ascii="仿宋_GB2312" w:eastAsia="仿宋_GB2312" w:hAnsi="宋体"/>
          <w:snapToGrid w:val="0"/>
          <w:color w:val="000000" w:themeColor="text1"/>
          <w:sz w:val="28"/>
          <w:szCs w:val="28"/>
        </w:rPr>
        <w:t>成立日期或注册日期：</w:t>
      </w:r>
    </w:p>
    <w:p w14:paraId="6C8E9611" w14:textId="77777777" w:rsidR="00AE08D8" w:rsidRPr="00CD693D" w:rsidRDefault="00AE08D8" w:rsidP="00596539">
      <w:pPr>
        <w:pStyle w:val="a5"/>
        <w:adjustRightInd w:val="0"/>
        <w:rPr>
          <w:rFonts w:ascii="仿宋_GB2312" w:eastAsia="仿宋_GB2312" w:hAnsi="宋体"/>
          <w:snapToGrid w:val="0"/>
          <w:color w:val="000000" w:themeColor="text1"/>
          <w:sz w:val="28"/>
          <w:szCs w:val="28"/>
        </w:rPr>
      </w:pPr>
      <w:r w:rsidRPr="00CD693D">
        <w:rPr>
          <w:rFonts w:ascii="仿宋_GB2312" w:eastAsia="仿宋_GB2312" w:hAnsi="宋体"/>
          <w:snapToGrid w:val="0"/>
          <w:color w:val="000000" w:themeColor="text1"/>
          <w:sz w:val="28"/>
          <w:szCs w:val="28"/>
        </w:rPr>
        <w:t>法定代表人或主要负责人姓名：</w:t>
      </w:r>
    </w:p>
    <w:p w14:paraId="351FF600" w14:textId="77777777" w:rsidR="00AE08D8" w:rsidRPr="00CD693D" w:rsidRDefault="00AE08D8" w:rsidP="00596539">
      <w:pPr>
        <w:pStyle w:val="a5"/>
        <w:adjustRightInd w:val="0"/>
        <w:rPr>
          <w:rFonts w:ascii="仿宋_GB2312" w:eastAsia="仿宋_GB2312" w:hAnsi="宋体"/>
          <w:snapToGrid w:val="0"/>
          <w:color w:val="000000" w:themeColor="text1"/>
          <w:sz w:val="28"/>
          <w:szCs w:val="28"/>
        </w:rPr>
      </w:pPr>
      <w:r w:rsidRPr="00CD693D">
        <w:rPr>
          <w:rFonts w:ascii="仿宋_GB2312" w:eastAsia="仿宋_GB2312" w:hAnsi="宋体"/>
          <w:snapToGrid w:val="0"/>
          <w:color w:val="000000" w:themeColor="text1"/>
          <w:sz w:val="28"/>
          <w:szCs w:val="28"/>
        </w:rPr>
        <w:t>2．财务数据</w:t>
      </w:r>
    </w:p>
    <w:p w14:paraId="262D202A" w14:textId="77777777" w:rsidR="00AE08D8" w:rsidRPr="00CD693D" w:rsidRDefault="00AE08D8" w:rsidP="00596539">
      <w:pPr>
        <w:pStyle w:val="a5"/>
        <w:adjustRightInd w:val="0"/>
        <w:rPr>
          <w:rFonts w:ascii="仿宋_GB2312" w:eastAsia="仿宋_GB2312" w:hAnsi="宋体"/>
          <w:snapToGrid w:val="0"/>
          <w:color w:val="000000" w:themeColor="text1"/>
          <w:sz w:val="28"/>
          <w:szCs w:val="28"/>
          <w:u w:val="single"/>
        </w:rPr>
      </w:pPr>
      <w:r w:rsidRPr="00CD693D">
        <w:rPr>
          <w:rFonts w:ascii="仿宋_GB2312" w:eastAsia="仿宋_GB2312" w:hAnsi="宋体"/>
          <w:snapToGrid w:val="0"/>
          <w:color w:val="000000" w:themeColor="text1"/>
          <w:sz w:val="28"/>
          <w:szCs w:val="28"/>
        </w:rPr>
        <w:t>注册资本：</w:t>
      </w:r>
    </w:p>
    <w:p w14:paraId="2C37ADA5" w14:textId="77777777" w:rsidR="00AE08D8" w:rsidRPr="00CD693D" w:rsidRDefault="00AE08D8" w:rsidP="00596539">
      <w:pPr>
        <w:pStyle w:val="a5"/>
        <w:adjustRightInd w:val="0"/>
        <w:rPr>
          <w:rFonts w:ascii="仿宋_GB2312" w:eastAsia="仿宋_GB2312" w:hAnsi="宋体"/>
          <w:snapToGrid w:val="0"/>
          <w:color w:val="000000" w:themeColor="text1"/>
          <w:sz w:val="28"/>
          <w:szCs w:val="28"/>
        </w:rPr>
      </w:pPr>
      <w:r w:rsidRPr="00CD693D">
        <w:rPr>
          <w:rFonts w:ascii="仿宋_GB2312" w:eastAsia="仿宋_GB2312" w:hAnsi="宋体"/>
          <w:snapToGrid w:val="0"/>
          <w:color w:val="000000" w:themeColor="text1"/>
          <w:sz w:val="28"/>
          <w:szCs w:val="28"/>
        </w:rPr>
        <w:t>3．业绩或服务的情况</w:t>
      </w:r>
    </w:p>
    <w:p w14:paraId="6F0D6A3B" w14:textId="77777777" w:rsidR="00AE08D8" w:rsidRPr="00CD693D" w:rsidRDefault="00AE08D8" w:rsidP="00596539">
      <w:pPr>
        <w:pStyle w:val="a5"/>
        <w:adjustRightInd w:val="0"/>
        <w:rPr>
          <w:rFonts w:ascii="仿宋_GB2312" w:eastAsia="仿宋_GB2312" w:hAnsi="宋体"/>
          <w:snapToGrid w:val="0"/>
          <w:color w:val="000000" w:themeColor="text1"/>
          <w:sz w:val="28"/>
          <w:szCs w:val="28"/>
        </w:rPr>
      </w:pPr>
      <w:r w:rsidRPr="00CD693D">
        <w:rPr>
          <w:rFonts w:ascii="仿宋_GB2312" w:eastAsia="仿宋_GB2312" w:hAnsi="宋体"/>
          <w:snapToGrid w:val="0"/>
          <w:color w:val="000000" w:themeColor="text1"/>
          <w:sz w:val="28"/>
          <w:szCs w:val="28"/>
        </w:rPr>
        <w:t xml:space="preserve">年至今国内外主要用户的名称和地址： </w:t>
      </w:r>
    </w:p>
    <w:p w14:paraId="70B14AB9" w14:textId="77777777" w:rsidR="00AE08D8" w:rsidRPr="00CD693D" w:rsidRDefault="00AE08D8" w:rsidP="00596539">
      <w:pPr>
        <w:pStyle w:val="a5"/>
        <w:tabs>
          <w:tab w:val="left" w:pos="360"/>
        </w:tabs>
        <w:adjustRightInd w:val="0"/>
        <w:rPr>
          <w:rFonts w:ascii="仿宋_GB2312" w:eastAsia="仿宋_GB2312" w:hAnsi="宋体"/>
          <w:snapToGrid w:val="0"/>
          <w:color w:val="000000" w:themeColor="text1"/>
          <w:sz w:val="28"/>
          <w:szCs w:val="28"/>
        </w:rPr>
      </w:pPr>
      <w:r w:rsidRPr="00CD693D">
        <w:rPr>
          <w:rFonts w:ascii="仿宋_GB2312" w:eastAsia="仿宋_GB2312" w:hAnsi="宋体"/>
          <w:snapToGrid w:val="0"/>
          <w:color w:val="000000" w:themeColor="text1"/>
          <w:sz w:val="28"/>
          <w:szCs w:val="28"/>
        </w:rPr>
        <w:t>本次投标或服务在国内金融行业的应用情况（如有的话）：</w:t>
      </w:r>
    </w:p>
    <w:p w14:paraId="5C8C8D9F" w14:textId="77777777" w:rsidR="00AE08D8" w:rsidRPr="00CD693D" w:rsidRDefault="00AE08D8" w:rsidP="00596539">
      <w:pPr>
        <w:pStyle w:val="a5"/>
        <w:tabs>
          <w:tab w:val="left" w:pos="0"/>
        </w:tabs>
        <w:adjustRightInd w:val="0"/>
        <w:rPr>
          <w:rFonts w:ascii="仿宋_GB2312" w:eastAsia="仿宋_GB2312" w:hAnsi="宋体"/>
          <w:snapToGrid w:val="0"/>
          <w:color w:val="000000" w:themeColor="text1"/>
          <w:sz w:val="28"/>
          <w:szCs w:val="28"/>
        </w:rPr>
      </w:pPr>
      <w:r w:rsidRPr="00CD693D">
        <w:rPr>
          <w:rFonts w:ascii="仿宋_GB2312" w:eastAsia="仿宋_GB2312" w:hAnsi="宋体"/>
          <w:snapToGrid w:val="0"/>
          <w:color w:val="000000" w:themeColor="text1"/>
          <w:sz w:val="28"/>
          <w:szCs w:val="28"/>
        </w:rPr>
        <w:t>4.年至今投标人是否受到过监管机关的处罚？是否有重大涉诉法律纠纷？如有，请列明原因及相关情况。</w:t>
      </w:r>
    </w:p>
    <w:p w14:paraId="1721F4B1" w14:textId="77777777" w:rsidR="00CA213B" w:rsidRPr="00CD693D" w:rsidRDefault="00AE08D8" w:rsidP="00596539">
      <w:pPr>
        <w:pStyle w:val="a5"/>
        <w:tabs>
          <w:tab w:val="left" w:pos="360"/>
        </w:tabs>
        <w:adjustRightInd w:val="0"/>
        <w:rPr>
          <w:rFonts w:ascii="仿宋_GB2312" w:eastAsia="仿宋_GB2312" w:hAnsi="宋体"/>
          <w:snapToGrid w:val="0"/>
          <w:color w:val="000000" w:themeColor="text1"/>
          <w:sz w:val="28"/>
          <w:szCs w:val="28"/>
          <w:u w:val="single"/>
        </w:rPr>
      </w:pPr>
      <w:r w:rsidRPr="00CD693D">
        <w:rPr>
          <w:rFonts w:ascii="仿宋_GB2312" w:eastAsia="仿宋_GB2312" w:hAnsi="宋体"/>
          <w:snapToGrid w:val="0"/>
          <w:color w:val="000000" w:themeColor="text1"/>
          <w:sz w:val="28"/>
          <w:szCs w:val="28"/>
        </w:rPr>
        <w:t>5.所属集团（如有的话）：</w:t>
      </w:r>
    </w:p>
    <w:p w14:paraId="0CB4DB4F" w14:textId="77777777" w:rsidR="00AE08D8" w:rsidRPr="00CD693D" w:rsidRDefault="00CA213B" w:rsidP="00596539">
      <w:pPr>
        <w:pStyle w:val="a5"/>
        <w:tabs>
          <w:tab w:val="left" w:pos="360"/>
        </w:tabs>
        <w:adjustRightInd w:val="0"/>
        <w:rPr>
          <w:rFonts w:ascii="仿宋_GB2312" w:eastAsia="仿宋_GB2312" w:hAnsi="宋体"/>
          <w:snapToGrid w:val="0"/>
          <w:color w:val="000000" w:themeColor="text1"/>
          <w:sz w:val="28"/>
          <w:szCs w:val="28"/>
        </w:rPr>
      </w:pPr>
      <w:r w:rsidRPr="00CD693D">
        <w:rPr>
          <w:rFonts w:ascii="仿宋_GB2312" w:eastAsia="仿宋_GB2312" w:hAnsi="宋体" w:hint="eastAsia"/>
          <w:snapToGrid w:val="0"/>
          <w:color w:val="000000" w:themeColor="text1"/>
          <w:sz w:val="28"/>
          <w:szCs w:val="28"/>
        </w:rPr>
        <w:t>6.其它情况</w:t>
      </w:r>
      <w:r w:rsidR="00AE08D8" w:rsidRPr="00CD693D">
        <w:rPr>
          <w:rFonts w:ascii="仿宋_GB2312" w:eastAsia="仿宋_GB2312" w:hAnsi="宋体"/>
          <w:snapToGrid w:val="0"/>
          <w:color w:val="000000" w:themeColor="text1"/>
          <w:sz w:val="28"/>
          <w:szCs w:val="28"/>
        </w:rPr>
        <w:t>（组织、机构、技术力量、参与本产品的实施人员情况等）</w:t>
      </w:r>
    </w:p>
    <w:p w14:paraId="114E113C" w14:textId="77777777" w:rsidR="00AE08D8" w:rsidRPr="00CD693D" w:rsidRDefault="00AE08D8" w:rsidP="00596539">
      <w:pPr>
        <w:snapToGrid w:val="0"/>
        <w:spacing w:line="360" w:lineRule="auto"/>
        <w:outlineLvl w:val="1"/>
        <w:rPr>
          <w:rFonts w:ascii="仿宋_GB2312" w:eastAsia="仿宋_GB2312" w:hAnsi="宋体"/>
          <w:color w:val="000000" w:themeColor="text1"/>
          <w:sz w:val="28"/>
          <w:szCs w:val="28"/>
        </w:rPr>
        <w:sectPr w:rsidR="00AE08D8" w:rsidRPr="00CD693D" w:rsidSect="00DE3FC0">
          <w:pgSz w:w="11906" w:h="16838"/>
          <w:pgMar w:top="1440" w:right="1800" w:bottom="1440" w:left="1800" w:header="851" w:footer="992" w:gutter="0"/>
          <w:cols w:space="720"/>
          <w:docGrid w:type="lines" w:linePitch="312"/>
        </w:sectPr>
      </w:pPr>
    </w:p>
    <w:p w14:paraId="7AF7F2BA" w14:textId="77777777" w:rsidR="001D0CED" w:rsidRPr="00CD693D" w:rsidRDefault="00AE08D8" w:rsidP="00596539">
      <w:pPr>
        <w:snapToGrid w:val="0"/>
        <w:spacing w:line="360" w:lineRule="auto"/>
        <w:outlineLvl w:val="1"/>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lastRenderedPageBreak/>
        <w:t>附件3：</w:t>
      </w:r>
      <w:r w:rsidR="001D0CED" w:rsidRPr="00CD693D">
        <w:rPr>
          <w:rFonts w:ascii="仿宋_GB2312" w:eastAsia="仿宋_GB2312" w:hAnsi="宋体" w:hint="eastAsia"/>
          <w:color w:val="000000" w:themeColor="text1"/>
          <w:sz w:val="28"/>
          <w:szCs w:val="28"/>
        </w:rPr>
        <w:t>《法定代表人委托书》</w:t>
      </w:r>
    </w:p>
    <w:p w14:paraId="1527B1CC" w14:textId="77777777" w:rsidR="001D0CED" w:rsidRPr="00CD693D" w:rsidRDefault="001D0CED" w:rsidP="00596539">
      <w:pPr>
        <w:tabs>
          <w:tab w:val="left" w:pos="8280"/>
        </w:tabs>
        <w:spacing w:line="360" w:lineRule="auto"/>
        <w:rPr>
          <w:rFonts w:ascii="仿宋_GB2312" w:eastAsia="仿宋_GB2312"/>
          <w:color w:val="000000" w:themeColor="text1"/>
          <w:sz w:val="28"/>
          <w:szCs w:val="28"/>
        </w:rPr>
      </w:pPr>
      <w:r w:rsidRPr="00CD693D">
        <w:rPr>
          <w:rFonts w:ascii="仿宋_GB2312" w:eastAsia="仿宋_GB2312" w:hAnsi="宋体" w:hint="eastAsia"/>
          <w:snapToGrid w:val="0"/>
          <w:color w:val="000000" w:themeColor="text1"/>
          <w:sz w:val="28"/>
        </w:rPr>
        <w:t>江苏昆山农村商业银行股份有限公司</w:t>
      </w:r>
      <w:r w:rsidRPr="00CD693D">
        <w:rPr>
          <w:rFonts w:ascii="仿宋_GB2312" w:eastAsia="仿宋_GB2312" w:hint="eastAsia"/>
          <w:color w:val="000000" w:themeColor="text1"/>
          <w:sz w:val="28"/>
          <w:szCs w:val="28"/>
        </w:rPr>
        <w:t>：</w:t>
      </w:r>
    </w:p>
    <w:p w14:paraId="2EDCAC10" w14:textId="77777777" w:rsidR="001D0CED" w:rsidRPr="00CD693D" w:rsidRDefault="001D0CED" w:rsidP="00596539">
      <w:pPr>
        <w:tabs>
          <w:tab w:val="left" w:pos="8280"/>
        </w:tabs>
        <w:spacing w:line="360" w:lineRule="auto"/>
        <w:ind w:firstLine="480"/>
        <w:rPr>
          <w:rFonts w:ascii="仿宋_GB2312" w:eastAsia="仿宋_GB2312"/>
          <w:color w:val="000000" w:themeColor="text1"/>
          <w:sz w:val="28"/>
          <w:szCs w:val="28"/>
        </w:rPr>
      </w:pPr>
      <w:r w:rsidRPr="00CD693D">
        <w:rPr>
          <w:rFonts w:ascii="仿宋_GB2312" w:eastAsia="仿宋_GB2312" w:hint="eastAsia"/>
          <w:color w:val="000000" w:themeColor="text1"/>
          <w:sz w:val="28"/>
          <w:szCs w:val="28"/>
        </w:rPr>
        <w:t xml:space="preserve"> 兹委托</w:t>
      </w:r>
      <w:r w:rsidRPr="00CD693D">
        <w:rPr>
          <w:rFonts w:ascii="仿宋_GB2312" w:eastAsia="仿宋_GB2312" w:hint="eastAsia"/>
          <w:color w:val="000000" w:themeColor="text1"/>
          <w:sz w:val="28"/>
          <w:szCs w:val="28"/>
          <w:u w:val="single"/>
        </w:rPr>
        <w:t xml:space="preserve">         (代理人姓名)</w:t>
      </w:r>
      <w:r w:rsidRPr="00CD693D">
        <w:rPr>
          <w:rFonts w:ascii="仿宋_GB2312" w:eastAsia="仿宋_GB2312" w:hint="eastAsia"/>
          <w:color w:val="000000" w:themeColor="text1"/>
          <w:sz w:val="28"/>
          <w:szCs w:val="28"/>
        </w:rPr>
        <w:t>参加贵单位组织的招标活动，全权代表我单位处理投标的有关事宜。</w:t>
      </w:r>
    </w:p>
    <w:p w14:paraId="62C1AA31" w14:textId="77777777" w:rsidR="001D0CED" w:rsidRPr="00CD693D" w:rsidRDefault="001D0CED" w:rsidP="00596539">
      <w:pPr>
        <w:tabs>
          <w:tab w:val="left" w:pos="8280"/>
        </w:tabs>
        <w:spacing w:line="360" w:lineRule="auto"/>
        <w:ind w:firstLine="480"/>
        <w:rPr>
          <w:rFonts w:ascii="仿宋_GB2312" w:eastAsia="仿宋_GB2312"/>
          <w:color w:val="000000" w:themeColor="text1"/>
          <w:sz w:val="28"/>
          <w:szCs w:val="28"/>
        </w:rPr>
      </w:pPr>
      <w:r w:rsidRPr="00CD693D">
        <w:rPr>
          <w:rFonts w:ascii="仿宋_GB2312" w:eastAsia="仿宋_GB2312" w:hint="eastAsia"/>
          <w:color w:val="000000" w:themeColor="text1"/>
          <w:sz w:val="28"/>
          <w:szCs w:val="28"/>
        </w:rPr>
        <w:t xml:space="preserve"> 附全权代表情况：</w:t>
      </w:r>
    </w:p>
    <w:p w14:paraId="3AAB0579" w14:textId="77777777" w:rsidR="001D0CED" w:rsidRPr="00CD693D" w:rsidRDefault="001D0CED" w:rsidP="00596539">
      <w:pPr>
        <w:tabs>
          <w:tab w:val="left" w:pos="8280"/>
        </w:tabs>
        <w:spacing w:line="360" w:lineRule="auto"/>
        <w:ind w:firstLine="480"/>
        <w:rPr>
          <w:rFonts w:ascii="仿宋_GB2312" w:eastAsia="仿宋_GB2312"/>
          <w:color w:val="000000" w:themeColor="text1"/>
          <w:sz w:val="28"/>
          <w:szCs w:val="28"/>
          <w:u w:val="single"/>
        </w:rPr>
      </w:pPr>
      <w:r w:rsidRPr="00CD693D">
        <w:rPr>
          <w:rFonts w:ascii="仿宋_GB2312" w:eastAsia="仿宋_GB2312" w:hint="eastAsia"/>
          <w:color w:val="000000" w:themeColor="text1"/>
          <w:sz w:val="28"/>
          <w:szCs w:val="28"/>
        </w:rPr>
        <w:t xml:space="preserve"> 姓名： 性别：年龄：职务：</w:t>
      </w:r>
    </w:p>
    <w:p w14:paraId="4DFDCD78" w14:textId="77777777" w:rsidR="001D0CED" w:rsidRPr="00CD693D" w:rsidRDefault="001D0CED" w:rsidP="00596539">
      <w:pPr>
        <w:tabs>
          <w:tab w:val="left" w:pos="8280"/>
        </w:tabs>
        <w:spacing w:line="360" w:lineRule="auto"/>
        <w:ind w:firstLine="480"/>
        <w:rPr>
          <w:rFonts w:ascii="仿宋_GB2312" w:eastAsia="仿宋_GB2312"/>
          <w:color w:val="000000" w:themeColor="text1"/>
          <w:sz w:val="28"/>
          <w:szCs w:val="28"/>
        </w:rPr>
      </w:pPr>
      <w:r w:rsidRPr="00CD693D">
        <w:rPr>
          <w:rFonts w:ascii="仿宋_GB2312" w:eastAsia="仿宋_GB2312" w:hint="eastAsia"/>
          <w:color w:val="000000" w:themeColor="text1"/>
          <w:sz w:val="28"/>
          <w:szCs w:val="28"/>
        </w:rPr>
        <w:t xml:space="preserve"> 身份证号码：</w:t>
      </w:r>
    </w:p>
    <w:p w14:paraId="1CC05E9F" w14:textId="77777777" w:rsidR="001D0CED" w:rsidRPr="00CD693D" w:rsidRDefault="001D0CED" w:rsidP="00596539">
      <w:pPr>
        <w:tabs>
          <w:tab w:val="left" w:pos="8280"/>
        </w:tabs>
        <w:spacing w:line="360" w:lineRule="auto"/>
        <w:ind w:firstLine="480"/>
        <w:rPr>
          <w:rFonts w:ascii="仿宋_GB2312" w:eastAsia="仿宋_GB2312"/>
          <w:color w:val="000000" w:themeColor="text1"/>
          <w:sz w:val="28"/>
          <w:szCs w:val="28"/>
        </w:rPr>
      </w:pPr>
      <w:r w:rsidRPr="00CD693D">
        <w:rPr>
          <w:rFonts w:ascii="仿宋_GB2312" w:eastAsia="仿宋_GB2312" w:hint="eastAsia"/>
          <w:color w:val="000000" w:themeColor="text1"/>
          <w:sz w:val="28"/>
          <w:szCs w:val="28"/>
        </w:rPr>
        <w:t xml:space="preserve"> 详细通讯地址： </w:t>
      </w:r>
    </w:p>
    <w:p w14:paraId="1AFAAE10" w14:textId="77777777" w:rsidR="001D0CED" w:rsidRPr="00CD693D" w:rsidRDefault="001D0CED" w:rsidP="00596539">
      <w:pPr>
        <w:tabs>
          <w:tab w:val="left" w:pos="8280"/>
        </w:tabs>
        <w:spacing w:line="360" w:lineRule="auto"/>
        <w:ind w:firstLine="480"/>
        <w:rPr>
          <w:rFonts w:ascii="仿宋_GB2312" w:eastAsia="仿宋_GB2312"/>
          <w:color w:val="000000" w:themeColor="text1"/>
          <w:sz w:val="28"/>
          <w:szCs w:val="28"/>
        </w:rPr>
      </w:pPr>
      <w:r w:rsidRPr="00CD693D">
        <w:rPr>
          <w:rFonts w:ascii="仿宋_GB2312" w:eastAsia="仿宋_GB2312" w:hint="eastAsia"/>
          <w:color w:val="000000" w:themeColor="text1"/>
          <w:sz w:val="28"/>
          <w:szCs w:val="28"/>
        </w:rPr>
        <w:t xml:space="preserve"> 电话：传真：</w:t>
      </w:r>
    </w:p>
    <w:p w14:paraId="1DF46D69" w14:textId="77777777" w:rsidR="001D0CED" w:rsidRPr="00CD693D" w:rsidRDefault="001D0CED" w:rsidP="00596539">
      <w:pPr>
        <w:tabs>
          <w:tab w:val="left" w:pos="8280"/>
        </w:tabs>
        <w:spacing w:line="360" w:lineRule="auto"/>
        <w:ind w:firstLine="480"/>
        <w:rPr>
          <w:rFonts w:ascii="仿宋_GB2312" w:eastAsia="仿宋_GB2312"/>
          <w:color w:val="000000" w:themeColor="text1"/>
          <w:sz w:val="28"/>
          <w:szCs w:val="28"/>
        </w:rPr>
      </w:pPr>
      <w:r w:rsidRPr="00CD693D">
        <w:rPr>
          <w:rFonts w:ascii="仿宋_GB2312" w:eastAsia="仿宋_GB2312" w:hint="eastAsia"/>
          <w:color w:val="000000" w:themeColor="text1"/>
          <w:sz w:val="28"/>
          <w:szCs w:val="28"/>
        </w:rPr>
        <w:t xml:space="preserve"> 邮政编码：</w:t>
      </w:r>
    </w:p>
    <w:p w14:paraId="45162791" w14:textId="77777777" w:rsidR="001D0CED" w:rsidRPr="00CD693D" w:rsidRDefault="001D0CED" w:rsidP="00596539">
      <w:pPr>
        <w:tabs>
          <w:tab w:val="left" w:pos="8280"/>
        </w:tabs>
        <w:spacing w:line="360" w:lineRule="auto"/>
        <w:rPr>
          <w:rFonts w:ascii="仿宋_GB2312" w:eastAsia="仿宋_GB2312"/>
          <w:color w:val="000000" w:themeColor="text1"/>
          <w:sz w:val="28"/>
          <w:szCs w:val="28"/>
        </w:rPr>
      </w:pPr>
      <w:r w:rsidRPr="00CD693D">
        <w:rPr>
          <w:rFonts w:ascii="仿宋_GB2312" w:eastAsia="仿宋_GB2312" w:hint="eastAsia"/>
          <w:color w:val="000000" w:themeColor="text1"/>
          <w:sz w:val="28"/>
          <w:szCs w:val="28"/>
        </w:rPr>
        <w:t xml:space="preserve">    单位名称（公章）                        法定代表人（签字）</w:t>
      </w:r>
    </w:p>
    <w:p w14:paraId="7DF8B805" w14:textId="77777777" w:rsidR="001D0CED" w:rsidRPr="00CD693D" w:rsidRDefault="001D0CED" w:rsidP="00596539">
      <w:pPr>
        <w:tabs>
          <w:tab w:val="left" w:pos="8280"/>
        </w:tabs>
        <w:spacing w:line="360" w:lineRule="auto"/>
        <w:ind w:firstLine="570"/>
        <w:rPr>
          <w:rFonts w:ascii="仿宋_GB2312" w:eastAsia="仿宋_GB2312"/>
          <w:color w:val="000000" w:themeColor="text1"/>
          <w:sz w:val="28"/>
          <w:szCs w:val="28"/>
        </w:rPr>
      </w:pPr>
      <w:r w:rsidRPr="00CD693D">
        <w:rPr>
          <w:rFonts w:ascii="仿宋_GB2312" w:eastAsia="仿宋_GB2312" w:hint="eastAsia"/>
          <w:color w:val="000000" w:themeColor="text1"/>
          <w:sz w:val="28"/>
          <w:szCs w:val="28"/>
        </w:rPr>
        <w:t xml:space="preserve">    年   月   日                         年   月    日     </w:t>
      </w:r>
    </w:p>
    <w:p w14:paraId="49B8898F" w14:textId="77777777" w:rsidR="001D0CED" w:rsidRPr="00CD693D" w:rsidRDefault="001D0CED" w:rsidP="00596539">
      <w:pPr>
        <w:tabs>
          <w:tab w:val="left" w:pos="8280"/>
        </w:tabs>
        <w:rPr>
          <w:rFonts w:ascii="仿宋_GB2312" w:eastAsia="仿宋_GB2312" w:hAnsi="宋体"/>
          <w:color w:val="000000" w:themeColor="text1"/>
          <w:sz w:val="28"/>
          <w:szCs w:val="28"/>
        </w:rPr>
      </w:pPr>
      <w:r w:rsidRPr="00CD693D">
        <w:rPr>
          <w:rFonts w:ascii="仿宋_GB2312" w:eastAsia="仿宋_GB2312" w:hint="eastAsia"/>
          <w:color w:val="000000" w:themeColor="text1"/>
          <w:sz w:val="28"/>
          <w:szCs w:val="28"/>
        </w:rPr>
        <w:t>（说明：法定代表人参加投标，不用此委托书）</w:t>
      </w:r>
    </w:p>
    <w:p w14:paraId="47820299" w14:textId="77777777" w:rsidR="00AE08D8" w:rsidRPr="00CD693D" w:rsidRDefault="00AE08D8" w:rsidP="00596539">
      <w:pPr>
        <w:rPr>
          <w:color w:val="000000" w:themeColor="text1"/>
        </w:rPr>
        <w:sectPr w:rsidR="00AE08D8" w:rsidRPr="00CD693D" w:rsidSect="00DE3FC0">
          <w:pgSz w:w="11906" w:h="16838"/>
          <w:pgMar w:top="1440" w:right="1800" w:bottom="1440" w:left="1800" w:header="851" w:footer="992" w:gutter="0"/>
          <w:cols w:space="720"/>
          <w:docGrid w:type="lines" w:linePitch="312"/>
        </w:sectPr>
      </w:pPr>
    </w:p>
    <w:p w14:paraId="65AF7858" w14:textId="44159FCB" w:rsidR="001D0CED" w:rsidRPr="00CD693D" w:rsidRDefault="00AE08D8" w:rsidP="009E23CE">
      <w:pPr>
        <w:snapToGrid w:val="0"/>
        <w:spacing w:line="360" w:lineRule="auto"/>
        <w:outlineLvl w:val="1"/>
        <w:rPr>
          <w:rFonts w:ascii="仿宋_GB2312" w:eastAsia="仿宋_GB2312"/>
          <w:b/>
          <w:color w:val="000000" w:themeColor="text1"/>
          <w:sz w:val="30"/>
          <w:szCs w:val="30"/>
          <w:u w:val="single"/>
        </w:rPr>
      </w:pPr>
      <w:r w:rsidRPr="00CD693D">
        <w:rPr>
          <w:rFonts w:ascii="仿宋_GB2312" w:eastAsia="仿宋_GB2312" w:hAnsi="宋体" w:hint="eastAsia"/>
          <w:color w:val="000000" w:themeColor="text1"/>
          <w:sz w:val="28"/>
          <w:szCs w:val="28"/>
        </w:rPr>
        <w:lastRenderedPageBreak/>
        <w:t>附件4：</w:t>
      </w:r>
      <w:r w:rsidR="001D0CED" w:rsidRPr="00CD693D">
        <w:rPr>
          <w:rFonts w:ascii="仿宋_GB2312" w:eastAsia="仿宋_GB2312" w:hAnsi="宋体" w:hint="eastAsia"/>
          <w:color w:val="000000" w:themeColor="text1"/>
          <w:sz w:val="28"/>
          <w:szCs w:val="28"/>
        </w:rPr>
        <w:t>《投标价格一览表》</w:t>
      </w:r>
      <w:r w:rsidR="001D0CED" w:rsidRPr="00CD693D">
        <w:rPr>
          <w:rFonts w:ascii="仿宋" w:eastAsia="仿宋" w:hAnsi="仿宋" w:hint="eastAsia"/>
          <w:color w:val="000000" w:themeColor="text1"/>
          <w:sz w:val="28"/>
          <w:szCs w:val="28"/>
        </w:rPr>
        <w:t xml:space="preserve"> </w:t>
      </w:r>
    </w:p>
    <w:p w14:paraId="3D739B6E" w14:textId="0C9FFEA0" w:rsidR="001D0CED" w:rsidRPr="00CD693D" w:rsidRDefault="001D0CED" w:rsidP="00596539">
      <w:pPr>
        <w:jc w:val="center"/>
        <w:rPr>
          <w:rFonts w:ascii="仿宋_GB2312" w:eastAsia="仿宋_GB2312" w:hAnsi="仿宋"/>
          <w:b/>
          <w:color w:val="000000" w:themeColor="text1"/>
          <w:sz w:val="32"/>
          <w:szCs w:val="28"/>
        </w:rPr>
      </w:pPr>
      <w:r w:rsidRPr="00CD693D">
        <w:rPr>
          <w:rFonts w:ascii="仿宋_GB2312" w:eastAsia="仿宋_GB2312" w:hAnsi="仿宋" w:hint="eastAsia"/>
          <w:b/>
          <w:color w:val="000000" w:themeColor="text1"/>
          <w:sz w:val="32"/>
          <w:szCs w:val="28"/>
        </w:rPr>
        <w:t>投标价格一览表</w:t>
      </w:r>
    </w:p>
    <w:p w14:paraId="171E98BD" w14:textId="00FEEB91" w:rsidR="001D0CED" w:rsidRPr="00CD693D" w:rsidRDefault="001D0CED" w:rsidP="00596539">
      <w:pPr>
        <w:rPr>
          <w:rFonts w:ascii="仿宋_GB2312" w:eastAsia="仿宋_GB2312" w:hAnsi="宋体"/>
          <w:color w:val="000000" w:themeColor="text1"/>
          <w:sz w:val="28"/>
          <w:szCs w:val="28"/>
          <w:u w:val="single"/>
        </w:rPr>
      </w:pPr>
      <w:r w:rsidRPr="00CD693D">
        <w:rPr>
          <w:rFonts w:ascii="仿宋_GB2312" w:eastAsia="仿宋_GB2312" w:hAnsi="宋体" w:hint="eastAsia"/>
          <w:color w:val="000000" w:themeColor="text1"/>
          <w:sz w:val="28"/>
          <w:szCs w:val="28"/>
        </w:rPr>
        <w:t>1、投标单位名称：</w:t>
      </w:r>
      <w:r w:rsidRPr="00CD693D">
        <w:rPr>
          <w:rFonts w:ascii="仿宋_GB2312" w:eastAsia="仿宋_GB2312" w:hAnsi="宋体" w:hint="eastAsia"/>
          <w:color w:val="000000" w:themeColor="text1"/>
          <w:sz w:val="28"/>
          <w:szCs w:val="28"/>
          <w:u w:val="single"/>
        </w:rPr>
        <w:t xml:space="preserve">                 </w:t>
      </w:r>
      <w:r w:rsidR="009E23CE" w:rsidRPr="00CD693D">
        <w:rPr>
          <w:rFonts w:ascii="仿宋_GB2312" w:eastAsia="仿宋_GB2312" w:hAnsi="宋体" w:hint="eastAsia"/>
          <w:color w:val="000000" w:themeColor="text1"/>
          <w:sz w:val="28"/>
          <w:szCs w:val="28"/>
          <w:u w:val="single"/>
        </w:rPr>
        <w:t xml:space="preserve">    </w:t>
      </w:r>
      <w:r w:rsidRPr="00CD693D">
        <w:rPr>
          <w:rFonts w:ascii="仿宋_GB2312" w:eastAsia="仿宋_GB2312" w:hAnsi="宋体" w:hint="eastAsia"/>
          <w:color w:val="000000" w:themeColor="text1"/>
          <w:sz w:val="28"/>
          <w:szCs w:val="28"/>
          <w:u w:val="single"/>
        </w:rPr>
        <w:t xml:space="preserve">          </w:t>
      </w:r>
    </w:p>
    <w:p w14:paraId="0BD652F8" w14:textId="71270530" w:rsidR="001D0CED" w:rsidRPr="00CD693D" w:rsidRDefault="001D0CED" w:rsidP="00596539">
      <w:pPr>
        <w:rPr>
          <w:rFonts w:ascii="仿宋_GB2312" w:eastAsia="仿宋_GB2312"/>
          <w:b/>
          <w:color w:val="000000" w:themeColor="text1"/>
          <w:sz w:val="28"/>
          <w:szCs w:val="28"/>
          <w:u w:val="single"/>
        </w:rPr>
      </w:pPr>
      <w:r w:rsidRPr="00CD693D">
        <w:rPr>
          <w:rFonts w:ascii="仿宋_GB2312" w:eastAsia="仿宋_GB2312" w:hAnsi="宋体" w:hint="eastAsia"/>
          <w:color w:val="000000" w:themeColor="text1"/>
          <w:sz w:val="28"/>
          <w:szCs w:val="28"/>
        </w:rPr>
        <w:t>2、投标项目名称：</w:t>
      </w:r>
      <w:r w:rsidRPr="00CD693D">
        <w:rPr>
          <w:rFonts w:ascii="仿宋_GB2312" w:eastAsia="仿宋_GB2312" w:hint="eastAsia"/>
          <w:color w:val="000000" w:themeColor="text1"/>
          <w:sz w:val="28"/>
          <w:szCs w:val="28"/>
          <w:u w:val="single"/>
        </w:rPr>
        <w:t xml:space="preserve">             </w:t>
      </w:r>
      <w:r w:rsidR="009E23CE" w:rsidRPr="00CD693D">
        <w:rPr>
          <w:rFonts w:ascii="仿宋_GB2312" w:eastAsia="仿宋_GB2312" w:hint="eastAsia"/>
          <w:color w:val="000000" w:themeColor="text1"/>
          <w:sz w:val="28"/>
          <w:szCs w:val="28"/>
          <w:u w:val="single"/>
        </w:rPr>
        <w:t xml:space="preserve">      </w:t>
      </w:r>
      <w:r w:rsidRPr="00CD693D">
        <w:rPr>
          <w:rFonts w:ascii="仿宋_GB2312" w:eastAsia="仿宋_GB2312" w:hint="eastAsia"/>
          <w:color w:val="000000" w:themeColor="text1"/>
          <w:sz w:val="28"/>
          <w:szCs w:val="28"/>
          <w:u w:val="single"/>
        </w:rPr>
        <w:t xml:space="preserve">            </w:t>
      </w:r>
    </w:p>
    <w:p w14:paraId="655CD80E" w14:textId="77777777" w:rsidR="00651F34" w:rsidRPr="00CD693D" w:rsidRDefault="001D0CED" w:rsidP="00651F34">
      <w:pPr>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t>3、本项目报价：</w:t>
      </w:r>
    </w:p>
    <w:tbl>
      <w:tblPr>
        <w:tblStyle w:val="af"/>
        <w:tblW w:w="8363" w:type="dxa"/>
        <w:tblInd w:w="250" w:type="dxa"/>
        <w:tblLook w:val="04A0" w:firstRow="1" w:lastRow="0" w:firstColumn="1" w:lastColumn="0" w:noHBand="0" w:noVBand="1"/>
      </w:tblPr>
      <w:tblGrid>
        <w:gridCol w:w="4111"/>
        <w:gridCol w:w="4252"/>
      </w:tblGrid>
      <w:tr w:rsidR="00CD693D" w:rsidRPr="00CD693D" w14:paraId="6CDA4C75" w14:textId="77777777" w:rsidTr="009B6782">
        <w:trPr>
          <w:trHeight w:val="534"/>
        </w:trPr>
        <w:tc>
          <w:tcPr>
            <w:tcW w:w="4111" w:type="dxa"/>
            <w:tcBorders>
              <w:top w:val="single" w:sz="4" w:space="0" w:color="auto"/>
              <w:left w:val="single" w:sz="4" w:space="0" w:color="auto"/>
              <w:bottom w:val="single" w:sz="4" w:space="0" w:color="auto"/>
              <w:right w:val="single" w:sz="4" w:space="0" w:color="auto"/>
            </w:tcBorders>
            <w:vAlign w:val="center"/>
            <w:hideMark/>
          </w:tcPr>
          <w:p w14:paraId="35D98E38" w14:textId="60136331" w:rsidR="00651F34" w:rsidRPr="00CD693D" w:rsidRDefault="00651F34" w:rsidP="009B6782">
            <w:pPr>
              <w:snapToGrid w:val="0"/>
              <w:jc w:val="center"/>
              <w:rPr>
                <w:rFonts w:ascii="仿宋_GB2312" w:eastAsia="仿宋_GB2312" w:hAnsi="Arial" w:cs="Arial"/>
                <w:color w:val="000000" w:themeColor="text1"/>
                <w:sz w:val="24"/>
                <w:szCs w:val="22"/>
              </w:rPr>
            </w:pPr>
            <w:r w:rsidRPr="00CD693D">
              <w:rPr>
                <w:rFonts w:ascii="仿宋_GB2312" w:eastAsia="仿宋_GB2312" w:hAnsi="Arial" w:cs="Arial" w:hint="eastAsia"/>
                <w:color w:val="000000" w:themeColor="text1"/>
                <w:sz w:val="24"/>
              </w:rPr>
              <w:t>项目</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631BADB" w14:textId="77777777" w:rsidR="00651F34" w:rsidRPr="00CD693D" w:rsidRDefault="00651F34" w:rsidP="009B6782">
            <w:pPr>
              <w:snapToGrid w:val="0"/>
              <w:jc w:val="center"/>
              <w:rPr>
                <w:rFonts w:ascii="仿宋_GB2312" w:eastAsia="仿宋_GB2312" w:hAnsi="Arial" w:cs="Arial"/>
                <w:color w:val="000000" w:themeColor="text1"/>
                <w:sz w:val="24"/>
                <w:szCs w:val="22"/>
              </w:rPr>
            </w:pPr>
            <w:r w:rsidRPr="00CD693D">
              <w:rPr>
                <w:rFonts w:ascii="仿宋_GB2312" w:eastAsia="仿宋_GB2312" w:hAnsi="Arial" w:cs="Arial" w:hint="eastAsia"/>
                <w:color w:val="000000" w:themeColor="text1"/>
                <w:sz w:val="24"/>
              </w:rPr>
              <w:t>取费标准</w:t>
            </w:r>
          </w:p>
        </w:tc>
      </w:tr>
      <w:tr w:rsidR="00CD693D" w:rsidRPr="00CD693D" w14:paraId="7067F737" w14:textId="77777777" w:rsidTr="009B6782">
        <w:trPr>
          <w:trHeight w:val="680"/>
        </w:trPr>
        <w:tc>
          <w:tcPr>
            <w:tcW w:w="4111" w:type="dxa"/>
            <w:tcBorders>
              <w:top w:val="single" w:sz="4" w:space="0" w:color="auto"/>
              <w:left w:val="single" w:sz="4" w:space="0" w:color="auto"/>
              <w:bottom w:val="single" w:sz="4" w:space="0" w:color="auto"/>
              <w:right w:val="single" w:sz="4" w:space="0" w:color="auto"/>
            </w:tcBorders>
            <w:vAlign w:val="center"/>
            <w:hideMark/>
          </w:tcPr>
          <w:p w14:paraId="0DB409BC" w14:textId="516436EE" w:rsidR="00651F34" w:rsidRPr="00CD693D" w:rsidRDefault="009B6782" w:rsidP="009B6782">
            <w:pPr>
              <w:snapToGrid w:val="0"/>
              <w:jc w:val="left"/>
              <w:rPr>
                <w:rFonts w:ascii="仿宋_GB2312" w:eastAsia="仿宋_GB2312" w:hAnsi="Arial" w:cs="Arial"/>
                <w:color w:val="000000" w:themeColor="text1"/>
                <w:sz w:val="24"/>
                <w:szCs w:val="22"/>
              </w:rPr>
            </w:pPr>
            <w:r w:rsidRPr="009B6782">
              <w:rPr>
                <w:rFonts w:ascii="仿宋_GB2312" w:eastAsia="仿宋_GB2312" w:hAnsi="Arial" w:cs="Arial" w:hint="eastAsia"/>
                <w:color w:val="000000" w:themeColor="text1"/>
                <w:sz w:val="24"/>
              </w:rPr>
              <w:t>工程项目装修面积≤300㎡,中标总价≤30万元</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EE6340F" w14:textId="35BF73EE" w:rsidR="00651F34" w:rsidRPr="00CD693D" w:rsidRDefault="00651F34" w:rsidP="009B6782">
            <w:pPr>
              <w:snapToGrid w:val="0"/>
              <w:jc w:val="left"/>
              <w:rPr>
                <w:rFonts w:ascii="仿宋_GB2312" w:eastAsia="仿宋_GB2312" w:hAnsi="Arial" w:cs="Arial"/>
                <w:color w:val="000000" w:themeColor="text1"/>
                <w:sz w:val="24"/>
                <w:szCs w:val="22"/>
              </w:rPr>
            </w:pPr>
            <w:r w:rsidRPr="00CD693D">
              <w:rPr>
                <w:rFonts w:ascii="仿宋_GB2312" w:eastAsia="仿宋_GB2312" w:hAnsi="Arial" w:cs="Arial" w:hint="eastAsia"/>
                <w:color w:val="000000" w:themeColor="text1"/>
                <w:sz w:val="24"/>
              </w:rPr>
              <w:t>按</w:t>
            </w:r>
            <w:r w:rsidRPr="00572D44">
              <w:rPr>
                <w:rFonts w:ascii="仿宋_GB2312" w:eastAsia="仿宋_GB2312" w:hAnsi="Arial" w:cs="Arial" w:hint="eastAsia"/>
                <w:color w:val="000000" w:themeColor="text1"/>
                <w:sz w:val="24"/>
                <w:u w:val="single"/>
              </w:rPr>
              <w:t xml:space="preserve">     </w:t>
            </w:r>
            <w:r w:rsidR="00572D44">
              <w:rPr>
                <w:rFonts w:ascii="仿宋_GB2312" w:eastAsia="仿宋_GB2312" w:hAnsi="Arial" w:cs="Arial" w:hint="eastAsia"/>
                <w:color w:val="000000" w:themeColor="text1"/>
                <w:sz w:val="24"/>
                <w:u w:val="single"/>
              </w:rPr>
              <w:t xml:space="preserve">  </w:t>
            </w:r>
            <w:r w:rsidRPr="00572D44">
              <w:rPr>
                <w:rFonts w:ascii="仿宋_GB2312" w:eastAsia="仿宋_GB2312" w:hAnsi="Arial" w:cs="Arial" w:hint="eastAsia"/>
                <w:color w:val="000000" w:themeColor="text1"/>
                <w:sz w:val="24"/>
                <w:u w:val="single"/>
              </w:rPr>
              <w:t xml:space="preserve">  </w:t>
            </w:r>
            <w:r w:rsidRPr="00CD693D">
              <w:rPr>
                <w:rFonts w:ascii="仿宋_GB2312" w:eastAsia="仿宋_GB2312" w:hAnsi="Arial" w:cs="Arial" w:hint="eastAsia"/>
                <w:color w:val="000000" w:themeColor="text1"/>
                <w:sz w:val="24"/>
              </w:rPr>
              <w:t>元/项，计取工程总监理费</w:t>
            </w:r>
          </w:p>
        </w:tc>
      </w:tr>
      <w:tr w:rsidR="00CD693D" w:rsidRPr="00CD693D" w14:paraId="76F27D7D" w14:textId="77777777" w:rsidTr="009B6782">
        <w:trPr>
          <w:trHeight w:val="680"/>
        </w:trPr>
        <w:tc>
          <w:tcPr>
            <w:tcW w:w="4111" w:type="dxa"/>
            <w:tcBorders>
              <w:top w:val="single" w:sz="4" w:space="0" w:color="auto"/>
              <w:left w:val="single" w:sz="4" w:space="0" w:color="auto"/>
              <w:bottom w:val="single" w:sz="4" w:space="0" w:color="auto"/>
              <w:right w:val="single" w:sz="4" w:space="0" w:color="auto"/>
            </w:tcBorders>
            <w:vAlign w:val="center"/>
            <w:hideMark/>
          </w:tcPr>
          <w:p w14:paraId="5F83FC07" w14:textId="37BE5FB7" w:rsidR="00651F34" w:rsidRPr="00CD693D" w:rsidRDefault="009B6782" w:rsidP="009B6782">
            <w:pPr>
              <w:snapToGrid w:val="0"/>
              <w:jc w:val="left"/>
              <w:rPr>
                <w:rFonts w:ascii="仿宋_GB2312" w:eastAsia="仿宋_GB2312" w:hAnsi="Arial" w:cs="Arial"/>
                <w:color w:val="000000" w:themeColor="text1"/>
                <w:sz w:val="24"/>
                <w:szCs w:val="22"/>
              </w:rPr>
            </w:pPr>
            <w:r w:rsidRPr="009B6782">
              <w:rPr>
                <w:rFonts w:ascii="仿宋_GB2312" w:eastAsia="仿宋_GB2312" w:hAnsi="Arial" w:cs="Arial" w:hint="eastAsia"/>
                <w:color w:val="000000" w:themeColor="text1"/>
                <w:sz w:val="24"/>
              </w:rPr>
              <w:t>工程项目装修面积≥300㎡(无需单独监理报建项目)</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5688CE8" w14:textId="0CCF4070" w:rsidR="00651F34" w:rsidRPr="00CD693D" w:rsidRDefault="00651F34" w:rsidP="009B6782">
            <w:pPr>
              <w:snapToGrid w:val="0"/>
              <w:jc w:val="left"/>
              <w:rPr>
                <w:rFonts w:ascii="仿宋_GB2312" w:eastAsia="仿宋_GB2312" w:hAnsi="Arial" w:cs="Arial"/>
                <w:color w:val="000000" w:themeColor="text1"/>
                <w:sz w:val="24"/>
                <w:szCs w:val="22"/>
              </w:rPr>
            </w:pPr>
            <w:r w:rsidRPr="00CD693D">
              <w:rPr>
                <w:rFonts w:ascii="仿宋_GB2312" w:eastAsia="仿宋_GB2312" w:hAnsi="Arial" w:cs="Arial" w:hint="eastAsia"/>
                <w:color w:val="000000" w:themeColor="text1"/>
                <w:sz w:val="24"/>
              </w:rPr>
              <w:t>按</w:t>
            </w:r>
            <w:r w:rsidRPr="00572D44">
              <w:rPr>
                <w:rFonts w:ascii="仿宋_GB2312" w:eastAsia="仿宋_GB2312" w:hAnsi="Arial" w:cs="Arial" w:hint="eastAsia"/>
                <w:color w:val="000000" w:themeColor="text1"/>
                <w:sz w:val="24"/>
                <w:u w:val="single"/>
              </w:rPr>
              <w:t xml:space="preserve">     </w:t>
            </w:r>
            <w:r w:rsidR="00572D44">
              <w:rPr>
                <w:rFonts w:ascii="仿宋_GB2312" w:eastAsia="仿宋_GB2312" w:hAnsi="Arial" w:cs="Arial" w:hint="eastAsia"/>
                <w:color w:val="000000" w:themeColor="text1"/>
                <w:sz w:val="24"/>
                <w:u w:val="single"/>
              </w:rPr>
              <w:t xml:space="preserve">  </w:t>
            </w:r>
            <w:r w:rsidRPr="00572D44">
              <w:rPr>
                <w:rFonts w:ascii="仿宋_GB2312" w:eastAsia="仿宋_GB2312" w:hAnsi="Arial" w:cs="Arial" w:hint="eastAsia"/>
                <w:color w:val="000000" w:themeColor="text1"/>
                <w:sz w:val="24"/>
                <w:u w:val="single"/>
              </w:rPr>
              <w:t xml:space="preserve">  </w:t>
            </w:r>
            <w:r w:rsidRPr="00CD693D">
              <w:rPr>
                <w:rFonts w:ascii="仿宋_GB2312" w:eastAsia="仿宋_GB2312" w:hAnsi="Arial" w:cs="Arial" w:hint="eastAsia"/>
                <w:color w:val="000000" w:themeColor="text1"/>
                <w:sz w:val="24"/>
              </w:rPr>
              <w:t>元/月，计取工程总监理费</w:t>
            </w:r>
          </w:p>
        </w:tc>
      </w:tr>
      <w:tr w:rsidR="00CD693D" w:rsidRPr="00CD693D" w14:paraId="484BCF33" w14:textId="77777777" w:rsidTr="009B6782">
        <w:trPr>
          <w:trHeight w:val="680"/>
        </w:trPr>
        <w:tc>
          <w:tcPr>
            <w:tcW w:w="4111" w:type="dxa"/>
            <w:tcBorders>
              <w:top w:val="single" w:sz="4" w:space="0" w:color="auto"/>
              <w:left w:val="single" w:sz="4" w:space="0" w:color="auto"/>
              <w:bottom w:val="single" w:sz="4" w:space="0" w:color="auto"/>
              <w:right w:val="single" w:sz="4" w:space="0" w:color="auto"/>
            </w:tcBorders>
            <w:vAlign w:val="center"/>
            <w:hideMark/>
          </w:tcPr>
          <w:p w14:paraId="4FC5231D" w14:textId="3527B952" w:rsidR="00651F34" w:rsidRPr="00CD693D" w:rsidRDefault="009B6782" w:rsidP="009B6782">
            <w:pPr>
              <w:snapToGrid w:val="0"/>
              <w:jc w:val="left"/>
              <w:rPr>
                <w:rFonts w:ascii="仿宋_GB2312" w:eastAsia="仿宋_GB2312" w:hAnsi="Arial" w:cs="Arial"/>
                <w:color w:val="000000" w:themeColor="text1"/>
                <w:sz w:val="24"/>
                <w:szCs w:val="22"/>
              </w:rPr>
            </w:pPr>
            <w:r w:rsidRPr="009B6782">
              <w:rPr>
                <w:rFonts w:ascii="仿宋_GB2312" w:eastAsia="仿宋_GB2312" w:hAnsi="Arial" w:cs="Arial" w:hint="eastAsia"/>
                <w:color w:val="000000" w:themeColor="text1"/>
                <w:sz w:val="24"/>
              </w:rPr>
              <w:t>工程项目装修面积≥300㎡(需监理报建的项目)</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8E0EF5E" w14:textId="05E7CD67" w:rsidR="00651F34" w:rsidRPr="00CD693D" w:rsidRDefault="00651F34" w:rsidP="009B6782">
            <w:pPr>
              <w:snapToGrid w:val="0"/>
              <w:jc w:val="left"/>
              <w:rPr>
                <w:rFonts w:ascii="仿宋_GB2312" w:eastAsia="仿宋_GB2312" w:hAnsi="Arial" w:cs="Arial"/>
                <w:color w:val="000000" w:themeColor="text1"/>
                <w:sz w:val="24"/>
                <w:szCs w:val="22"/>
              </w:rPr>
            </w:pPr>
            <w:r w:rsidRPr="00CD693D">
              <w:rPr>
                <w:rFonts w:ascii="仿宋_GB2312" w:eastAsia="仿宋_GB2312" w:hAnsi="Arial" w:cs="Arial" w:hint="eastAsia"/>
                <w:color w:val="000000" w:themeColor="text1"/>
                <w:sz w:val="24"/>
              </w:rPr>
              <w:t>按</w:t>
            </w:r>
            <w:r w:rsidRPr="00572D44">
              <w:rPr>
                <w:rFonts w:ascii="仿宋_GB2312" w:eastAsia="仿宋_GB2312" w:hAnsi="Arial" w:cs="Arial" w:hint="eastAsia"/>
                <w:color w:val="000000" w:themeColor="text1"/>
                <w:sz w:val="24"/>
                <w:u w:val="single"/>
              </w:rPr>
              <w:t xml:space="preserve">     </w:t>
            </w:r>
            <w:r w:rsidR="00572D44">
              <w:rPr>
                <w:rFonts w:ascii="仿宋_GB2312" w:eastAsia="仿宋_GB2312" w:hAnsi="Arial" w:cs="Arial" w:hint="eastAsia"/>
                <w:color w:val="000000" w:themeColor="text1"/>
                <w:sz w:val="24"/>
                <w:u w:val="single"/>
              </w:rPr>
              <w:t xml:space="preserve">  </w:t>
            </w:r>
            <w:r w:rsidRPr="00572D44">
              <w:rPr>
                <w:rFonts w:ascii="仿宋_GB2312" w:eastAsia="仿宋_GB2312" w:hAnsi="Arial" w:cs="Arial" w:hint="eastAsia"/>
                <w:color w:val="000000" w:themeColor="text1"/>
                <w:sz w:val="24"/>
                <w:u w:val="single"/>
              </w:rPr>
              <w:t xml:space="preserve">  </w:t>
            </w:r>
            <w:r w:rsidRPr="00CD693D">
              <w:rPr>
                <w:rFonts w:ascii="仿宋_GB2312" w:eastAsia="仿宋_GB2312" w:hAnsi="Arial" w:cs="Arial" w:hint="eastAsia"/>
                <w:color w:val="000000" w:themeColor="text1"/>
                <w:sz w:val="24"/>
              </w:rPr>
              <w:t>元/月，计取工程总监理费</w:t>
            </w:r>
          </w:p>
        </w:tc>
      </w:tr>
    </w:tbl>
    <w:p w14:paraId="130C9AB5" w14:textId="357BDD96" w:rsidR="00CD693D" w:rsidRPr="00CD693D" w:rsidRDefault="001D0CED" w:rsidP="00651F34">
      <w:pPr>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t xml:space="preserve">4、 </w:t>
      </w:r>
      <w:r w:rsidR="00CD693D" w:rsidRPr="00CD693D">
        <w:rPr>
          <w:rFonts w:ascii="仿宋_GB2312" w:eastAsia="仿宋_GB2312" w:hAnsi="宋体" w:hint="eastAsia"/>
          <w:color w:val="000000" w:themeColor="text1"/>
          <w:sz w:val="28"/>
          <w:szCs w:val="28"/>
        </w:rPr>
        <w:t>付款方式：工程竣工验收合格，取得验收合格文件，承包人交付全套竣工审计资料，结算手续办理完毕，结算</w:t>
      </w:r>
      <w:proofErr w:type="gramStart"/>
      <w:r w:rsidR="00CD693D" w:rsidRPr="00CD693D">
        <w:rPr>
          <w:rFonts w:ascii="仿宋_GB2312" w:eastAsia="仿宋_GB2312" w:hAnsi="宋体" w:hint="eastAsia"/>
          <w:color w:val="000000" w:themeColor="text1"/>
          <w:sz w:val="28"/>
          <w:szCs w:val="28"/>
        </w:rPr>
        <w:t>审核书签订</w:t>
      </w:r>
      <w:proofErr w:type="gramEnd"/>
      <w:r w:rsidR="00CD693D" w:rsidRPr="00CD693D">
        <w:rPr>
          <w:rFonts w:ascii="仿宋_GB2312" w:eastAsia="仿宋_GB2312" w:hAnsi="宋体" w:hint="eastAsia"/>
          <w:color w:val="000000" w:themeColor="text1"/>
          <w:sz w:val="28"/>
          <w:szCs w:val="28"/>
        </w:rPr>
        <w:t>后，发包人支付至工程审定额（价）的100%。</w:t>
      </w:r>
    </w:p>
    <w:p w14:paraId="619FE2A7" w14:textId="64CD4527" w:rsidR="001D0CED" w:rsidRPr="00CD693D" w:rsidRDefault="00CD693D" w:rsidP="00651F34">
      <w:pPr>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t>5、</w:t>
      </w:r>
      <w:r w:rsidR="001D0CED" w:rsidRPr="00CD693D">
        <w:rPr>
          <w:rFonts w:ascii="仿宋_GB2312" w:eastAsia="仿宋_GB2312" w:hAnsi="宋体" w:hint="eastAsia"/>
          <w:color w:val="000000" w:themeColor="text1"/>
          <w:sz w:val="28"/>
          <w:szCs w:val="28"/>
        </w:rPr>
        <w:t>其他优惠条件（如有请列明）</w:t>
      </w:r>
    </w:p>
    <w:p w14:paraId="4DC6FEDA" w14:textId="77777777" w:rsidR="001D0CED" w:rsidRPr="00CD693D" w:rsidRDefault="001D0CED" w:rsidP="00596539">
      <w:pPr>
        <w:adjustRightInd w:val="0"/>
        <w:spacing w:line="640" w:lineRule="exact"/>
        <w:rPr>
          <w:rFonts w:ascii="仿宋_GB2312" w:eastAsia="仿宋_GB2312"/>
          <w:snapToGrid w:val="0"/>
          <w:color w:val="000000" w:themeColor="text1"/>
          <w:sz w:val="28"/>
          <w:szCs w:val="28"/>
        </w:rPr>
      </w:pPr>
    </w:p>
    <w:p w14:paraId="1C96715B" w14:textId="77777777" w:rsidR="009E23CE" w:rsidRPr="00CD693D" w:rsidRDefault="009E23CE" w:rsidP="00596539">
      <w:pPr>
        <w:adjustRightInd w:val="0"/>
        <w:spacing w:line="640" w:lineRule="exact"/>
        <w:rPr>
          <w:rFonts w:ascii="仿宋_GB2312" w:eastAsia="仿宋_GB2312"/>
          <w:snapToGrid w:val="0"/>
          <w:color w:val="000000" w:themeColor="text1"/>
          <w:sz w:val="28"/>
          <w:szCs w:val="28"/>
        </w:rPr>
      </w:pPr>
    </w:p>
    <w:p w14:paraId="662BD765" w14:textId="77777777" w:rsidR="001D0CED" w:rsidRPr="00CD693D" w:rsidRDefault="001D0CED" w:rsidP="00596539">
      <w:pPr>
        <w:spacing w:line="360" w:lineRule="auto"/>
        <w:jc w:val="left"/>
        <w:rPr>
          <w:rFonts w:ascii="黑体" w:eastAsia="黑体" w:hAnsi="黑体"/>
          <w:b/>
          <w:color w:val="000000" w:themeColor="text1"/>
          <w:sz w:val="24"/>
          <w:szCs w:val="24"/>
        </w:rPr>
      </w:pPr>
      <w:r w:rsidRPr="00CD693D">
        <w:rPr>
          <w:rFonts w:ascii="黑体" w:eastAsia="黑体" w:hAnsi="黑体" w:hint="eastAsia"/>
          <w:b/>
          <w:color w:val="000000" w:themeColor="text1"/>
          <w:sz w:val="24"/>
          <w:szCs w:val="24"/>
        </w:rPr>
        <w:t>备注：</w:t>
      </w:r>
    </w:p>
    <w:p w14:paraId="3AF3349A" w14:textId="77777777" w:rsidR="001D0CED" w:rsidRPr="00CD693D" w:rsidRDefault="001D0CED" w:rsidP="00596539">
      <w:pPr>
        <w:pStyle w:val="10"/>
        <w:spacing w:line="360" w:lineRule="auto"/>
        <w:ind w:firstLine="482"/>
        <w:jc w:val="left"/>
        <w:rPr>
          <w:rFonts w:ascii="黑体" w:eastAsia="黑体" w:hAnsi="黑体"/>
          <w:b/>
          <w:color w:val="000000" w:themeColor="text1"/>
        </w:rPr>
      </w:pPr>
      <w:r w:rsidRPr="00CD693D">
        <w:rPr>
          <w:rFonts w:ascii="黑体" w:eastAsia="黑体" w:hAnsi="黑体" w:hint="eastAsia"/>
          <w:b/>
          <w:color w:val="000000" w:themeColor="text1"/>
        </w:rPr>
        <w:t>本次报价包含本项目所有费用及供应商为项目实施而支付的交通、食宿、通讯、税费等全部费用，昆山农商银行不再另外支付与本项目有关的其他费用。</w:t>
      </w:r>
    </w:p>
    <w:p w14:paraId="1F35DBE7" w14:textId="77777777" w:rsidR="001D0CED" w:rsidRPr="00CD693D" w:rsidRDefault="001D0CED" w:rsidP="00596539">
      <w:pPr>
        <w:ind w:left="1526" w:hanging="1526"/>
        <w:rPr>
          <w:rFonts w:ascii="黑体" w:eastAsia="黑体" w:hAnsi="黑体"/>
          <w:b/>
          <w:color w:val="000000" w:themeColor="text1"/>
          <w:sz w:val="24"/>
          <w:szCs w:val="24"/>
        </w:rPr>
      </w:pPr>
      <w:r w:rsidRPr="00CD693D">
        <w:rPr>
          <w:rFonts w:ascii="黑体" w:eastAsia="黑体" w:hAnsi="黑体" w:hint="eastAsia"/>
          <w:b/>
          <w:color w:val="000000" w:themeColor="text1"/>
          <w:sz w:val="24"/>
          <w:szCs w:val="24"/>
        </w:rPr>
        <w:t>（本表内未明确列述的项目费用应视为包括在项目费用总额之内）</w:t>
      </w:r>
    </w:p>
    <w:p w14:paraId="7041EC3B" w14:textId="77777777" w:rsidR="001D0CED" w:rsidRPr="00CD693D" w:rsidRDefault="001D0CED" w:rsidP="00596539">
      <w:pPr>
        <w:ind w:left="1526" w:hanging="1526"/>
        <w:rPr>
          <w:rFonts w:ascii="黑体" w:eastAsia="黑体" w:hAnsi="黑体"/>
          <w:b/>
          <w:color w:val="000000" w:themeColor="text1"/>
          <w:sz w:val="24"/>
          <w:szCs w:val="24"/>
        </w:rPr>
      </w:pPr>
    </w:p>
    <w:p w14:paraId="1008A7E7" w14:textId="77777777" w:rsidR="001D0CED" w:rsidRPr="00CD693D" w:rsidRDefault="001D0CED" w:rsidP="00596539">
      <w:pPr>
        <w:ind w:left="1526" w:hanging="1526"/>
        <w:rPr>
          <w:rFonts w:ascii="黑体" w:eastAsia="黑体" w:hAnsi="黑体"/>
          <w:b/>
          <w:color w:val="000000" w:themeColor="text1"/>
          <w:sz w:val="28"/>
          <w:szCs w:val="28"/>
        </w:rPr>
      </w:pPr>
    </w:p>
    <w:p w14:paraId="371E059C" w14:textId="77777777" w:rsidR="001D0CED" w:rsidRPr="00CD693D" w:rsidRDefault="001D0CED" w:rsidP="00CD693D">
      <w:pPr>
        <w:adjustRightInd w:val="0"/>
        <w:spacing w:line="500" w:lineRule="exact"/>
        <w:ind w:firstLineChars="1050" w:firstLine="2940"/>
        <w:rPr>
          <w:rFonts w:ascii="仿宋_GB2312" w:eastAsia="仿宋_GB2312"/>
          <w:snapToGrid w:val="0"/>
          <w:color w:val="000000" w:themeColor="text1"/>
          <w:sz w:val="28"/>
          <w:szCs w:val="28"/>
        </w:rPr>
      </w:pPr>
      <w:r w:rsidRPr="00CD693D">
        <w:rPr>
          <w:rFonts w:ascii="仿宋_GB2312" w:eastAsia="仿宋_GB2312" w:hint="eastAsia"/>
          <w:snapToGrid w:val="0"/>
          <w:color w:val="000000" w:themeColor="text1"/>
          <w:sz w:val="28"/>
          <w:szCs w:val="28"/>
        </w:rPr>
        <w:t>公司盖章：</w:t>
      </w:r>
    </w:p>
    <w:p w14:paraId="15CA1076" w14:textId="77777777" w:rsidR="001D0CED" w:rsidRPr="00CD693D" w:rsidRDefault="001D0CED" w:rsidP="00CD693D">
      <w:pPr>
        <w:autoSpaceDE w:val="0"/>
        <w:autoSpaceDN w:val="0"/>
        <w:ind w:firstLineChars="1050" w:firstLine="2940"/>
        <w:rPr>
          <w:rFonts w:ascii="仿宋_GB2312" w:eastAsia="仿宋_GB2312"/>
          <w:color w:val="000000" w:themeColor="text1"/>
          <w:sz w:val="28"/>
          <w:szCs w:val="28"/>
        </w:rPr>
      </w:pPr>
      <w:r w:rsidRPr="00CD693D">
        <w:rPr>
          <w:rFonts w:ascii="仿宋_GB2312" w:eastAsia="仿宋_GB2312" w:hint="eastAsia"/>
          <w:color w:val="000000" w:themeColor="text1"/>
          <w:sz w:val="28"/>
          <w:szCs w:val="28"/>
        </w:rPr>
        <w:t xml:space="preserve">法定代表人或其授权的代表签字：                 </w:t>
      </w:r>
    </w:p>
    <w:p w14:paraId="16C37A8B" w14:textId="05865D72" w:rsidR="00B30D14" w:rsidRPr="00CD693D" w:rsidRDefault="001D0CED" w:rsidP="00CD693D">
      <w:pPr>
        <w:ind w:leftChars="50" w:left="105" w:firstLineChars="1050" w:firstLine="2940"/>
        <w:rPr>
          <w:color w:val="000000" w:themeColor="text1"/>
        </w:rPr>
      </w:pPr>
      <w:r w:rsidRPr="00CD693D">
        <w:rPr>
          <w:rFonts w:ascii="仿宋_GB2312" w:eastAsia="仿宋_GB2312" w:hint="eastAsia"/>
          <w:color w:val="000000" w:themeColor="text1"/>
          <w:sz w:val="28"/>
          <w:szCs w:val="28"/>
        </w:rPr>
        <w:t xml:space="preserve">日 期：    </w:t>
      </w:r>
      <w:r w:rsidR="00B30D14" w:rsidRPr="00CD693D">
        <w:rPr>
          <w:color w:val="000000" w:themeColor="text1"/>
        </w:rPr>
        <w:br w:type="page"/>
      </w:r>
    </w:p>
    <w:p w14:paraId="018FCD6F" w14:textId="18587847" w:rsidR="003834B2" w:rsidRPr="00CD693D" w:rsidRDefault="003834B2" w:rsidP="00CD693D">
      <w:pPr>
        <w:snapToGrid w:val="0"/>
        <w:spacing w:line="360" w:lineRule="auto"/>
        <w:outlineLvl w:val="1"/>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lastRenderedPageBreak/>
        <w:t>附件5：拟签订的合同文本</w:t>
      </w:r>
    </w:p>
    <w:p w14:paraId="0E50883F" w14:textId="77777777" w:rsidR="00416183" w:rsidRPr="00CD693D" w:rsidRDefault="00416183" w:rsidP="00CD693D">
      <w:pPr>
        <w:spacing w:line="360" w:lineRule="auto"/>
        <w:jc w:val="center"/>
        <w:rPr>
          <w:rFonts w:ascii="黑体" w:eastAsia="黑体" w:hAnsi="黑体"/>
          <w:color w:val="000000" w:themeColor="text1"/>
          <w:sz w:val="36"/>
          <w:szCs w:val="36"/>
        </w:rPr>
      </w:pPr>
      <w:r w:rsidRPr="00CD693D">
        <w:rPr>
          <w:rFonts w:ascii="黑体" w:eastAsia="黑体" w:hAnsi="黑体" w:hint="eastAsia"/>
          <w:color w:val="000000" w:themeColor="text1"/>
          <w:sz w:val="36"/>
          <w:szCs w:val="36"/>
        </w:rPr>
        <w:t>协议书</w:t>
      </w:r>
    </w:p>
    <w:p w14:paraId="42878073" w14:textId="77777777" w:rsidR="00416183" w:rsidRPr="00CD693D" w:rsidRDefault="00416183" w:rsidP="00CD693D">
      <w:pPr>
        <w:spacing w:line="360" w:lineRule="auto"/>
        <w:jc w:val="left"/>
        <w:rPr>
          <w:rFonts w:ascii="仿宋" w:eastAsia="仿宋" w:hAnsi="仿宋"/>
          <w:color w:val="000000" w:themeColor="text1"/>
          <w:sz w:val="28"/>
          <w:szCs w:val="28"/>
        </w:rPr>
      </w:pPr>
      <w:r w:rsidRPr="00CD693D">
        <w:rPr>
          <w:rFonts w:ascii="仿宋" w:eastAsia="仿宋" w:hAnsi="仿宋" w:hint="eastAsia"/>
          <w:color w:val="000000" w:themeColor="text1"/>
          <w:sz w:val="28"/>
          <w:szCs w:val="28"/>
        </w:rPr>
        <w:t>委托方：</w:t>
      </w:r>
      <w:r w:rsidRPr="00CD693D">
        <w:rPr>
          <w:rFonts w:ascii="仿宋" w:eastAsia="仿宋" w:hAnsi="仿宋" w:hint="eastAsia"/>
          <w:color w:val="000000" w:themeColor="text1"/>
          <w:sz w:val="28"/>
          <w:szCs w:val="28"/>
          <w:u w:val="single"/>
        </w:rPr>
        <w:t>江苏昆山农村商业银行股份有限公司</w:t>
      </w:r>
    </w:p>
    <w:p w14:paraId="63579205" w14:textId="77777777" w:rsidR="00416183" w:rsidRPr="00CD693D" w:rsidRDefault="00416183" w:rsidP="00CD693D">
      <w:pPr>
        <w:spacing w:line="360" w:lineRule="auto"/>
        <w:jc w:val="left"/>
        <w:rPr>
          <w:rFonts w:ascii="仿宋" w:eastAsia="仿宋" w:hAnsi="仿宋"/>
          <w:color w:val="000000" w:themeColor="text1"/>
          <w:sz w:val="28"/>
          <w:szCs w:val="28"/>
        </w:rPr>
      </w:pPr>
      <w:r w:rsidRPr="00CD693D">
        <w:rPr>
          <w:rFonts w:ascii="仿宋" w:eastAsia="仿宋" w:hAnsi="仿宋" w:hint="eastAsia"/>
          <w:color w:val="000000" w:themeColor="text1"/>
          <w:sz w:val="28"/>
          <w:szCs w:val="28"/>
        </w:rPr>
        <w:t>监理方：</w:t>
      </w:r>
      <w:r w:rsidRPr="00CD693D">
        <w:rPr>
          <w:rFonts w:ascii="仿宋" w:eastAsia="仿宋" w:hAnsi="仿宋" w:hint="eastAsia"/>
          <w:color w:val="000000" w:themeColor="text1"/>
          <w:sz w:val="28"/>
          <w:szCs w:val="28"/>
          <w:u w:val="single"/>
        </w:rPr>
        <w:t xml:space="preserve">                                 </w:t>
      </w:r>
    </w:p>
    <w:p w14:paraId="3189A647" w14:textId="77777777" w:rsidR="00416183" w:rsidRPr="00CD693D" w:rsidRDefault="00416183" w:rsidP="00CD693D">
      <w:pPr>
        <w:spacing w:line="360" w:lineRule="auto"/>
        <w:jc w:val="left"/>
        <w:rPr>
          <w:rFonts w:asciiTheme="minorEastAsia" w:hAnsiTheme="minorEastAsia"/>
          <w:color w:val="000000" w:themeColor="text1"/>
          <w:sz w:val="28"/>
          <w:szCs w:val="28"/>
        </w:rPr>
      </w:pPr>
      <w:r w:rsidRPr="00CD693D">
        <w:rPr>
          <w:rFonts w:ascii="仿宋" w:eastAsia="仿宋" w:hAnsi="仿宋" w:hint="eastAsia"/>
          <w:color w:val="000000" w:themeColor="text1"/>
          <w:sz w:val="28"/>
          <w:szCs w:val="28"/>
        </w:rPr>
        <w:t>兹有甲方委托乙方担任昆山农村商业银行各网点装饰项目监理工作，为有利于工作开展，双方商定如下条款，以便共同信守</w:t>
      </w:r>
      <w:r w:rsidRPr="00CD693D">
        <w:rPr>
          <w:rFonts w:asciiTheme="minorEastAsia" w:hAnsiTheme="minorEastAsia" w:hint="eastAsia"/>
          <w:color w:val="000000" w:themeColor="text1"/>
          <w:sz w:val="28"/>
          <w:szCs w:val="28"/>
        </w:rPr>
        <w:t>。</w:t>
      </w:r>
    </w:p>
    <w:p w14:paraId="08BCD12E" w14:textId="77777777" w:rsidR="00416183" w:rsidRPr="00CD693D" w:rsidRDefault="00416183" w:rsidP="00CD693D">
      <w:pPr>
        <w:spacing w:line="360" w:lineRule="auto"/>
        <w:rPr>
          <w:rFonts w:ascii="仿宋_GB2312" w:eastAsia="仿宋_GB2312" w:hAnsi="黑体"/>
          <w:b/>
          <w:color w:val="000000" w:themeColor="text1"/>
          <w:sz w:val="32"/>
          <w:szCs w:val="32"/>
        </w:rPr>
      </w:pPr>
      <w:proofErr w:type="gramStart"/>
      <w:r w:rsidRPr="00CD693D">
        <w:rPr>
          <w:rFonts w:ascii="仿宋_GB2312" w:eastAsia="仿宋_GB2312" w:hAnsi="黑体" w:hint="eastAsia"/>
          <w:b/>
          <w:color w:val="000000" w:themeColor="text1"/>
          <w:sz w:val="32"/>
          <w:szCs w:val="32"/>
        </w:rPr>
        <w:t>一</w:t>
      </w:r>
      <w:proofErr w:type="gramEnd"/>
      <w:r w:rsidRPr="00CD693D">
        <w:rPr>
          <w:rFonts w:ascii="仿宋_GB2312" w:eastAsia="仿宋_GB2312" w:hAnsi="黑体" w:hint="eastAsia"/>
          <w:b/>
          <w:color w:val="000000" w:themeColor="text1"/>
          <w:sz w:val="32"/>
          <w:szCs w:val="32"/>
        </w:rPr>
        <w:t>. 监理人的义务</w:t>
      </w:r>
    </w:p>
    <w:p w14:paraId="4EB18DF4" w14:textId="77777777" w:rsidR="00416183" w:rsidRPr="00CD693D" w:rsidRDefault="00416183" w:rsidP="00CD693D">
      <w:pPr>
        <w:adjustRightInd w:val="0"/>
        <w:snapToGrid w:val="0"/>
        <w:spacing w:line="360" w:lineRule="auto"/>
        <w:ind w:leftChars="100" w:left="210"/>
        <w:rPr>
          <w:rFonts w:ascii="仿宋_GB2312" w:eastAsia="仿宋_GB2312" w:hAnsi="宋体"/>
          <w:bCs/>
          <w:color w:val="000000" w:themeColor="text1"/>
          <w:sz w:val="28"/>
          <w:szCs w:val="28"/>
        </w:rPr>
      </w:pPr>
      <w:r w:rsidRPr="00CD693D">
        <w:rPr>
          <w:rFonts w:ascii="仿宋_GB2312" w:eastAsia="仿宋_GB2312" w:hint="eastAsia"/>
          <w:color w:val="000000" w:themeColor="text1"/>
          <w:sz w:val="28"/>
          <w:szCs w:val="28"/>
        </w:rPr>
        <w:t>1.</w:t>
      </w:r>
      <w:r w:rsidRPr="00CD693D">
        <w:rPr>
          <w:rFonts w:ascii="仿宋_GB2312" w:eastAsia="仿宋_GB2312" w:hAnsi="宋体" w:hint="eastAsia"/>
          <w:color w:val="000000" w:themeColor="text1"/>
          <w:sz w:val="28"/>
          <w:szCs w:val="28"/>
        </w:rPr>
        <w:t>监理的范围和工作内容包括：</w:t>
      </w:r>
    </w:p>
    <w:p w14:paraId="0C9FA4FB" w14:textId="77777777" w:rsidR="00416183" w:rsidRPr="00CD693D" w:rsidRDefault="00416183" w:rsidP="00CD693D">
      <w:pPr>
        <w:adjustRightInd w:val="0"/>
        <w:snapToGrid w:val="0"/>
        <w:spacing w:line="360" w:lineRule="auto"/>
        <w:ind w:firstLineChars="200" w:firstLine="560"/>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t>（</w:t>
      </w:r>
      <w:r w:rsidRPr="00CD693D">
        <w:rPr>
          <w:rFonts w:ascii="仿宋_GB2312" w:eastAsia="仿宋_GB2312" w:hint="eastAsia"/>
          <w:color w:val="000000" w:themeColor="text1"/>
          <w:sz w:val="28"/>
          <w:szCs w:val="28"/>
        </w:rPr>
        <w:t>1</w:t>
      </w:r>
      <w:r w:rsidRPr="00CD693D">
        <w:rPr>
          <w:rFonts w:ascii="仿宋_GB2312" w:eastAsia="仿宋_GB2312" w:hAnsi="宋体" w:hint="eastAsia"/>
          <w:color w:val="000000" w:themeColor="text1"/>
          <w:sz w:val="28"/>
          <w:szCs w:val="28"/>
        </w:rPr>
        <w:t>）</w:t>
      </w:r>
      <w:r w:rsidRPr="00CD693D">
        <w:rPr>
          <w:rFonts w:ascii="仿宋_GB2312" w:eastAsia="仿宋_GB2312" w:hint="eastAsia"/>
          <w:color w:val="000000" w:themeColor="text1"/>
          <w:sz w:val="28"/>
          <w:szCs w:val="28"/>
        </w:rPr>
        <w:t>收到工程设计文件后</w:t>
      </w:r>
      <w:r w:rsidRPr="00CD693D">
        <w:rPr>
          <w:rFonts w:ascii="仿宋_GB2312" w:eastAsia="仿宋_GB2312" w:hAnsi="宋体" w:hint="eastAsia"/>
          <w:color w:val="000000" w:themeColor="text1"/>
          <w:sz w:val="28"/>
          <w:szCs w:val="28"/>
        </w:rPr>
        <w:t>编制监理规划，并在第一次工地会议7天前报委托人。根据有关规定和监理工作需要，编制监理实施细则；</w:t>
      </w:r>
    </w:p>
    <w:p w14:paraId="6388F4C4" w14:textId="77777777" w:rsidR="00416183" w:rsidRPr="00CD693D" w:rsidRDefault="00416183" w:rsidP="00CD693D">
      <w:pPr>
        <w:adjustRightInd w:val="0"/>
        <w:snapToGrid w:val="0"/>
        <w:spacing w:line="360" w:lineRule="auto"/>
        <w:ind w:firstLineChars="200" w:firstLine="560"/>
        <w:rPr>
          <w:rFonts w:ascii="仿宋_GB2312" w:eastAsia="仿宋_GB2312"/>
          <w:color w:val="000000" w:themeColor="text1"/>
          <w:sz w:val="28"/>
          <w:szCs w:val="28"/>
        </w:rPr>
      </w:pPr>
      <w:r w:rsidRPr="00CD693D">
        <w:rPr>
          <w:rFonts w:ascii="仿宋_GB2312" w:eastAsia="仿宋_GB2312" w:hAnsi="宋体" w:hint="eastAsia"/>
          <w:color w:val="000000" w:themeColor="text1"/>
          <w:sz w:val="28"/>
          <w:szCs w:val="28"/>
        </w:rPr>
        <w:t>（</w:t>
      </w:r>
      <w:r w:rsidRPr="00CD693D">
        <w:rPr>
          <w:rFonts w:ascii="仿宋_GB2312" w:eastAsia="仿宋_GB2312" w:hint="eastAsia"/>
          <w:color w:val="000000" w:themeColor="text1"/>
          <w:sz w:val="28"/>
          <w:szCs w:val="28"/>
        </w:rPr>
        <w:t>2</w:t>
      </w:r>
      <w:r w:rsidRPr="00CD693D">
        <w:rPr>
          <w:rFonts w:ascii="仿宋_GB2312" w:eastAsia="仿宋_GB2312" w:hAnsi="宋体" w:hint="eastAsia"/>
          <w:color w:val="000000" w:themeColor="text1"/>
          <w:sz w:val="28"/>
          <w:szCs w:val="28"/>
        </w:rPr>
        <w:t>）熟悉工程设计文件，并参加由委托人主持的图纸会审和设计交底会议；</w:t>
      </w:r>
    </w:p>
    <w:p w14:paraId="1822FD44" w14:textId="77777777" w:rsidR="00416183" w:rsidRPr="00CD693D" w:rsidRDefault="00416183" w:rsidP="00CD693D">
      <w:pPr>
        <w:adjustRightInd w:val="0"/>
        <w:snapToGrid w:val="0"/>
        <w:spacing w:line="360" w:lineRule="auto"/>
        <w:ind w:firstLineChars="200" w:firstLine="560"/>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t>（</w:t>
      </w:r>
      <w:r w:rsidRPr="00CD693D">
        <w:rPr>
          <w:rFonts w:ascii="仿宋_GB2312" w:eastAsia="仿宋_GB2312" w:hint="eastAsia"/>
          <w:color w:val="000000" w:themeColor="text1"/>
          <w:sz w:val="28"/>
          <w:szCs w:val="28"/>
        </w:rPr>
        <w:t>3</w:t>
      </w:r>
      <w:r w:rsidRPr="00CD693D">
        <w:rPr>
          <w:rFonts w:ascii="仿宋_GB2312" w:eastAsia="仿宋_GB2312" w:hAnsi="宋体" w:hint="eastAsia"/>
          <w:color w:val="000000" w:themeColor="text1"/>
          <w:sz w:val="28"/>
          <w:szCs w:val="28"/>
        </w:rPr>
        <w:t>）参加由委托人主持的第一次工地会议；主持监理例会并根据工程需要主持或参加专题会议；</w:t>
      </w:r>
    </w:p>
    <w:p w14:paraId="115AC910" w14:textId="77777777" w:rsidR="00416183" w:rsidRPr="00CD693D" w:rsidRDefault="00416183" w:rsidP="00CD693D">
      <w:pPr>
        <w:adjustRightInd w:val="0"/>
        <w:snapToGrid w:val="0"/>
        <w:spacing w:line="360" w:lineRule="auto"/>
        <w:rPr>
          <w:rFonts w:ascii="仿宋_GB2312" w:eastAsia="仿宋_GB2312"/>
          <w:color w:val="000000" w:themeColor="text1"/>
          <w:sz w:val="28"/>
          <w:szCs w:val="28"/>
        </w:rPr>
      </w:pPr>
      <w:r w:rsidRPr="00CD693D">
        <w:rPr>
          <w:rFonts w:ascii="仿宋_GB2312" w:eastAsia="仿宋_GB2312" w:hAnsi="宋体" w:hint="eastAsia"/>
          <w:color w:val="000000" w:themeColor="text1"/>
          <w:sz w:val="28"/>
          <w:szCs w:val="28"/>
        </w:rPr>
        <w:t xml:space="preserve">    （</w:t>
      </w:r>
      <w:r w:rsidRPr="00CD693D">
        <w:rPr>
          <w:rFonts w:ascii="仿宋_GB2312" w:eastAsia="仿宋_GB2312" w:hint="eastAsia"/>
          <w:color w:val="000000" w:themeColor="text1"/>
          <w:sz w:val="28"/>
          <w:szCs w:val="28"/>
        </w:rPr>
        <w:t>4</w:t>
      </w:r>
      <w:r w:rsidRPr="00CD693D">
        <w:rPr>
          <w:rFonts w:ascii="仿宋_GB2312" w:eastAsia="仿宋_GB2312" w:hAnsi="宋体" w:hint="eastAsia"/>
          <w:color w:val="000000" w:themeColor="text1"/>
          <w:sz w:val="28"/>
          <w:szCs w:val="28"/>
        </w:rPr>
        <w:t>）审查施工承包人提交的施工组织设计，重点审查其中的质量安全技术措施、专项施工方案与工程建设强制性标准的符合性；</w:t>
      </w:r>
    </w:p>
    <w:p w14:paraId="62E0167E" w14:textId="77777777" w:rsidR="00416183" w:rsidRPr="00CD693D" w:rsidRDefault="00416183" w:rsidP="00CD693D">
      <w:pPr>
        <w:adjustRightInd w:val="0"/>
        <w:snapToGrid w:val="0"/>
        <w:spacing w:line="360" w:lineRule="auto"/>
        <w:ind w:firstLine="645"/>
        <w:rPr>
          <w:rFonts w:ascii="仿宋_GB2312" w:eastAsia="仿宋_GB2312"/>
          <w:color w:val="000000" w:themeColor="text1"/>
          <w:sz w:val="28"/>
          <w:szCs w:val="28"/>
        </w:rPr>
      </w:pPr>
      <w:r w:rsidRPr="00CD693D">
        <w:rPr>
          <w:rFonts w:ascii="仿宋_GB2312" w:eastAsia="仿宋_GB2312" w:hAnsi="宋体" w:hint="eastAsia"/>
          <w:color w:val="000000" w:themeColor="text1"/>
          <w:sz w:val="28"/>
          <w:szCs w:val="28"/>
        </w:rPr>
        <w:t>（</w:t>
      </w:r>
      <w:r w:rsidRPr="00CD693D">
        <w:rPr>
          <w:rFonts w:ascii="仿宋_GB2312" w:eastAsia="仿宋_GB2312" w:hint="eastAsia"/>
          <w:color w:val="000000" w:themeColor="text1"/>
          <w:sz w:val="28"/>
          <w:szCs w:val="28"/>
        </w:rPr>
        <w:t>5</w:t>
      </w:r>
      <w:r w:rsidRPr="00CD693D">
        <w:rPr>
          <w:rFonts w:ascii="仿宋_GB2312" w:eastAsia="仿宋_GB2312" w:hAnsi="宋体" w:hint="eastAsia"/>
          <w:color w:val="000000" w:themeColor="text1"/>
          <w:sz w:val="28"/>
          <w:szCs w:val="28"/>
        </w:rPr>
        <w:t>）检查施工承包人工程质量、安全生产管理制度及组织机构和人员资格；</w:t>
      </w:r>
      <w:r w:rsidRPr="00CD693D">
        <w:rPr>
          <w:rFonts w:ascii="仿宋_GB2312" w:eastAsia="仿宋_GB2312" w:hint="eastAsia"/>
          <w:color w:val="000000" w:themeColor="text1"/>
          <w:sz w:val="28"/>
          <w:szCs w:val="28"/>
        </w:rPr>
        <w:t xml:space="preserve"> </w:t>
      </w:r>
    </w:p>
    <w:p w14:paraId="49CBDC01" w14:textId="77777777" w:rsidR="00416183" w:rsidRPr="00CD693D" w:rsidRDefault="00416183" w:rsidP="00CD693D">
      <w:pPr>
        <w:adjustRightInd w:val="0"/>
        <w:snapToGrid w:val="0"/>
        <w:spacing w:line="360" w:lineRule="auto"/>
        <w:rPr>
          <w:rFonts w:ascii="仿宋_GB2312" w:eastAsia="仿宋_GB2312"/>
          <w:color w:val="000000" w:themeColor="text1"/>
          <w:sz w:val="28"/>
          <w:szCs w:val="28"/>
        </w:rPr>
      </w:pPr>
      <w:r w:rsidRPr="00CD693D">
        <w:rPr>
          <w:rFonts w:ascii="仿宋_GB2312" w:eastAsia="仿宋_GB2312" w:hAnsi="宋体" w:hint="eastAsia"/>
          <w:color w:val="000000" w:themeColor="text1"/>
          <w:sz w:val="28"/>
          <w:szCs w:val="28"/>
        </w:rPr>
        <w:t xml:space="preserve">    （</w:t>
      </w:r>
      <w:r w:rsidRPr="00CD693D">
        <w:rPr>
          <w:rFonts w:ascii="仿宋_GB2312" w:eastAsia="仿宋_GB2312" w:hint="eastAsia"/>
          <w:color w:val="000000" w:themeColor="text1"/>
          <w:sz w:val="28"/>
          <w:szCs w:val="28"/>
        </w:rPr>
        <w:t>6</w:t>
      </w:r>
      <w:r w:rsidRPr="00CD693D">
        <w:rPr>
          <w:rFonts w:ascii="仿宋_GB2312" w:eastAsia="仿宋_GB2312" w:hAnsi="宋体" w:hint="eastAsia"/>
          <w:color w:val="000000" w:themeColor="text1"/>
          <w:sz w:val="28"/>
          <w:szCs w:val="28"/>
        </w:rPr>
        <w:t>）检查施工承包人专职安全生产管理人员的配备情况；</w:t>
      </w:r>
    </w:p>
    <w:p w14:paraId="2CC3F259" w14:textId="77777777" w:rsidR="00416183" w:rsidRPr="00CD693D" w:rsidRDefault="00416183" w:rsidP="00CD693D">
      <w:pPr>
        <w:adjustRightInd w:val="0"/>
        <w:snapToGrid w:val="0"/>
        <w:spacing w:line="360" w:lineRule="auto"/>
        <w:rPr>
          <w:rFonts w:ascii="仿宋_GB2312" w:eastAsia="仿宋_GB2312"/>
          <w:color w:val="000000" w:themeColor="text1"/>
          <w:sz w:val="28"/>
          <w:szCs w:val="28"/>
        </w:rPr>
      </w:pPr>
      <w:r w:rsidRPr="00CD693D">
        <w:rPr>
          <w:rFonts w:ascii="仿宋_GB2312" w:eastAsia="仿宋_GB2312" w:hAnsi="宋体" w:hint="eastAsia"/>
          <w:color w:val="000000" w:themeColor="text1"/>
          <w:sz w:val="28"/>
          <w:szCs w:val="28"/>
        </w:rPr>
        <w:t xml:space="preserve">    （</w:t>
      </w:r>
      <w:r w:rsidRPr="00CD693D">
        <w:rPr>
          <w:rFonts w:ascii="仿宋_GB2312" w:eastAsia="仿宋_GB2312" w:hint="eastAsia"/>
          <w:color w:val="000000" w:themeColor="text1"/>
          <w:sz w:val="28"/>
          <w:szCs w:val="28"/>
        </w:rPr>
        <w:t>7</w:t>
      </w:r>
      <w:r w:rsidRPr="00CD693D">
        <w:rPr>
          <w:rFonts w:ascii="仿宋_GB2312" w:eastAsia="仿宋_GB2312" w:hAnsi="宋体" w:hint="eastAsia"/>
          <w:color w:val="000000" w:themeColor="text1"/>
          <w:sz w:val="28"/>
          <w:szCs w:val="28"/>
        </w:rPr>
        <w:t>）审查施工承包人提交的施工进度计划，核查承包人对施工进度计划的调整；</w:t>
      </w:r>
    </w:p>
    <w:p w14:paraId="74350DF4" w14:textId="77777777" w:rsidR="00416183" w:rsidRPr="00CD693D" w:rsidRDefault="00416183" w:rsidP="00CD693D">
      <w:pPr>
        <w:adjustRightInd w:val="0"/>
        <w:snapToGrid w:val="0"/>
        <w:spacing w:line="360" w:lineRule="auto"/>
        <w:ind w:firstLine="645"/>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t>（</w:t>
      </w:r>
      <w:r w:rsidRPr="00CD693D">
        <w:rPr>
          <w:rFonts w:ascii="仿宋_GB2312" w:eastAsia="仿宋_GB2312" w:hint="eastAsia"/>
          <w:color w:val="000000" w:themeColor="text1"/>
          <w:sz w:val="28"/>
          <w:szCs w:val="28"/>
        </w:rPr>
        <w:t>8</w:t>
      </w:r>
      <w:r w:rsidRPr="00CD693D">
        <w:rPr>
          <w:rFonts w:ascii="仿宋_GB2312" w:eastAsia="仿宋_GB2312" w:hAnsi="宋体" w:hint="eastAsia"/>
          <w:color w:val="000000" w:themeColor="text1"/>
          <w:sz w:val="28"/>
          <w:szCs w:val="28"/>
        </w:rPr>
        <w:t>）检查施工承包人的试验室；</w:t>
      </w:r>
    </w:p>
    <w:p w14:paraId="326550BD" w14:textId="77777777" w:rsidR="00416183" w:rsidRPr="00CD693D" w:rsidRDefault="00416183" w:rsidP="00CD693D">
      <w:pPr>
        <w:adjustRightInd w:val="0"/>
        <w:snapToGrid w:val="0"/>
        <w:spacing w:line="360" w:lineRule="auto"/>
        <w:rPr>
          <w:rFonts w:ascii="仿宋_GB2312" w:eastAsia="仿宋_GB2312"/>
          <w:color w:val="000000" w:themeColor="text1"/>
          <w:sz w:val="28"/>
          <w:szCs w:val="28"/>
        </w:rPr>
      </w:pPr>
      <w:r w:rsidRPr="00CD693D">
        <w:rPr>
          <w:rFonts w:ascii="仿宋_GB2312" w:eastAsia="仿宋_GB2312" w:hAnsi="宋体" w:hint="eastAsia"/>
          <w:color w:val="000000" w:themeColor="text1"/>
          <w:sz w:val="28"/>
          <w:szCs w:val="28"/>
        </w:rPr>
        <w:t xml:space="preserve">    （</w:t>
      </w:r>
      <w:r w:rsidRPr="00CD693D">
        <w:rPr>
          <w:rFonts w:ascii="仿宋_GB2312" w:eastAsia="仿宋_GB2312" w:hint="eastAsia"/>
          <w:color w:val="000000" w:themeColor="text1"/>
          <w:sz w:val="28"/>
          <w:szCs w:val="28"/>
        </w:rPr>
        <w:t>9</w:t>
      </w:r>
      <w:r w:rsidRPr="00CD693D">
        <w:rPr>
          <w:rFonts w:ascii="仿宋_GB2312" w:eastAsia="仿宋_GB2312" w:hAnsi="宋体" w:hint="eastAsia"/>
          <w:color w:val="000000" w:themeColor="text1"/>
          <w:sz w:val="28"/>
          <w:szCs w:val="28"/>
        </w:rPr>
        <w:t>）审核施工分包人资质条件；</w:t>
      </w:r>
    </w:p>
    <w:p w14:paraId="73D72951" w14:textId="77777777" w:rsidR="00416183" w:rsidRPr="00CD693D" w:rsidRDefault="00416183" w:rsidP="00CD693D">
      <w:pPr>
        <w:spacing w:line="360" w:lineRule="auto"/>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t xml:space="preserve">    （</w:t>
      </w:r>
      <w:r w:rsidRPr="00CD693D">
        <w:rPr>
          <w:rFonts w:ascii="仿宋_GB2312" w:eastAsia="仿宋_GB2312" w:hint="eastAsia"/>
          <w:color w:val="000000" w:themeColor="text1"/>
          <w:sz w:val="28"/>
          <w:szCs w:val="28"/>
        </w:rPr>
        <w:t>10</w:t>
      </w:r>
      <w:r w:rsidRPr="00CD693D">
        <w:rPr>
          <w:rFonts w:ascii="仿宋_GB2312" w:eastAsia="仿宋_GB2312" w:hAnsi="宋体" w:hint="eastAsia"/>
          <w:color w:val="000000" w:themeColor="text1"/>
          <w:sz w:val="28"/>
          <w:szCs w:val="28"/>
        </w:rPr>
        <w:t>）查验施工承包人的施工测量放线成果；</w:t>
      </w:r>
    </w:p>
    <w:p w14:paraId="2058ED48" w14:textId="77777777" w:rsidR="00416183" w:rsidRPr="00CD693D" w:rsidRDefault="00416183" w:rsidP="00CD693D">
      <w:pPr>
        <w:adjustRightInd w:val="0"/>
        <w:snapToGrid w:val="0"/>
        <w:spacing w:line="360" w:lineRule="auto"/>
        <w:ind w:firstLine="645"/>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t>（</w:t>
      </w:r>
      <w:r w:rsidRPr="00CD693D">
        <w:rPr>
          <w:rFonts w:ascii="仿宋_GB2312" w:eastAsia="仿宋_GB2312" w:hint="eastAsia"/>
          <w:color w:val="000000" w:themeColor="text1"/>
          <w:sz w:val="28"/>
          <w:szCs w:val="28"/>
        </w:rPr>
        <w:t>11</w:t>
      </w:r>
      <w:r w:rsidRPr="00CD693D">
        <w:rPr>
          <w:rFonts w:ascii="仿宋_GB2312" w:eastAsia="仿宋_GB2312" w:hAnsi="宋体" w:hint="eastAsia"/>
          <w:color w:val="000000" w:themeColor="text1"/>
          <w:sz w:val="28"/>
          <w:szCs w:val="28"/>
        </w:rPr>
        <w:t>）审查工程开工条件</w:t>
      </w:r>
      <w:r w:rsidRPr="00CD693D">
        <w:rPr>
          <w:rFonts w:ascii="仿宋_GB2312" w:eastAsia="仿宋_GB2312" w:hint="eastAsia"/>
          <w:color w:val="000000" w:themeColor="text1"/>
          <w:sz w:val="28"/>
          <w:szCs w:val="28"/>
        </w:rPr>
        <w:t>，对条件具备的</w:t>
      </w:r>
      <w:r w:rsidRPr="00CD693D">
        <w:rPr>
          <w:rFonts w:ascii="仿宋_GB2312" w:eastAsia="仿宋_GB2312" w:hAnsi="宋体" w:hint="eastAsia"/>
          <w:color w:val="000000" w:themeColor="text1"/>
          <w:sz w:val="28"/>
          <w:szCs w:val="28"/>
        </w:rPr>
        <w:t>签发开</w:t>
      </w:r>
      <w:proofErr w:type="gramStart"/>
      <w:r w:rsidRPr="00CD693D">
        <w:rPr>
          <w:rFonts w:ascii="仿宋_GB2312" w:eastAsia="仿宋_GB2312" w:hAnsi="宋体" w:hint="eastAsia"/>
          <w:color w:val="000000" w:themeColor="text1"/>
          <w:sz w:val="28"/>
          <w:szCs w:val="28"/>
        </w:rPr>
        <w:t>工令</w:t>
      </w:r>
      <w:proofErr w:type="gramEnd"/>
      <w:r w:rsidRPr="00CD693D">
        <w:rPr>
          <w:rFonts w:ascii="仿宋_GB2312" w:eastAsia="仿宋_GB2312" w:hAnsi="宋体" w:hint="eastAsia"/>
          <w:color w:val="000000" w:themeColor="text1"/>
          <w:sz w:val="28"/>
          <w:szCs w:val="28"/>
        </w:rPr>
        <w:t>；</w:t>
      </w:r>
    </w:p>
    <w:p w14:paraId="0E93A95E" w14:textId="77777777" w:rsidR="00416183" w:rsidRPr="00CD693D" w:rsidRDefault="00416183" w:rsidP="00CD693D">
      <w:pPr>
        <w:adjustRightInd w:val="0"/>
        <w:snapToGrid w:val="0"/>
        <w:spacing w:line="360" w:lineRule="auto"/>
        <w:ind w:firstLine="645"/>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lastRenderedPageBreak/>
        <w:t>（</w:t>
      </w:r>
      <w:r w:rsidRPr="00CD693D">
        <w:rPr>
          <w:rFonts w:ascii="仿宋_GB2312" w:eastAsia="仿宋_GB2312" w:hint="eastAsia"/>
          <w:color w:val="000000" w:themeColor="text1"/>
          <w:sz w:val="28"/>
          <w:szCs w:val="28"/>
        </w:rPr>
        <w:t>12</w:t>
      </w:r>
      <w:r w:rsidRPr="00CD693D">
        <w:rPr>
          <w:rFonts w:ascii="仿宋_GB2312" w:eastAsia="仿宋_GB2312" w:hAnsi="宋体" w:hint="eastAsia"/>
          <w:color w:val="000000" w:themeColor="text1"/>
          <w:sz w:val="28"/>
          <w:szCs w:val="28"/>
        </w:rPr>
        <w:t>）审查施工承包人报送的工程材料、构配件、设备质量证明文件的有效性和符合性，并按规定对用于工程的材料采取平行检验或见证取样方式进行抽检；</w:t>
      </w:r>
    </w:p>
    <w:p w14:paraId="51D53631" w14:textId="77777777" w:rsidR="00416183" w:rsidRPr="00CD693D" w:rsidRDefault="00416183" w:rsidP="00CD693D">
      <w:pPr>
        <w:adjustRightInd w:val="0"/>
        <w:snapToGrid w:val="0"/>
        <w:spacing w:line="360" w:lineRule="auto"/>
        <w:ind w:leftChars="-46" w:left="-97"/>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t xml:space="preserve">     （</w:t>
      </w:r>
      <w:r w:rsidRPr="00CD693D">
        <w:rPr>
          <w:rFonts w:ascii="仿宋_GB2312" w:eastAsia="仿宋_GB2312" w:hint="eastAsia"/>
          <w:color w:val="000000" w:themeColor="text1"/>
          <w:sz w:val="28"/>
          <w:szCs w:val="28"/>
        </w:rPr>
        <w:t>13</w:t>
      </w:r>
      <w:r w:rsidRPr="00CD693D">
        <w:rPr>
          <w:rFonts w:ascii="仿宋_GB2312" w:eastAsia="仿宋_GB2312" w:hAnsi="宋体" w:hint="eastAsia"/>
          <w:color w:val="000000" w:themeColor="text1"/>
          <w:sz w:val="28"/>
          <w:szCs w:val="28"/>
        </w:rPr>
        <w:t>）审核施工承包人提交的工程款支付申请，签发或出具工程款支付证书，并报委托人审核、批准；</w:t>
      </w:r>
    </w:p>
    <w:p w14:paraId="7B8CD4BB" w14:textId="77777777" w:rsidR="00416183" w:rsidRPr="00CD693D" w:rsidRDefault="00416183" w:rsidP="00CD693D">
      <w:pPr>
        <w:adjustRightInd w:val="0"/>
        <w:snapToGrid w:val="0"/>
        <w:spacing w:line="360" w:lineRule="auto"/>
        <w:ind w:firstLine="645"/>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t>（</w:t>
      </w:r>
      <w:r w:rsidRPr="00CD693D">
        <w:rPr>
          <w:rFonts w:ascii="仿宋_GB2312" w:eastAsia="仿宋_GB2312" w:hint="eastAsia"/>
          <w:color w:val="000000" w:themeColor="text1"/>
          <w:sz w:val="28"/>
          <w:szCs w:val="28"/>
        </w:rPr>
        <w:t>14</w:t>
      </w:r>
      <w:r w:rsidRPr="00CD693D">
        <w:rPr>
          <w:rFonts w:ascii="仿宋_GB2312" w:eastAsia="仿宋_GB2312" w:hAnsi="宋体" w:hint="eastAsia"/>
          <w:color w:val="000000" w:themeColor="text1"/>
          <w:sz w:val="28"/>
          <w:szCs w:val="28"/>
        </w:rPr>
        <w:t>）在巡视、旁站和检验过程中，发现工程质量、施工安全存在事故隐患的</w:t>
      </w:r>
      <w:r w:rsidRPr="00CD693D">
        <w:rPr>
          <w:rFonts w:ascii="仿宋_GB2312" w:eastAsia="仿宋_GB2312" w:hint="eastAsia"/>
          <w:color w:val="000000" w:themeColor="text1"/>
          <w:sz w:val="28"/>
          <w:szCs w:val="28"/>
        </w:rPr>
        <w:t>，</w:t>
      </w:r>
      <w:r w:rsidRPr="00CD693D">
        <w:rPr>
          <w:rFonts w:ascii="仿宋_GB2312" w:eastAsia="仿宋_GB2312" w:hAnsi="宋体" w:hint="eastAsia"/>
          <w:color w:val="000000" w:themeColor="text1"/>
          <w:sz w:val="28"/>
          <w:szCs w:val="28"/>
        </w:rPr>
        <w:t>要求施工承包人整改并报委托人；</w:t>
      </w:r>
    </w:p>
    <w:p w14:paraId="64CA0F74" w14:textId="77777777" w:rsidR="00416183" w:rsidRPr="00CD693D" w:rsidRDefault="00416183" w:rsidP="00CD693D">
      <w:pPr>
        <w:adjustRightInd w:val="0"/>
        <w:snapToGrid w:val="0"/>
        <w:spacing w:line="360" w:lineRule="auto"/>
        <w:ind w:firstLineChars="200" w:firstLine="560"/>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t>（</w:t>
      </w:r>
      <w:r w:rsidRPr="00CD693D">
        <w:rPr>
          <w:rFonts w:ascii="仿宋_GB2312" w:eastAsia="仿宋_GB2312" w:hint="eastAsia"/>
          <w:color w:val="000000" w:themeColor="text1"/>
          <w:sz w:val="28"/>
          <w:szCs w:val="28"/>
        </w:rPr>
        <w:t>15</w:t>
      </w:r>
      <w:r w:rsidRPr="00CD693D">
        <w:rPr>
          <w:rFonts w:ascii="仿宋_GB2312" w:eastAsia="仿宋_GB2312" w:hAnsi="宋体" w:hint="eastAsia"/>
          <w:color w:val="000000" w:themeColor="text1"/>
          <w:sz w:val="28"/>
          <w:szCs w:val="28"/>
        </w:rPr>
        <w:t>）经委托人同意，签发工程暂停令和</w:t>
      </w:r>
      <w:proofErr w:type="gramStart"/>
      <w:r w:rsidRPr="00CD693D">
        <w:rPr>
          <w:rFonts w:ascii="仿宋_GB2312" w:eastAsia="仿宋_GB2312" w:hAnsi="宋体" w:hint="eastAsia"/>
          <w:color w:val="000000" w:themeColor="text1"/>
          <w:sz w:val="28"/>
          <w:szCs w:val="28"/>
        </w:rPr>
        <w:t>复工令</w:t>
      </w:r>
      <w:proofErr w:type="gramEnd"/>
      <w:r w:rsidRPr="00CD693D">
        <w:rPr>
          <w:rFonts w:ascii="仿宋_GB2312" w:eastAsia="仿宋_GB2312" w:hAnsi="宋体" w:hint="eastAsia"/>
          <w:color w:val="000000" w:themeColor="text1"/>
          <w:sz w:val="28"/>
          <w:szCs w:val="28"/>
        </w:rPr>
        <w:t>；</w:t>
      </w:r>
    </w:p>
    <w:p w14:paraId="36BFC935" w14:textId="77777777" w:rsidR="00416183" w:rsidRPr="00CD693D" w:rsidRDefault="00416183" w:rsidP="00CD693D">
      <w:pPr>
        <w:adjustRightInd w:val="0"/>
        <w:snapToGrid w:val="0"/>
        <w:spacing w:line="360" w:lineRule="auto"/>
        <w:rPr>
          <w:rFonts w:ascii="仿宋_GB2312" w:eastAsia="仿宋_GB2312"/>
          <w:color w:val="000000" w:themeColor="text1"/>
          <w:sz w:val="28"/>
          <w:szCs w:val="28"/>
        </w:rPr>
      </w:pPr>
      <w:r w:rsidRPr="00CD693D">
        <w:rPr>
          <w:rFonts w:ascii="仿宋_GB2312" w:eastAsia="仿宋_GB2312" w:hAnsi="宋体" w:hint="eastAsia"/>
          <w:color w:val="000000" w:themeColor="text1"/>
          <w:sz w:val="28"/>
          <w:szCs w:val="28"/>
        </w:rPr>
        <w:t xml:space="preserve">    （</w:t>
      </w:r>
      <w:r w:rsidRPr="00CD693D">
        <w:rPr>
          <w:rFonts w:ascii="仿宋_GB2312" w:eastAsia="仿宋_GB2312" w:hint="eastAsia"/>
          <w:color w:val="000000" w:themeColor="text1"/>
          <w:sz w:val="28"/>
          <w:szCs w:val="28"/>
        </w:rPr>
        <w:t>16</w:t>
      </w:r>
      <w:r w:rsidRPr="00CD693D">
        <w:rPr>
          <w:rFonts w:ascii="仿宋_GB2312" w:eastAsia="仿宋_GB2312" w:hAnsi="宋体" w:hint="eastAsia"/>
          <w:color w:val="000000" w:themeColor="text1"/>
          <w:sz w:val="28"/>
          <w:szCs w:val="28"/>
        </w:rPr>
        <w:t>）审查施工承包人提交的采用新材料、新工艺、新技术、新设备的论证材料及相关验收标准；</w:t>
      </w:r>
    </w:p>
    <w:p w14:paraId="7696B797" w14:textId="77777777" w:rsidR="00416183" w:rsidRPr="00CD693D" w:rsidRDefault="00416183" w:rsidP="00CD693D">
      <w:pPr>
        <w:adjustRightInd w:val="0"/>
        <w:snapToGrid w:val="0"/>
        <w:spacing w:line="360" w:lineRule="auto"/>
        <w:ind w:firstLine="660"/>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t>（</w:t>
      </w:r>
      <w:r w:rsidRPr="00CD693D">
        <w:rPr>
          <w:rFonts w:ascii="仿宋_GB2312" w:eastAsia="仿宋_GB2312" w:hint="eastAsia"/>
          <w:color w:val="000000" w:themeColor="text1"/>
          <w:sz w:val="28"/>
          <w:szCs w:val="28"/>
        </w:rPr>
        <w:t>17</w:t>
      </w:r>
      <w:r w:rsidRPr="00CD693D">
        <w:rPr>
          <w:rFonts w:ascii="仿宋_GB2312" w:eastAsia="仿宋_GB2312" w:hAnsi="宋体" w:hint="eastAsia"/>
          <w:color w:val="000000" w:themeColor="text1"/>
          <w:sz w:val="28"/>
          <w:szCs w:val="28"/>
        </w:rPr>
        <w:t>）验收隐蔽工程、分部分项工程；</w:t>
      </w:r>
    </w:p>
    <w:p w14:paraId="0F0E04AF" w14:textId="77777777" w:rsidR="00416183" w:rsidRPr="00CD693D" w:rsidRDefault="00416183" w:rsidP="00CD693D">
      <w:pPr>
        <w:adjustRightInd w:val="0"/>
        <w:snapToGrid w:val="0"/>
        <w:spacing w:line="360" w:lineRule="auto"/>
        <w:rPr>
          <w:rFonts w:ascii="仿宋_GB2312" w:eastAsia="仿宋_GB2312"/>
          <w:color w:val="000000" w:themeColor="text1"/>
          <w:sz w:val="28"/>
          <w:szCs w:val="28"/>
        </w:rPr>
      </w:pPr>
      <w:r w:rsidRPr="00CD693D">
        <w:rPr>
          <w:rFonts w:ascii="仿宋_GB2312" w:eastAsia="仿宋_GB2312" w:hAnsi="宋体" w:hint="eastAsia"/>
          <w:color w:val="000000" w:themeColor="text1"/>
          <w:sz w:val="28"/>
          <w:szCs w:val="28"/>
        </w:rPr>
        <w:t xml:space="preserve">    （</w:t>
      </w:r>
      <w:r w:rsidRPr="00CD693D">
        <w:rPr>
          <w:rFonts w:ascii="仿宋_GB2312" w:eastAsia="仿宋_GB2312" w:hint="eastAsia"/>
          <w:color w:val="000000" w:themeColor="text1"/>
          <w:sz w:val="28"/>
          <w:szCs w:val="28"/>
        </w:rPr>
        <w:t>18</w:t>
      </w:r>
      <w:r w:rsidRPr="00CD693D">
        <w:rPr>
          <w:rFonts w:ascii="仿宋_GB2312" w:eastAsia="仿宋_GB2312" w:hAnsi="宋体" w:hint="eastAsia"/>
          <w:color w:val="000000" w:themeColor="text1"/>
          <w:sz w:val="28"/>
          <w:szCs w:val="28"/>
        </w:rPr>
        <w:t>）审查施工承包人提交的工程变更申请，协调处理施工进度调整、费用索赔、合同争议等事项；</w:t>
      </w:r>
    </w:p>
    <w:p w14:paraId="27D6658C" w14:textId="77777777" w:rsidR="00416183" w:rsidRPr="00CD693D" w:rsidRDefault="00416183" w:rsidP="00CD693D">
      <w:pPr>
        <w:adjustRightInd w:val="0"/>
        <w:snapToGrid w:val="0"/>
        <w:spacing w:line="360" w:lineRule="auto"/>
        <w:ind w:firstLine="645"/>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t>（</w:t>
      </w:r>
      <w:r w:rsidRPr="00CD693D">
        <w:rPr>
          <w:rFonts w:ascii="仿宋_GB2312" w:eastAsia="仿宋_GB2312" w:hint="eastAsia"/>
          <w:color w:val="000000" w:themeColor="text1"/>
          <w:sz w:val="28"/>
          <w:szCs w:val="28"/>
        </w:rPr>
        <w:t>19</w:t>
      </w:r>
      <w:r w:rsidRPr="00CD693D">
        <w:rPr>
          <w:rFonts w:ascii="仿宋_GB2312" w:eastAsia="仿宋_GB2312" w:hAnsi="宋体" w:hint="eastAsia"/>
          <w:color w:val="000000" w:themeColor="text1"/>
          <w:sz w:val="28"/>
          <w:szCs w:val="28"/>
        </w:rPr>
        <w:t>）审查施工承包人提交的竣工验收申请，编写工程质量评估报告；</w:t>
      </w:r>
    </w:p>
    <w:p w14:paraId="670279A2" w14:textId="77777777" w:rsidR="00416183" w:rsidRPr="00CD693D" w:rsidRDefault="00416183" w:rsidP="00CD693D">
      <w:pPr>
        <w:adjustRightInd w:val="0"/>
        <w:snapToGrid w:val="0"/>
        <w:spacing w:line="360" w:lineRule="auto"/>
        <w:ind w:firstLineChars="200" w:firstLine="560"/>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t>（20）参加工程竣工验收，签署竣工验收意见；</w:t>
      </w:r>
    </w:p>
    <w:p w14:paraId="65012A85" w14:textId="77777777" w:rsidR="00416183" w:rsidRPr="00CD693D" w:rsidRDefault="00416183" w:rsidP="00CD693D">
      <w:pPr>
        <w:adjustRightInd w:val="0"/>
        <w:snapToGrid w:val="0"/>
        <w:spacing w:line="360" w:lineRule="auto"/>
        <w:ind w:firstLineChars="200" w:firstLine="560"/>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t>（</w:t>
      </w:r>
      <w:r w:rsidRPr="00CD693D">
        <w:rPr>
          <w:rFonts w:ascii="仿宋_GB2312" w:eastAsia="仿宋_GB2312" w:hint="eastAsia"/>
          <w:color w:val="000000" w:themeColor="text1"/>
          <w:sz w:val="28"/>
          <w:szCs w:val="28"/>
        </w:rPr>
        <w:t>21</w:t>
      </w:r>
      <w:r w:rsidRPr="00CD693D">
        <w:rPr>
          <w:rFonts w:ascii="仿宋_GB2312" w:eastAsia="仿宋_GB2312" w:hAnsi="宋体" w:hint="eastAsia"/>
          <w:color w:val="000000" w:themeColor="text1"/>
          <w:sz w:val="28"/>
          <w:szCs w:val="28"/>
        </w:rPr>
        <w:t>）审查施工承包人提交的竣工结算申请并报委托人；</w:t>
      </w:r>
    </w:p>
    <w:p w14:paraId="78C91504" w14:textId="77777777" w:rsidR="00416183" w:rsidRPr="00CD693D" w:rsidRDefault="00416183" w:rsidP="00CD693D">
      <w:pPr>
        <w:adjustRightInd w:val="0"/>
        <w:snapToGrid w:val="0"/>
        <w:spacing w:line="360" w:lineRule="auto"/>
        <w:ind w:firstLineChars="200" w:firstLine="560"/>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t>（</w:t>
      </w:r>
      <w:r w:rsidRPr="00CD693D">
        <w:rPr>
          <w:rFonts w:ascii="仿宋_GB2312" w:eastAsia="仿宋_GB2312" w:hint="eastAsia"/>
          <w:color w:val="000000" w:themeColor="text1"/>
          <w:sz w:val="28"/>
          <w:szCs w:val="28"/>
        </w:rPr>
        <w:t>22</w:t>
      </w:r>
      <w:r w:rsidRPr="00CD693D">
        <w:rPr>
          <w:rFonts w:ascii="仿宋_GB2312" w:eastAsia="仿宋_GB2312" w:hAnsi="宋体" w:hint="eastAsia"/>
          <w:color w:val="000000" w:themeColor="text1"/>
          <w:sz w:val="28"/>
          <w:szCs w:val="28"/>
        </w:rPr>
        <w:t>）编制、整理工程监理归档文件并报委托人。</w:t>
      </w:r>
    </w:p>
    <w:p w14:paraId="55383F73" w14:textId="77777777" w:rsidR="00416183" w:rsidRPr="00CD693D" w:rsidRDefault="00416183" w:rsidP="00CD693D">
      <w:pPr>
        <w:spacing w:line="360" w:lineRule="auto"/>
        <w:ind w:firstLineChars="100" w:firstLine="280"/>
        <w:rPr>
          <w:rFonts w:ascii="仿宋_GB2312" w:eastAsia="仿宋_GB2312" w:hAnsi="宋体"/>
          <w:bCs/>
          <w:color w:val="000000" w:themeColor="text1"/>
          <w:sz w:val="28"/>
          <w:szCs w:val="28"/>
        </w:rPr>
      </w:pPr>
      <w:r w:rsidRPr="00CD693D">
        <w:rPr>
          <w:rFonts w:ascii="仿宋_GB2312" w:eastAsia="仿宋_GB2312" w:hint="eastAsia"/>
          <w:color w:val="000000" w:themeColor="text1"/>
          <w:sz w:val="28"/>
          <w:szCs w:val="28"/>
        </w:rPr>
        <w:t xml:space="preserve">2 </w:t>
      </w:r>
      <w:r w:rsidRPr="00CD693D">
        <w:rPr>
          <w:rFonts w:ascii="仿宋_GB2312" w:eastAsia="仿宋_GB2312" w:hAnsi="宋体" w:hint="eastAsia"/>
          <w:bCs/>
          <w:color w:val="000000" w:themeColor="text1"/>
          <w:sz w:val="28"/>
          <w:szCs w:val="28"/>
        </w:rPr>
        <w:t>监理与相关服务依据</w:t>
      </w:r>
    </w:p>
    <w:p w14:paraId="69E70880" w14:textId="77777777" w:rsidR="00416183" w:rsidRPr="00CD693D" w:rsidRDefault="00416183" w:rsidP="00CD693D">
      <w:pPr>
        <w:adjustRightInd w:val="0"/>
        <w:snapToGrid w:val="0"/>
        <w:spacing w:line="360" w:lineRule="auto"/>
        <w:ind w:firstLineChars="200" w:firstLine="560"/>
        <w:rPr>
          <w:rFonts w:ascii="仿宋_GB2312" w:eastAsia="仿宋_GB2312"/>
          <w:color w:val="000000" w:themeColor="text1"/>
          <w:sz w:val="28"/>
          <w:szCs w:val="28"/>
        </w:rPr>
      </w:pPr>
      <w:r w:rsidRPr="00CD693D">
        <w:rPr>
          <w:rFonts w:ascii="仿宋_GB2312" w:eastAsia="仿宋_GB2312" w:hAnsi="宋体" w:hint="eastAsia"/>
          <w:color w:val="000000" w:themeColor="text1"/>
          <w:sz w:val="28"/>
          <w:szCs w:val="28"/>
        </w:rPr>
        <w:t>监理依据包括：</w:t>
      </w:r>
    </w:p>
    <w:p w14:paraId="5F3DFBA7" w14:textId="77777777" w:rsidR="00416183" w:rsidRPr="00CD693D" w:rsidRDefault="00416183" w:rsidP="00CD693D">
      <w:pPr>
        <w:adjustRightInd w:val="0"/>
        <w:snapToGrid w:val="0"/>
        <w:spacing w:line="360" w:lineRule="auto"/>
        <w:ind w:firstLineChars="250" w:firstLine="700"/>
        <w:rPr>
          <w:rFonts w:ascii="仿宋_GB2312" w:eastAsia="仿宋_GB2312"/>
          <w:color w:val="000000" w:themeColor="text1"/>
          <w:sz w:val="28"/>
          <w:szCs w:val="28"/>
        </w:rPr>
      </w:pPr>
      <w:r w:rsidRPr="00CD693D">
        <w:rPr>
          <w:rFonts w:ascii="仿宋_GB2312" w:eastAsia="仿宋_GB2312" w:hAnsi="宋体" w:hint="eastAsia"/>
          <w:color w:val="000000" w:themeColor="text1"/>
          <w:sz w:val="28"/>
          <w:szCs w:val="28"/>
        </w:rPr>
        <w:t>（</w:t>
      </w:r>
      <w:r w:rsidRPr="00CD693D">
        <w:rPr>
          <w:rFonts w:ascii="仿宋_GB2312" w:eastAsia="仿宋_GB2312" w:hint="eastAsia"/>
          <w:color w:val="000000" w:themeColor="text1"/>
          <w:sz w:val="28"/>
          <w:szCs w:val="28"/>
        </w:rPr>
        <w:t>1</w:t>
      </w:r>
      <w:r w:rsidRPr="00CD693D">
        <w:rPr>
          <w:rFonts w:ascii="仿宋_GB2312" w:eastAsia="仿宋_GB2312" w:hAnsi="宋体" w:hint="eastAsia"/>
          <w:color w:val="000000" w:themeColor="text1"/>
          <w:sz w:val="28"/>
          <w:szCs w:val="28"/>
        </w:rPr>
        <w:t>）适用的法律、行政法规及部门规章；</w:t>
      </w:r>
    </w:p>
    <w:p w14:paraId="67EC17BF" w14:textId="77777777" w:rsidR="00416183" w:rsidRPr="00CD693D" w:rsidRDefault="00416183" w:rsidP="00CD693D">
      <w:pPr>
        <w:adjustRightInd w:val="0"/>
        <w:snapToGrid w:val="0"/>
        <w:spacing w:line="360" w:lineRule="auto"/>
        <w:ind w:firstLineChars="250" w:firstLine="700"/>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t>（</w:t>
      </w:r>
      <w:r w:rsidRPr="00CD693D">
        <w:rPr>
          <w:rFonts w:ascii="仿宋_GB2312" w:eastAsia="仿宋_GB2312" w:hint="eastAsia"/>
          <w:color w:val="000000" w:themeColor="text1"/>
          <w:sz w:val="28"/>
          <w:szCs w:val="28"/>
        </w:rPr>
        <w:t>2</w:t>
      </w:r>
      <w:r w:rsidRPr="00CD693D">
        <w:rPr>
          <w:rFonts w:ascii="仿宋_GB2312" w:eastAsia="仿宋_GB2312" w:hAnsi="宋体" w:hint="eastAsia"/>
          <w:color w:val="000000" w:themeColor="text1"/>
          <w:sz w:val="28"/>
          <w:szCs w:val="28"/>
        </w:rPr>
        <w:t>）与工程有关的标准；</w:t>
      </w:r>
    </w:p>
    <w:p w14:paraId="6757F1AC" w14:textId="77777777" w:rsidR="00416183" w:rsidRPr="00CD693D" w:rsidRDefault="00416183" w:rsidP="00CD693D">
      <w:pPr>
        <w:adjustRightInd w:val="0"/>
        <w:snapToGrid w:val="0"/>
        <w:spacing w:line="360" w:lineRule="auto"/>
        <w:ind w:firstLineChars="250" w:firstLine="700"/>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t>（3）工程设计及有关文件；</w:t>
      </w:r>
    </w:p>
    <w:p w14:paraId="33DF33EB" w14:textId="77777777" w:rsidR="00416183" w:rsidRPr="00CD693D" w:rsidRDefault="00416183" w:rsidP="00CD693D">
      <w:pPr>
        <w:adjustRightInd w:val="0"/>
        <w:snapToGrid w:val="0"/>
        <w:spacing w:line="360" w:lineRule="auto"/>
        <w:ind w:firstLineChars="250" w:firstLine="700"/>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t>（</w:t>
      </w:r>
      <w:r w:rsidRPr="00CD693D">
        <w:rPr>
          <w:rFonts w:ascii="仿宋_GB2312" w:eastAsia="仿宋_GB2312" w:hint="eastAsia"/>
          <w:color w:val="000000" w:themeColor="text1"/>
          <w:sz w:val="28"/>
          <w:szCs w:val="28"/>
        </w:rPr>
        <w:t>4</w:t>
      </w:r>
      <w:r w:rsidRPr="00CD693D">
        <w:rPr>
          <w:rFonts w:ascii="仿宋_GB2312" w:eastAsia="仿宋_GB2312" w:hAnsi="宋体" w:hint="eastAsia"/>
          <w:color w:val="000000" w:themeColor="text1"/>
          <w:sz w:val="28"/>
          <w:szCs w:val="28"/>
        </w:rPr>
        <w:t>）本合同及委托人与第三方签订的与实施工程有关的其他合同。</w:t>
      </w:r>
    </w:p>
    <w:p w14:paraId="14D78F72" w14:textId="77777777" w:rsidR="00416183" w:rsidRPr="00CD693D" w:rsidRDefault="00416183" w:rsidP="00CD693D">
      <w:pPr>
        <w:spacing w:line="360" w:lineRule="auto"/>
        <w:ind w:leftChars="100" w:left="210" w:firstLineChars="200" w:firstLine="560"/>
        <w:rPr>
          <w:rFonts w:ascii="仿宋_GB2312" w:eastAsia="仿宋_GB2312" w:hAnsi="宋体"/>
          <w:bCs/>
          <w:color w:val="000000" w:themeColor="text1"/>
          <w:sz w:val="28"/>
          <w:szCs w:val="28"/>
        </w:rPr>
      </w:pPr>
      <w:r w:rsidRPr="00CD693D">
        <w:rPr>
          <w:rFonts w:ascii="仿宋_GB2312" w:eastAsia="仿宋_GB2312" w:hAnsi="宋体" w:hint="eastAsia"/>
          <w:bCs/>
          <w:color w:val="000000" w:themeColor="text1"/>
          <w:sz w:val="28"/>
          <w:szCs w:val="28"/>
        </w:rPr>
        <w:t>双方根据工程的行业和地域特点，在专用条件中具体约定监理</w:t>
      </w:r>
      <w:r w:rsidRPr="00CD693D">
        <w:rPr>
          <w:rFonts w:ascii="仿宋_GB2312" w:eastAsia="仿宋_GB2312" w:hAnsi="宋体" w:hint="eastAsia"/>
          <w:bCs/>
          <w:color w:val="000000" w:themeColor="text1"/>
          <w:sz w:val="28"/>
          <w:szCs w:val="28"/>
        </w:rPr>
        <w:lastRenderedPageBreak/>
        <w:t>依据。</w:t>
      </w:r>
    </w:p>
    <w:p w14:paraId="2CA6D06C" w14:textId="77777777" w:rsidR="00416183" w:rsidRPr="00CD693D" w:rsidRDefault="00416183" w:rsidP="00CD693D">
      <w:pPr>
        <w:adjustRightInd w:val="0"/>
        <w:snapToGrid w:val="0"/>
        <w:spacing w:line="360" w:lineRule="auto"/>
        <w:ind w:firstLineChars="200" w:firstLine="560"/>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t>相关服务依据在专用条件中约定。</w:t>
      </w:r>
    </w:p>
    <w:p w14:paraId="16968811" w14:textId="77777777" w:rsidR="00416183" w:rsidRPr="00CD693D" w:rsidRDefault="00416183" w:rsidP="00CD693D">
      <w:pPr>
        <w:spacing w:line="360" w:lineRule="auto"/>
        <w:jc w:val="left"/>
        <w:rPr>
          <w:rFonts w:ascii="仿宋" w:eastAsia="仿宋" w:hAnsi="仿宋"/>
          <w:color w:val="000000" w:themeColor="text1"/>
          <w:sz w:val="28"/>
          <w:szCs w:val="28"/>
        </w:rPr>
      </w:pPr>
      <w:r w:rsidRPr="00CD693D">
        <w:rPr>
          <w:rFonts w:ascii="仿宋" w:eastAsia="仿宋" w:hAnsi="仿宋" w:hint="eastAsia"/>
          <w:color w:val="000000" w:themeColor="text1"/>
          <w:sz w:val="28"/>
          <w:szCs w:val="28"/>
        </w:rPr>
        <w:t>二、监理合同工期：</w:t>
      </w:r>
    </w:p>
    <w:p w14:paraId="27EEBCEF" w14:textId="77777777" w:rsidR="00416183" w:rsidRPr="00CD693D" w:rsidRDefault="00416183" w:rsidP="00CD693D">
      <w:pPr>
        <w:spacing w:line="360" w:lineRule="auto"/>
        <w:jc w:val="left"/>
        <w:rPr>
          <w:rFonts w:ascii="仿宋" w:eastAsia="仿宋" w:hAnsi="仿宋"/>
          <w:color w:val="000000" w:themeColor="text1"/>
          <w:sz w:val="28"/>
          <w:szCs w:val="28"/>
        </w:rPr>
      </w:pPr>
      <w:r w:rsidRPr="00CD693D">
        <w:rPr>
          <w:rFonts w:ascii="仿宋" w:eastAsia="仿宋" w:hAnsi="仿宋" w:hint="eastAsia"/>
          <w:color w:val="000000" w:themeColor="text1"/>
          <w:sz w:val="28"/>
          <w:szCs w:val="28"/>
        </w:rPr>
        <w:t>自   年  月  日至  年  月  日止，共计  日历天。以上工期已含法定节假日，具体开工日期以甲方发出的开工通知书为准。</w:t>
      </w:r>
    </w:p>
    <w:p w14:paraId="0CD2DE9D" w14:textId="77777777" w:rsidR="00416183" w:rsidRPr="00CD693D" w:rsidRDefault="00416183" w:rsidP="00CD693D">
      <w:pPr>
        <w:spacing w:line="360" w:lineRule="auto"/>
        <w:jc w:val="left"/>
        <w:rPr>
          <w:rFonts w:ascii="仿宋" w:eastAsia="仿宋" w:hAnsi="仿宋"/>
          <w:color w:val="000000" w:themeColor="text1"/>
          <w:sz w:val="28"/>
          <w:szCs w:val="28"/>
        </w:rPr>
      </w:pPr>
      <w:r w:rsidRPr="00CD693D">
        <w:rPr>
          <w:rFonts w:ascii="仿宋" w:eastAsia="仿宋" w:hAnsi="仿宋" w:hint="eastAsia"/>
          <w:color w:val="000000" w:themeColor="text1"/>
          <w:sz w:val="28"/>
          <w:szCs w:val="28"/>
        </w:rPr>
        <w:t>三、双方商定，各网点监理费如下：</w:t>
      </w:r>
    </w:p>
    <w:p w14:paraId="10B2F2F2" w14:textId="77777777" w:rsidR="00416183" w:rsidRPr="00CD693D" w:rsidRDefault="00416183" w:rsidP="00CD693D">
      <w:pPr>
        <w:snapToGrid w:val="0"/>
        <w:spacing w:line="360" w:lineRule="auto"/>
        <w:rPr>
          <w:rFonts w:ascii="仿宋" w:eastAsia="仿宋" w:hAnsi="仿宋" w:cs="Arial"/>
          <w:color w:val="000000" w:themeColor="text1"/>
          <w:sz w:val="28"/>
          <w:szCs w:val="28"/>
        </w:rPr>
      </w:pPr>
      <w:r w:rsidRPr="00CD693D">
        <w:rPr>
          <w:rFonts w:ascii="仿宋" w:eastAsia="仿宋" w:hAnsi="仿宋" w:cs="Arial" w:hint="eastAsia"/>
          <w:color w:val="000000" w:themeColor="text1"/>
          <w:sz w:val="28"/>
          <w:szCs w:val="28"/>
        </w:rPr>
        <w:t>1、监理费用计取方式：</w:t>
      </w:r>
    </w:p>
    <w:tbl>
      <w:tblPr>
        <w:tblStyle w:val="af"/>
        <w:tblW w:w="0" w:type="auto"/>
        <w:tblInd w:w="718" w:type="dxa"/>
        <w:tblLook w:val="04A0" w:firstRow="1" w:lastRow="0" w:firstColumn="1" w:lastColumn="0" w:noHBand="0" w:noVBand="1"/>
      </w:tblPr>
      <w:tblGrid>
        <w:gridCol w:w="3643"/>
        <w:gridCol w:w="4161"/>
      </w:tblGrid>
      <w:tr w:rsidR="00CD693D" w:rsidRPr="00CD693D" w14:paraId="4460080A" w14:textId="77777777" w:rsidTr="00043110">
        <w:trPr>
          <w:trHeight w:val="534"/>
        </w:trPr>
        <w:tc>
          <w:tcPr>
            <w:tcW w:w="3643" w:type="dxa"/>
            <w:tcBorders>
              <w:top w:val="single" w:sz="4" w:space="0" w:color="auto"/>
              <w:left w:val="single" w:sz="4" w:space="0" w:color="auto"/>
              <w:bottom w:val="single" w:sz="4" w:space="0" w:color="auto"/>
              <w:right w:val="single" w:sz="4" w:space="0" w:color="auto"/>
            </w:tcBorders>
            <w:hideMark/>
          </w:tcPr>
          <w:p w14:paraId="3C1EF373" w14:textId="77777777" w:rsidR="00416183" w:rsidRPr="00CD693D" w:rsidRDefault="00416183" w:rsidP="00043110">
            <w:pPr>
              <w:snapToGrid w:val="0"/>
              <w:ind w:firstLineChars="500" w:firstLine="1200"/>
              <w:rPr>
                <w:rFonts w:ascii="仿宋_GB2312" w:eastAsia="仿宋_GB2312" w:hAnsi="Arial" w:cs="Arial"/>
                <w:color w:val="000000" w:themeColor="text1"/>
                <w:sz w:val="24"/>
                <w:szCs w:val="22"/>
              </w:rPr>
            </w:pPr>
            <w:r w:rsidRPr="00CD693D">
              <w:rPr>
                <w:rFonts w:ascii="仿宋_GB2312" w:eastAsia="仿宋_GB2312" w:hAnsi="Arial" w:cs="Arial" w:hint="eastAsia"/>
                <w:color w:val="000000" w:themeColor="text1"/>
                <w:sz w:val="24"/>
              </w:rPr>
              <w:t>项  目</w:t>
            </w:r>
          </w:p>
        </w:tc>
        <w:tc>
          <w:tcPr>
            <w:tcW w:w="4161" w:type="dxa"/>
            <w:tcBorders>
              <w:top w:val="single" w:sz="4" w:space="0" w:color="auto"/>
              <w:left w:val="single" w:sz="4" w:space="0" w:color="auto"/>
              <w:bottom w:val="single" w:sz="4" w:space="0" w:color="auto"/>
              <w:right w:val="single" w:sz="4" w:space="0" w:color="auto"/>
            </w:tcBorders>
            <w:hideMark/>
          </w:tcPr>
          <w:p w14:paraId="0A6E4BD6" w14:textId="77777777" w:rsidR="00416183" w:rsidRPr="00CD693D" w:rsidRDefault="00416183" w:rsidP="00043110">
            <w:pPr>
              <w:snapToGrid w:val="0"/>
              <w:ind w:firstLineChars="500" w:firstLine="1200"/>
              <w:rPr>
                <w:rFonts w:ascii="仿宋_GB2312" w:eastAsia="仿宋_GB2312" w:hAnsi="Arial" w:cs="Arial"/>
                <w:color w:val="000000" w:themeColor="text1"/>
                <w:sz w:val="24"/>
                <w:szCs w:val="22"/>
              </w:rPr>
            </w:pPr>
            <w:r w:rsidRPr="00CD693D">
              <w:rPr>
                <w:rFonts w:ascii="仿宋_GB2312" w:eastAsia="仿宋_GB2312" w:hAnsi="Arial" w:cs="Arial" w:hint="eastAsia"/>
                <w:color w:val="000000" w:themeColor="text1"/>
                <w:sz w:val="24"/>
              </w:rPr>
              <w:t>取费标准</w:t>
            </w:r>
          </w:p>
        </w:tc>
      </w:tr>
      <w:tr w:rsidR="008473F9" w:rsidRPr="00CD693D" w14:paraId="71B50B08" w14:textId="77777777" w:rsidTr="00A54A52">
        <w:trPr>
          <w:trHeight w:val="772"/>
        </w:trPr>
        <w:tc>
          <w:tcPr>
            <w:tcW w:w="3643" w:type="dxa"/>
            <w:tcBorders>
              <w:top w:val="single" w:sz="4" w:space="0" w:color="auto"/>
              <w:left w:val="single" w:sz="4" w:space="0" w:color="auto"/>
              <w:bottom w:val="single" w:sz="4" w:space="0" w:color="auto"/>
              <w:right w:val="single" w:sz="4" w:space="0" w:color="auto"/>
            </w:tcBorders>
            <w:vAlign w:val="center"/>
            <w:hideMark/>
          </w:tcPr>
          <w:p w14:paraId="3321436C" w14:textId="35CE2154" w:rsidR="008473F9" w:rsidRPr="00CD693D" w:rsidRDefault="008473F9" w:rsidP="00043110">
            <w:pPr>
              <w:snapToGrid w:val="0"/>
              <w:rPr>
                <w:rFonts w:ascii="仿宋_GB2312" w:eastAsia="仿宋_GB2312" w:hAnsi="Arial" w:cs="Arial"/>
                <w:color w:val="000000" w:themeColor="text1"/>
                <w:sz w:val="24"/>
                <w:szCs w:val="22"/>
              </w:rPr>
            </w:pPr>
            <w:bookmarkStart w:id="0" w:name="_GoBack" w:colFirst="0" w:colLast="0"/>
            <w:r w:rsidRPr="009B6782">
              <w:rPr>
                <w:rFonts w:ascii="仿宋_GB2312" w:eastAsia="仿宋_GB2312" w:hAnsi="Arial" w:cs="Arial" w:hint="eastAsia"/>
                <w:color w:val="000000" w:themeColor="text1"/>
                <w:sz w:val="24"/>
              </w:rPr>
              <w:t>工程项目装修面积≤300㎡,中标总价≤30万元</w:t>
            </w:r>
          </w:p>
        </w:tc>
        <w:tc>
          <w:tcPr>
            <w:tcW w:w="4161" w:type="dxa"/>
            <w:tcBorders>
              <w:top w:val="single" w:sz="4" w:space="0" w:color="auto"/>
              <w:left w:val="single" w:sz="4" w:space="0" w:color="auto"/>
              <w:bottom w:val="single" w:sz="4" w:space="0" w:color="auto"/>
              <w:right w:val="single" w:sz="4" w:space="0" w:color="auto"/>
            </w:tcBorders>
            <w:hideMark/>
          </w:tcPr>
          <w:p w14:paraId="1E244D45" w14:textId="77777777" w:rsidR="008473F9" w:rsidRPr="00CD693D" w:rsidRDefault="008473F9" w:rsidP="00043110">
            <w:pPr>
              <w:snapToGrid w:val="0"/>
              <w:rPr>
                <w:rFonts w:ascii="仿宋_GB2312" w:eastAsia="仿宋_GB2312" w:hAnsi="Arial" w:cs="Arial"/>
                <w:color w:val="000000" w:themeColor="text1"/>
                <w:sz w:val="24"/>
                <w:szCs w:val="22"/>
              </w:rPr>
            </w:pPr>
            <w:r w:rsidRPr="00CD693D">
              <w:rPr>
                <w:rFonts w:ascii="仿宋_GB2312" w:eastAsia="仿宋_GB2312" w:hAnsi="Arial" w:cs="Arial" w:hint="eastAsia"/>
                <w:color w:val="000000" w:themeColor="text1"/>
                <w:sz w:val="24"/>
              </w:rPr>
              <w:t>按       元/项，计取工程总监理费</w:t>
            </w:r>
          </w:p>
        </w:tc>
      </w:tr>
      <w:tr w:rsidR="008473F9" w:rsidRPr="00CD693D" w14:paraId="32DB3998" w14:textId="77777777" w:rsidTr="00A54A52">
        <w:trPr>
          <w:trHeight w:val="686"/>
        </w:trPr>
        <w:tc>
          <w:tcPr>
            <w:tcW w:w="3643" w:type="dxa"/>
            <w:tcBorders>
              <w:top w:val="single" w:sz="4" w:space="0" w:color="auto"/>
              <w:left w:val="single" w:sz="4" w:space="0" w:color="auto"/>
              <w:bottom w:val="single" w:sz="4" w:space="0" w:color="auto"/>
              <w:right w:val="single" w:sz="4" w:space="0" w:color="auto"/>
            </w:tcBorders>
            <w:vAlign w:val="center"/>
            <w:hideMark/>
          </w:tcPr>
          <w:p w14:paraId="4975303C" w14:textId="44EB1C37" w:rsidR="008473F9" w:rsidRPr="00CD693D" w:rsidRDefault="008473F9" w:rsidP="00043110">
            <w:pPr>
              <w:snapToGrid w:val="0"/>
              <w:rPr>
                <w:rFonts w:ascii="仿宋_GB2312" w:eastAsia="仿宋_GB2312" w:hAnsi="Arial" w:cs="Arial"/>
                <w:color w:val="000000" w:themeColor="text1"/>
                <w:sz w:val="24"/>
                <w:szCs w:val="22"/>
              </w:rPr>
            </w:pPr>
            <w:r w:rsidRPr="009B6782">
              <w:rPr>
                <w:rFonts w:ascii="仿宋_GB2312" w:eastAsia="仿宋_GB2312" w:hAnsi="Arial" w:cs="Arial" w:hint="eastAsia"/>
                <w:color w:val="000000" w:themeColor="text1"/>
                <w:sz w:val="24"/>
              </w:rPr>
              <w:t>工程项目装修面积≥300㎡(无需单独监理报建项目)</w:t>
            </w:r>
          </w:p>
        </w:tc>
        <w:tc>
          <w:tcPr>
            <w:tcW w:w="4161" w:type="dxa"/>
            <w:tcBorders>
              <w:top w:val="single" w:sz="4" w:space="0" w:color="auto"/>
              <w:left w:val="single" w:sz="4" w:space="0" w:color="auto"/>
              <w:bottom w:val="single" w:sz="4" w:space="0" w:color="auto"/>
              <w:right w:val="single" w:sz="4" w:space="0" w:color="auto"/>
            </w:tcBorders>
            <w:hideMark/>
          </w:tcPr>
          <w:p w14:paraId="2FC85114" w14:textId="77777777" w:rsidR="008473F9" w:rsidRPr="00CD693D" w:rsidRDefault="008473F9" w:rsidP="00043110">
            <w:pPr>
              <w:snapToGrid w:val="0"/>
              <w:rPr>
                <w:rFonts w:ascii="仿宋_GB2312" w:eastAsia="仿宋_GB2312" w:hAnsi="Arial" w:cs="Arial"/>
                <w:color w:val="000000" w:themeColor="text1"/>
                <w:sz w:val="24"/>
                <w:szCs w:val="22"/>
              </w:rPr>
            </w:pPr>
            <w:r w:rsidRPr="00CD693D">
              <w:rPr>
                <w:rFonts w:ascii="仿宋_GB2312" w:eastAsia="仿宋_GB2312" w:hAnsi="Arial" w:cs="Arial" w:hint="eastAsia"/>
                <w:color w:val="000000" w:themeColor="text1"/>
                <w:sz w:val="24"/>
              </w:rPr>
              <w:t>按       元/月，计取工程总监理费</w:t>
            </w:r>
          </w:p>
        </w:tc>
      </w:tr>
      <w:tr w:rsidR="008473F9" w:rsidRPr="00CD693D" w14:paraId="08B36045" w14:textId="77777777" w:rsidTr="00A54A52">
        <w:trPr>
          <w:trHeight w:val="714"/>
        </w:trPr>
        <w:tc>
          <w:tcPr>
            <w:tcW w:w="3643" w:type="dxa"/>
            <w:tcBorders>
              <w:top w:val="single" w:sz="4" w:space="0" w:color="auto"/>
              <w:left w:val="single" w:sz="4" w:space="0" w:color="auto"/>
              <w:bottom w:val="single" w:sz="4" w:space="0" w:color="auto"/>
              <w:right w:val="single" w:sz="4" w:space="0" w:color="auto"/>
            </w:tcBorders>
            <w:vAlign w:val="center"/>
            <w:hideMark/>
          </w:tcPr>
          <w:p w14:paraId="1F3D4115" w14:textId="27A15FAB" w:rsidR="008473F9" w:rsidRPr="00CD693D" w:rsidRDefault="008473F9" w:rsidP="00043110">
            <w:pPr>
              <w:snapToGrid w:val="0"/>
              <w:rPr>
                <w:rFonts w:ascii="仿宋_GB2312" w:eastAsia="仿宋_GB2312" w:hAnsi="Arial" w:cs="Arial"/>
                <w:color w:val="000000" w:themeColor="text1"/>
                <w:sz w:val="24"/>
                <w:szCs w:val="22"/>
              </w:rPr>
            </w:pPr>
            <w:r w:rsidRPr="009B6782">
              <w:rPr>
                <w:rFonts w:ascii="仿宋_GB2312" w:eastAsia="仿宋_GB2312" w:hAnsi="Arial" w:cs="Arial" w:hint="eastAsia"/>
                <w:color w:val="000000" w:themeColor="text1"/>
                <w:sz w:val="24"/>
              </w:rPr>
              <w:t>工程项目装修面积≥300㎡(需监理报建的项目)</w:t>
            </w:r>
          </w:p>
        </w:tc>
        <w:tc>
          <w:tcPr>
            <w:tcW w:w="4161" w:type="dxa"/>
            <w:tcBorders>
              <w:top w:val="single" w:sz="4" w:space="0" w:color="auto"/>
              <w:left w:val="single" w:sz="4" w:space="0" w:color="auto"/>
              <w:bottom w:val="single" w:sz="4" w:space="0" w:color="auto"/>
              <w:right w:val="single" w:sz="4" w:space="0" w:color="auto"/>
            </w:tcBorders>
            <w:hideMark/>
          </w:tcPr>
          <w:p w14:paraId="0BF67356" w14:textId="77777777" w:rsidR="008473F9" w:rsidRPr="00CD693D" w:rsidRDefault="008473F9" w:rsidP="00043110">
            <w:pPr>
              <w:snapToGrid w:val="0"/>
              <w:rPr>
                <w:rFonts w:ascii="仿宋_GB2312" w:eastAsia="仿宋_GB2312" w:hAnsi="Arial" w:cs="Arial"/>
                <w:color w:val="000000" w:themeColor="text1"/>
                <w:sz w:val="24"/>
                <w:szCs w:val="22"/>
              </w:rPr>
            </w:pPr>
            <w:r w:rsidRPr="00CD693D">
              <w:rPr>
                <w:rFonts w:ascii="仿宋_GB2312" w:eastAsia="仿宋_GB2312" w:hAnsi="Arial" w:cs="Arial" w:hint="eastAsia"/>
                <w:color w:val="000000" w:themeColor="text1"/>
                <w:sz w:val="24"/>
              </w:rPr>
              <w:t>按       元/月，计取工程总监理费</w:t>
            </w:r>
          </w:p>
        </w:tc>
      </w:tr>
    </w:tbl>
    <w:bookmarkEnd w:id="0"/>
    <w:p w14:paraId="6480E91E" w14:textId="77777777" w:rsidR="00416183" w:rsidRPr="00CD693D" w:rsidRDefault="00416183" w:rsidP="00CD693D">
      <w:pPr>
        <w:snapToGrid w:val="0"/>
        <w:spacing w:line="360" w:lineRule="auto"/>
        <w:rPr>
          <w:rFonts w:ascii="仿宋" w:eastAsia="仿宋" w:hAnsi="仿宋"/>
          <w:color w:val="000000" w:themeColor="text1"/>
          <w:sz w:val="28"/>
          <w:szCs w:val="28"/>
        </w:rPr>
      </w:pPr>
      <w:r w:rsidRPr="00CD693D">
        <w:rPr>
          <w:rFonts w:ascii="仿宋" w:eastAsia="仿宋" w:hAnsi="仿宋" w:hint="eastAsia"/>
          <w:color w:val="000000" w:themeColor="text1"/>
          <w:sz w:val="28"/>
          <w:szCs w:val="28"/>
        </w:rPr>
        <w:t>2、报价可开具响应的增值税专用发票；</w:t>
      </w:r>
    </w:p>
    <w:p w14:paraId="407C0AA0" w14:textId="77777777" w:rsidR="00416183" w:rsidRPr="00CD693D" w:rsidRDefault="00416183" w:rsidP="00CD693D">
      <w:pPr>
        <w:spacing w:line="360" w:lineRule="auto"/>
        <w:jc w:val="left"/>
        <w:rPr>
          <w:rFonts w:ascii="仿宋" w:eastAsia="仿宋" w:hAnsi="仿宋"/>
          <w:color w:val="000000" w:themeColor="text1"/>
          <w:sz w:val="28"/>
          <w:szCs w:val="28"/>
        </w:rPr>
      </w:pPr>
      <w:r w:rsidRPr="00CD693D">
        <w:rPr>
          <w:rFonts w:ascii="仿宋" w:eastAsia="仿宋" w:hAnsi="仿宋" w:hint="eastAsia"/>
          <w:color w:val="000000" w:themeColor="text1"/>
          <w:sz w:val="28"/>
          <w:szCs w:val="28"/>
        </w:rPr>
        <w:t>乙方应按国家技术规范、标准、规程及甲方提出的监理要求，进行工程监理，按合同规定的进度要求提交监理周报及月报资料，并对其负责。如乙方的监理人员无法达到国家技术规范、标准、规程及甲方提出的监理要求，甲方有权终止</w:t>
      </w:r>
      <w:proofErr w:type="gramStart"/>
      <w:r w:rsidRPr="00CD693D">
        <w:rPr>
          <w:rFonts w:ascii="仿宋" w:eastAsia="仿宋" w:hAnsi="仿宋" w:hint="eastAsia"/>
          <w:color w:val="000000" w:themeColor="text1"/>
          <w:sz w:val="28"/>
          <w:szCs w:val="28"/>
        </w:rPr>
        <w:t>该涉及</w:t>
      </w:r>
      <w:proofErr w:type="gramEnd"/>
      <w:r w:rsidRPr="00CD693D">
        <w:rPr>
          <w:rFonts w:ascii="仿宋" w:eastAsia="仿宋" w:hAnsi="仿宋" w:hint="eastAsia"/>
          <w:color w:val="000000" w:themeColor="text1"/>
          <w:sz w:val="28"/>
          <w:szCs w:val="28"/>
        </w:rPr>
        <w:t>项目。</w:t>
      </w:r>
    </w:p>
    <w:p w14:paraId="71B07716" w14:textId="77777777" w:rsidR="00416183" w:rsidRPr="00CD693D" w:rsidRDefault="00416183" w:rsidP="00CD693D">
      <w:pPr>
        <w:pStyle w:val="20"/>
        <w:spacing w:after="0" w:line="360" w:lineRule="auto"/>
        <w:ind w:leftChars="0" w:left="0" w:firstLineChars="0" w:firstLine="0"/>
        <w:rPr>
          <w:rFonts w:ascii="仿宋" w:eastAsia="仿宋" w:hAnsi="仿宋"/>
          <w:color w:val="000000" w:themeColor="text1"/>
          <w:sz w:val="28"/>
          <w:szCs w:val="28"/>
        </w:rPr>
      </w:pPr>
      <w:r w:rsidRPr="00CD693D">
        <w:rPr>
          <w:rFonts w:ascii="仿宋" w:eastAsia="仿宋" w:hAnsi="仿宋" w:hint="eastAsia"/>
          <w:color w:val="000000" w:themeColor="text1"/>
          <w:sz w:val="28"/>
          <w:szCs w:val="28"/>
        </w:rPr>
        <w:t>3、针对报建类项目，需按照报建备案要求补签监理合同。</w:t>
      </w:r>
    </w:p>
    <w:p w14:paraId="19D57477" w14:textId="77777777" w:rsidR="00416183" w:rsidRPr="00CD693D" w:rsidRDefault="00416183" w:rsidP="00CD693D">
      <w:pPr>
        <w:spacing w:line="360" w:lineRule="auto"/>
        <w:jc w:val="left"/>
        <w:rPr>
          <w:rFonts w:ascii="仿宋" w:eastAsia="仿宋" w:hAnsi="仿宋"/>
          <w:color w:val="000000" w:themeColor="text1"/>
          <w:sz w:val="28"/>
          <w:szCs w:val="28"/>
        </w:rPr>
      </w:pPr>
      <w:r w:rsidRPr="00CD693D">
        <w:rPr>
          <w:rFonts w:ascii="仿宋" w:eastAsia="仿宋" w:hAnsi="仿宋" w:hint="eastAsia"/>
          <w:color w:val="000000" w:themeColor="text1"/>
          <w:sz w:val="28"/>
          <w:szCs w:val="28"/>
        </w:rPr>
        <w:t>四、本监理框架招标协议书有效期二年，合同二年一签。</w:t>
      </w:r>
    </w:p>
    <w:p w14:paraId="2CE1BB3E" w14:textId="77777777" w:rsidR="00416183" w:rsidRPr="00CD693D" w:rsidRDefault="00416183" w:rsidP="00CD693D">
      <w:pPr>
        <w:spacing w:line="360" w:lineRule="auto"/>
        <w:jc w:val="left"/>
        <w:rPr>
          <w:rFonts w:ascii="仿宋" w:eastAsia="仿宋" w:hAnsi="仿宋"/>
          <w:color w:val="000000" w:themeColor="text1"/>
          <w:sz w:val="28"/>
          <w:szCs w:val="28"/>
        </w:rPr>
      </w:pPr>
      <w:r w:rsidRPr="00CD693D">
        <w:rPr>
          <w:rFonts w:ascii="仿宋" w:eastAsia="仿宋" w:hAnsi="仿宋" w:hint="eastAsia"/>
          <w:color w:val="000000" w:themeColor="text1"/>
          <w:sz w:val="28"/>
          <w:szCs w:val="28"/>
        </w:rPr>
        <w:t>五、本协议双方签字盖章即生效，一式陆份，双方各执叁份。</w:t>
      </w:r>
    </w:p>
    <w:p w14:paraId="24EE06C7" w14:textId="0EBBA3BA" w:rsidR="00416183" w:rsidRPr="00CD693D" w:rsidRDefault="00416183" w:rsidP="00CD693D">
      <w:pPr>
        <w:spacing w:line="360" w:lineRule="auto"/>
        <w:jc w:val="left"/>
        <w:rPr>
          <w:color w:val="000000" w:themeColor="text1"/>
        </w:rPr>
      </w:pPr>
      <w:r w:rsidRPr="00CD693D">
        <w:rPr>
          <w:rFonts w:ascii="仿宋" w:eastAsia="仿宋" w:hAnsi="仿宋" w:hint="eastAsia"/>
          <w:color w:val="000000" w:themeColor="text1"/>
          <w:sz w:val="28"/>
          <w:szCs w:val="28"/>
        </w:rPr>
        <w:t>六、未尽事宜，经双方协商一致，签订补充协议，补充协议与本协议具有同等效力。</w:t>
      </w:r>
    </w:p>
    <w:p w14:paraId="223B8F54" w14:textId="77777777" w:rsidR="0050244F" w:rsidRDefault="0050244F" w:rsidP="00CD693D">
      <w:pPr>
        <w:spacing w:line="360" w:lineRule="auto"/>
        <w:jc w:val="left"/>
        <w:rPr>
          <w:rFonts w:ascii="仿宋" w:eastAsia="仿宋" w:hAnsi="仿宋"/>
          <w:color w:val="000000" w:themeColor="text1"/>
          <w:sz w:val="28"/>
          <w:szCs w:val="28"/>
        </w:rPr>
      </w:pPr>
    </w:p>
    <w:p w14:paraId="61F65AA9" w14:textId="77777777" w:rsidR="0050244F" w:rsidRDefault="0050244F" w:rsidP="00CD693D">
      <w:pPr>
        <w:spacing w:line="360" w:lineRule="auto"/>
        <w:jc w:val="left"/>
        <w:rPr>
          <w:rFonts w:ascii="仿宋" w:eastAsia="仿宋" w:hAnsi="仿宋"/>
          <w:color w:val="000000" w:themeColor="text1"/>
          <w:sz w:val="28"/>
          <w:szCs w:val="28"/>
        </w:rPr>
      </w:pPr>
    </w:p>
    <w:p w14:paraId="4300FABB" w14:textId="77777777" w:rsidR="0050244F" w:rsidRDefault="0050244F" w:rsidP="00CD693D">
      <w:pPr>
        <w:spacing w:line="360" w:lineRule="auto"/>
        <w:jc w:val="left"/>
        <w:rPr>
          <w:rFonts w:ascii="仿宋" w:eastAsia="仿宋" w:hAnsi="仿宋"/>
          <w:color w:val="000000" w:themeColor="text1"/>
          <w:sz w:val="28"/>
          <w:szCs w:val="28"/>
        </w:rPr>
      </w:pPr>
    </w:p>
    <w:p w14:paraId="5A86CA8C" w14:textId="77777777" w:rsidR="00416183" w:rsidRPr="00CD693D" w:rsidRDefault="00416183" w:rsidP="00CD693D">
      <w:pPr>
        <w:spacing w:line="360" w:lineRule="auto"/>
        <w:jc w:val="left"/>
        <w:rPr>
          <w:rFonts w:ascii="仿宋" w:eastAsia="仿宋" w:hAnsi="仿宋"/>
          <w:color w:val="000000" w:themeColor="text1"/>
          <w:sz w:val="28"/>
          <w:szCs w:val="28"/>
        </w:rPr>
      </w:pPr>
      <w:r w:rsidRPr="00CD693D">
        <w:rPr>
          <w:rFonts w:ascii="仿宋" w:eastAsia="仿宋" w:hAnsi="仿宋" w:hint="eastAsia"/>
          <w:color w:val="000000" w:themeColor="text1"/>
          <w:sz w:val="28"/>
          <w:szCs w:val="28"/>
        </w:rPr>
        <w:t>委托方：江苏昆山农村商业银行股份有限公司  监理方：</w:t>
      </w:r>
    </w:p>
    <w:p w14:paraId="001536ED" w14:textId="77777777" w:rsidR="00416183" w:rsidRPr="00CD693D" w:rsidRDefault="00416183" w:rsidP="00CD693D">
      <w:pPr>
        <w:spacing w:line="360" w:lineRule="auto"/>
        <w:jc w:val="left"/>
        <w:rPr>
          <w:rFonts w:ascii="仿宋" w:eastAsia="仿宋" w:hAnsi="仿宋"/>
          <w:color w:val="000000" w:themeColor="text1"/>
          <w:sz w:val="28"/>
          <w:szCs w:val="28"/>
        </w:rPr>
      </w:pPr>
      <w:r w:rsidRPr="00CD693D">
        <w:rPr>
          <w:rFonts w:ascii="仿宋" w:eastAsia="仿宋" w:hAnsi="仿宋" w:hint="eastAsia"/>
          <w:color w:val="000000" w:themeColor="text1"/>
          <w:sz w:val="28"/>
          <w:szCs w:val="28"/>
        </w:rPr>
        <w:t>法人代表：</w:t>
      </w:r>
      <w:r w:rsidRPr="00CD693D">
        <w:rPr>
          <w:rFonts w:ascii="仿宋" w:eastAsia="仿宋" w:hAnsi="仿宋"/>
          <w:color w:val="000000" w:themeColor="text1"/>
          <w:sz w:val="28"/>
          <w:szCs w:val="28"/>
        </w:rPr>
        <w:t xml:space="preserve"> </w:t>
      </w:r>
      <w:r w:rsidRPr="00CD693D">
        <w:rPr>
          <w:rFonts w:ascii="仿宋" w:eastAsia="仿宋" w:hAnsi="仿宋" w:hint="eastAsia"/>
          <w:color w:val="000000" w:themeColor="text1"/>
          <w:sz w:val="28"/>
          <w:szCs w:val="28"/>
        </w:rPr>
        <w:t xml:space="preserve">                               法人代表：</w:t>
      </w:r>
    </w:p>
    <w:p w14:paraId="190F8278" w14:textId="77777777" w:rsidR="00CD693D" w:rsidRPr="00CD693D" w:rsidRDefault="00CD693D" w:rsidP="00596539">
      <w:pPr>
        <w:snapToGrid w:val="0"/>
        <w:spacing w:line="360" w:lineRule="auto"/>
        <w:outlineLvl w:val="1"/>
        <w:rPr>
          <w:rFonts w:ascii="仿宋_GB2312" w:eastAsia="仿宋_GB2312" w:hAnsi="宋体"/>
          <w:color w:val="000000" w:themeColor="text1"/>
          <w:sz w:val="28"/>
          <w:szCs w:val="28"/>
        </w:rPr>
      </w:pPr>
    </w:p>
    <w:p w14:paraId="05329719" w14:textId="77777777" w:rsidR="00CD693D" w:rsidRDefault="00CD693D" w:rsidP="00596539">
      <w:pPr>
        <w:snapToGrid w:val="0"/>
        <w:spacing w:line="360" w:lineRule="auto"/>
        <w:outlineLvl w:val="1"/>
        <w:rPr>
          <w:rFonts w:ascii="仿宋_GB2312" w:eastAsia="仿宋_GB2312" w:hAnsi="宋体"/>
          <w:color w:val="000000" w:themeColor="text1"/>
          <w:sz w:val="28"/>
          <w:szCs w:val="28"/>
        </w:rPr>
      </w:pPr>
    </w:p>
    <w:p w14:paraId="179FC302" w14:textId="77777777" w:rsidR="0050244F" w:rsidRPr="00CD693D" w:rsidRDefault="0050244F" w:rsidP="00596539">
      <w:pPr>
        <w:snapToGrid w:val="0"/>
        <w:spacing w:line="360" w:lineRule="auto"/>
        <w:outlineLvl w:val="1"/>
        <w:rPr>
          <w:rFonts w:ascii="仿宋_GB2312" w:eastAsia="仿宋_GB2312" w:hAnsi="宋体"/>
          <w:color w:val="000000" w:themeColor="text1"/>
          <w:sz w:val="28"/>
          <w:szCs w:val="28"/>
        </w:rPr>
      </w:pPr>
    </w:p>
    <w:p w14:paraId="00DB5B33" w14:textId="77777777" w:rsidR="00CD693D" w:rsidRPr="00CD693D" w:rsidRDefault="00CD693D" w:rsidP="00596539">
      <w:pPr>
        <w:snapToGrid w:val="0"/>
        <w:spacing w:line="360" w:lineRule="auto"/>
        <w:outlineLvl w:val="1"/>
        <w:rPr>
          <w:rFonts w:ascii="仿宋_GB2312" w:eastAsia="仿宋_GB2312" w:hAnsi="宋体"/>
          <w:color w:val="000000" w:themeColor="text1"/>
          <w:sz w:val="28"/>
          <w:szCs w:val="28"/>
        </w:rPr>
      </w:pPr>
    </w:p>
    <w:p w14:paraId="7A466115" w14:textId="77777777" w:rsidR="00CD693D" w:rsidRPr="00CD693D" w:rsidRDefault="00CD693D" w:rsidP="00596539">
      <w:pPr>
        <w:snapToGrid w:val="0"/>
        <w:spacing w:line="360" w:lineRule="auto"/>
        <w:outlineLvl w:val="1"/>
        <w:rPr>
          <w:rFonts w:ascii="仿宋_GB2312" w:eastAsia="仿宋_GB2312" w:hAnsi="宋体"/>
          <w:color w:val="000000" w:themeColor="text1"/>
          <w:sz w:val="28"/>
          <w:szCs w:val="28"/>
        </w:rPr>
      </w:pPr>
    </w:p>
    <w:p w14:paraId="79074D40" w14:textId="77777777" w:rsidR="00CD693D" w:rsidRPr="00CD693D" w:rsidRDefault="00CD693D" w:rsidP="00596539">
      <w:pPr>
        <w:snapToGrid w:val="0"/>
        <w:spacing w:line="360" w:lineRule="auto"/>
        <w:outlineLvl w:val="1"/>
        <w:rPr>
          <w:rFonts w:ascii="仿宋_GB2312" w:eastAsia="仿宋_GB2312" w:hAnsi="宋体"/>
          <w:color w:val="000000" w:themeColor="text1"/>
          <w:sz w:val="28"/>
          <w:szCs w:val="28"/>
        </w:rPr>
      </w:pPr>
    </w:p>
    <w:p w14:paraId="282B87EA" w14:textId="77777777" w:rsidR="00CD693D" w:rsidRPr="00CD693D" w:rsidRDefault="00CD693D" w:rsidP="00596539">
      <w:pPr>
        <w:snapToGrid w:val="0"/>
        <w:spacing w:line="360" w:lineRule="auto"/>
        <w:outlineLvl w:val="1"/>
        <w:rPr>
          <w:rFonts w:ascii="仿宋_GB2312" w:eastAsia="仿宋_GB2312" w:hAnsi="宋体"/>
          <w:color w:val="000000" w:themeColor="text1"/>
          <w:sz w:val="28"/>
          <w:szCs w:val="28"/>
        </w:rPr>
      </w:pPr>
    </w:p>
    <w:p w14:paraId="2909D2A2" w14:textId="77777777" w:rsidR="00CD693D" w:rsidRPr="00CD693D" w:rsidRDefault="00CD693D" w:rsidP="00596539">
      <w:pPr>
        <w:snapToGrid w:val="0"/>
        <w:spacing w:line="360" w:lineRule="auto"/>
        <w:outlineLvl w:val="1"/>
        <w:rPr>
          <w:rFonts w:ascii="仿宋_GB2312" w:eastAsia="仿宋_GB2312" w:hAnsi="宋体"/>
          <w:color w:val="000000" w:themeColor="text1"/>
          <w:sz w:val="28"/>
          <w:szCs w:val="28"/>
        </w:rPr>
      </w:pPr>
    </w:p>
    <w:p w14:paraId="78E25449" w14:textId="77777777" w:rsidR="00CD693D" w:rsidRPr="00CD693D" w:rsidRDefault="00CD693D" w:rsidP="00596539">
      <w:pPr>
        <w:snapToGrid w:val="0"/>
        <w:spacing w:line="360" w:lineRule="auto"/>
        <w:outlineLvl w:val="1"/>
        <w:rPr>
          <w:rFonts w:ascii="仿宋_GB2312" w:eastAsia="仿宋_GB2312" w:hAnsi="宋体"/>
          <w:color w:val="000000" w:themeColor="text1"/>
          <w:sz w:val="28"/>
          <w:szCs w:val="28"/>
        </w:rPr>
      </w:pPr>
    </w:p>
    <w:p w14:paraId="1DC860A5" w14:textId="77777777" w:rsidR="00CD693D" w:rsidRPr="00CD693D" w:rsidRDefault="00CD693D" w:rsidP="00596539">
      <w:pPr>
        <w:snapToGrid w:val="0"/>
        <w:spacing w:line="360" w:lineRule="auto"/>
        <w:outlineLvl w:val="1"/>
        <w:rPr>
          <w:rFonts w:ascii="仿宋_GB2312" w:eastAsia="仿宋_GB2312" w:hAnsi="宋体"/>
          <w:color w:val="000000" w:themeColor="text1"/>
          <w:sz w:val="28"/>
          <w:szCs w:val="28"/>
        </w:rPr>
      </w:pPr>
    </w:p>
    <w:p w14:paraId="2B30519D" w14:textId="77777777" w:rsidR="00CD693D" w:rsidRPr="00CD693D" w:rsidRDefault="00CD693D" w:rsidP="00596539">
      <w:pPr>
        <w:snapToGrid w:val="0"/>
        <w:spacing w:line="360" w:lineRule="auto"/>
        <w:outlineLvl w:val="1"/>
        <w:rPr>
          <w:rFonts w:ascii="仿宋_GB2312" w:eastAsia="仿宋_GB2312" w:hAnsi="宋体"/>
          <w:color w:val="000000" w:themeColor="text1"/>
          <w:sz w:val="28"/>
          <w:szCs w:val="28"/>
        </w:rPr>
      </w:pPr>
    </w:p>
    <w:p w14:paraId="77B7CC4C" w14:textId="77777777" w:rsidR="00CD693D" w:rsidRPr="00CD693D" w:rsidRDefault="00CD693D" w:rsidP="00596539">
      <w:pPr>
        <w:snapToGrid w:val="0"/>
        <w:spacing w:line="360" w:lineRule="auto"/>
        <w:outlineLvl w:val="1"/>
        <w:rPr>
          <w:rFonts w:ascii="仿宋_GB2312" w:eastAsia="仿宋_GB2312" w:hAnsi="宋体"/>
          <w:color w:val="000000" w:themeColor="text1"/>
          <w:sz w:val="28"/>
          <w:szCs w:val="28"/>
        </w:rPr>
      </w:pPr>
    </w:p>
    <w:p w14:paraId="61257EC3" w14:textId="77777777" w:rsidR="00CD693D" w:rsidRPr="00CD693D" w:rsidRDefault="00CD693D" w:rsidP="00596539">
      <w:pPr>
        <w:snapToGrid w:val="0"/>
        <w:spacing w:line="360" w:lineRule="auto"/>
        <w:outlineLvl w:val="1"/>
        <w:rPr>
          <w:rFonts w:ascii="仿宋_GB2312" w:eastAsia="仿宋_GB2312" w:hAnsi="宋体"/>
          <w:color w:val="000000" w:themeColor="text1"/>
          <w:sz w:val="28"/>
          <w:szCs w:val="28"/>
        </w:rPr>
      </w:pPr>
    </w:p>
    <w:p w14:paraId="767CE21E" w14:textId="77777777" w:rsidR="00CD693D" w:rsidRPr="00CD693D" w:rsidRDefault="00CD693D" w:rsidP="00596539">
      <w:pPr>
        <w:snapToGrid w:val="0"/>
        <w:spacing w:line="360" w:lineRule="auto"/>
        <w:outlineLvl w:val="1"/>
        <w:rPr>
          <w:rFonts w:ascii="仿宋_GB2312" w:eastAsia="仿宋_GB2312" w:hAnsi="宋体"/>
          <w:color w:val="000000" w:themeColor="text1"/>
          <w:sz w:val="28"/>
          <w:szCs w:val="28"/>
        </w:rPr>
      </w:pPr>
    </w:p>
    <w:p w14:paraId="2FFB8C97" w14:textId="77777777" w:rsidR="00CD693D" w:rsidRPr="00CD693D" w:rsidRDefault="00CD693D" w:rsidP="00596539">
      <w:pPr>
        <w:snapToGrid w:val="0"/>
        <w:spacing w:line="360" w:lineRule="auto"/>
        <w:outlineLvl w:val="1"/>
        <w:rPr>
          <w:rFonts w:ascii="仿宋_GB2312" w:eastAsia="仿宋_GB2312" w:hAnsi="宋体"/>
          <w:color w:val="000000" w:themeColor="text1"/>
          <w:sz w:val="28"/>
          <w:szCs w:val="28"/>
        </w:rPr>
      </w:pPr>
    </w:p>
    <w:p w14:paraId="604D41B7" w14:textId="77777777" w:rsidR="00CD693D" w:rsidRPr="00CD693D" w:rsidRDefault="00CD693D" w:rsidP="00596539">
      <w:pPr>
        <w:snapToGrid w:val="0"/>
        <w:spacing w:line="360" w:lineRule="auto"/>
        <w:outlineLvl w:val="1"/>
        <w:rPr>
          <w:rFonts w:ascii="仿宋_GB2312" w:eastAsia="仿宋_GB2312" w:hAnsi="宋体"/>
          <w:color w:val="000000" w:themeColor="text1"/>
          <w:sz w:val="28"/>
          <w:szCs w:val="28"/>
        </w:rPr>
      </w:pPr>
    </w:p>
    <w:p w14:paraId="0EDEE08D" w14:textId="77777777" w:rsidR="00CD693D" w:rsidRDefault="00CD693D" w:rsidP="00596539">
      <w:pPr>
        <w:snapToGrid w:val="0"/>
        <w:spacing w:line="360" w:lineRule="auto"/>
        <w:outlineLvl w:val="1"/>
        <w:rPr>
          <w:rFonts w:ascii="仿宋_GB2312" w:eastAsia="仿宋_GB2312" w:hAnsi="宋体"/>
          <w:color w:val="000000" w:themeColor="text1"/>
          <w:sz w:val="28"/>
          <w:szCs w:val="28"/>
        </w:rPr>
      </w:pPr>
    </w:p>
    <w:p w14:paraId="148E2547" w14:textId="77777777" w:rsidR="00CD693D" w:rsidRDefault="00CD693D" w:rsidP="00596539">
      <w:pPr>
        <w:snapToGrid w:val="0"/>
        <w:spacing w:line="360" w:lineRule="auto"/>
        <w:outlineLvl w:val="1"/>
        <w:rPr>
          <w:rFonts w:ascii="仿宋_GB2312" w:eastAsia="仿宋_GB2312" w:hAnsi="宋体"/>
          <w:color w:val="000000" w:themeColor="text1"/>
          <w:sz w:val="28"/>
          <w:szCs w:val="28"/>
        </w:rPr>
      </w:pPr>
    </w:p>
    <w:p w14:paraId="1A6D64F9" w14:textId="77777777" w:rsidR="00CD693D" w:rsidRPr="00CD693D" w:rsidRDefault="00CD693D" w:rsidP="00596539">
      <w:pPr>
        <w:snapToGrid w:val="0"/>
        <w:spacing w:line="360" w:lineRule="auto"/>
        <w:outlineLvl w:val="1"/>
        <w:rPr>
          <w:rFonts w:ascii="仿宋_GB2312" w:eastAsia="仿宋_GB2312" w:hAnsi="宋体"/>
          <w:color w:val="000000" w:themeColor="text1"/>
          <w:sz w:val="28"/>
          <w:szCs w:val="28"/>
        </w:rPr>
      </w:pPr>
    </w:p>
    <w:p w14:paraId="17593740" w14:textId="77777777" w:rsidR="00CD693D" w:rsidRPr="00CD693D" w:rsidRDefault="00CD693D" w:rsidP="00596539">
      <w:pPr>
        <w:snapToGrid w:val="0"/>
        <w:spacing w:line="360" w:lineRule="auto"/>
        <w:outlineLvl w:val="1"/>
        <w:rPr>
          <w:rFonts w:ascii="仿宋_GB2312" w:eastAsia="仿宋_GB2312" w:hAnsi="宋体"/>
          <w:color w:val="000000" w:themeColor="text1"/>
          <w:sz w:val="28"/>
          <w:szCs w:val="28"/>
        </w:rPr>
      </w:pPr>
    </w:p>
    <w:p w14:paraId="54A9444D" w14:textId="77777777" w:rsidR="00CD693D" w:rsidRPr="00CD693D" w:rsidRDefault="00CD693D" w:rsidP="00596539">
      <w:pPr>
        <w:snapToGrid w:val="0"/>
        <w:spacing w:line="360" w:lineRule="auto"/>
        <w:outlineLvl w:val="1"/>
        <w:rPr>
          <w:rFonts w:ascii="仿宋_GB2312" w:eastAsia="仿宋_GB2312" w:hAnsi="宋体"/>
          <w:color w:val="000000" w:themeColor="text1"/>
          <w:sz w:val="28"/>
          <w:szCs w:val="28"/>
        </w:rPr>
      </w:pPr>
    </w:p>
    <w:p w14:paraId="2BB575D0" w14:textId="7CAE24B2" w:rsidR="001A1ABD" w:rsidRPr="00CD693D" w:rsidRDefault="00B30D14" w:rsidP="00CD693D">
      <w:pPr>
        <w:snapToGrid w:val="0"/>
        <w:spacing w:line="500" w:lineRule="exact"/>
        <w:outlineLvl w:val="1"/>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lastRenderedPageBreak/>
        <w:t>附件</w:t>
      </w:r>
      <w:r w:rsidR="003834B2" w:rsidRPr="00CD693D">
        <w:rPr>
          <w:rFonts w:ascii="仿宋_GB2312" w:eastAsia="仿宋_GB2312" w:hAnsi="宋体" w:hint="eastAsia"/>
          <w:color w:val="000000" w:themeColor="text1"/>
          <w:sz w:val="28"/>
          <w:szCs w:val="28"/>
        </w:rPr>
        <w:t>6</w:t>
      </w:r>
      <w:r w:rsidRPr="00CD693D">
        <w:rPr>
          <w:rFonts w:ascii="仿宋_GB2312" w:eastAsia="仿宋_GB2312" w:hAnsi="宋体" w:hint="eastAsia"/>
          <w:color w:val="000000" w:themeColor="text1"/>
          <w:sz w:val="28"/>
          <w:szCs w:val="28"/>
        </w:rPr>
        <w:t>：《</w:t>
      </w:r>
      <w:r w:rsidR="001A1ABD" w:rsidRPr="00CD693D">
        <w:rPr>
          <w:rFonts w:ascii="仿宋_GB2312" w:eastAsia="仿宋_GB2312" w:hAnsi="宋体" w:hint="eastAsia"/>
          <w:color w:val="000000" w:themeColor="text1"/>
          <w:sz w:val="28"/>
          <w:szCs w:val="28"/>
        </w:rPr>
        <w:t>供应商反腐败/反贿赂承诺书</w:t>
      </w:r>
      <w:r w:rsidRPr="00CD693D">
        <w:rPr>
          <w:rFonts w:ascii="仿宋_GB2312" w:eastAsia="仿宋_GB2312" w:hAnsi="宋体" w:hint="eastAsia"/>
          <w:color w:val="000000" w:themeColor="text1"/>
          <w:sz w:val="28"/>
          <w:szCs w:val="28"/>
        </w:rPr>
        <w:t>》</w:t>
      </w:r>
    </w:p>
    <w:p w14:paraId="42D976F5" w14:textId="3FC2C1FE" w:rsidR="001A1ABD" w:rsidRPr="00CD693D" w:rsidRDefault="00B30D14" w:rsidP="00CD693D">
      <w:pPr>
        <w:spacing w:line="500" w:lineRule="exact"/>
        <w:jc w:val="center"/>
        <w:rPr>
          <w:rFonts w:ascii="仿宋_GB2312" w:eastAsia="仿宋_GB2312" w:hAnsi="仿宋"/>
          <w:b/>
          <w:color w:val="000000" w:themeColor="text1"/>
          <w:sz w:val="28"/>
          <w:szCs w:val="28"/>
        </w:rPr>
      </w:pPr>
      <w:r w:rsidRPr="00CD693D">
        <w:rPr>
          <w:rFonts w:ascii="仿宋_GB2312" w:eastAsia="仿宋_GB2312" w:hAnsi="仿宋" w:hint="eastAsia"/>
          <w:b/>
          <w:color w:val="000000" w:themeColor="text1"/>
          <w:sz w:val="28"/>
          <w:szCs w:val="28"/>
        </w:rPr>
        <w:t>供应商反腐败/反贿赂承诺书</w:t>
      </w:r>
    </w:p>
    <w:p w14:paraId="73853C08" w14:textId="77777777" w:rsidR="00B30D14" w:rsidRPr="00CD693D" w:rsidRDefault="00B30D14" w:rsidP="00CD693D">
      <w:pPr>
        <w:spacing w:line="500" w:lineRule="exact"/>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t>江苏昆山农村商业银行股份有限公司：</w:t>
      </w:r>
    </w:p>
    <w:p w14:paraId="595D06D3" w14:textId="77777777" w:rsidR="00B30D14" w:rsidRPr="00CD693D" w:rsidRDefault="00B30D14" w:rsidP="00CD693D">
      <w:pPr>
        <w:spacing w:line="500" w:lineRule="exact"/>
        <w:ind w:firstLineChars="200" w:firstLine="560"/>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t>本公司自愿与贵行合作，互惠共赢，确保采购招投标活动的规范与廉洁，从源头上预防和遏制违法违纪问题的发生，特作以下承诺：</w:t>
      </w:r>
    </w:p>
    <w:p w14:paraId="60DBB985" w14:textId="77777777" w:rsidR="00B30D14" w:rsidRPr="00CD693D" w:rsidRDefault="00B30D14" w:rsidP="00CD693D">
      <w:pPr>
        <w:spacing w:line="500" w:lineRule="exact"/>
        <w:ind w:firstLineChars="200" w:firstLine="560"/>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t>1、在业务往来中，严格遵守国家有关的法律法规和廉洁从业规定，坚持公平、公开、公正、诚实信用的原则，决不损害国家和企业利益。</w:t>
      </w:r>
    </w:p>
    <w:p w14:paraId="68692098" w14:textId="77777777" w:rsidR="00B30D14" w:rsidRPr="00CD693D" w:rsidRDefault="00B30D14" w:rsidP="00CD693D">
      <w:pPr>
        <w:spacing w:line="500" w:lineRule="exact"/>
        <w:ind w:firstLineChars="200" w:firstLine="560"/>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t>2、本公司（含公司工作人员，下同）决不向贵行工作人员（含工作人员的配偶、子女及亲属，下同）馈赠礼品（包括但不限于现金、有价证券、支付凭证及贵重物品等）。</w:t>
      </w:r>
    </w:p>
    <w:p w14:paraId="24145C09" w14:textId="77777777" w:rsidR="00B30D14" w:rsidRPr="00CD693D" w:rsidRDefault="00B30D14" w:rsidP="00CD693D">
      <w:pPr>
        <w:spacing w:line="500" w:lineRule="exact"/>
        <w:ind w:firstLineChars="200" w:firstLine="560"/>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t>3、本公司决不向贵行工作人员提供宴请、联谊活动、度假、旅游，以及到营业性娱乐场所消费。</w:t>
      </w:r>
    </w:p>
    <w:p w14:paraId="3C1B7F90" w14:textId="77777777" w:rsidR="00B30D14" w:rsidRPr="00CD693D" w:rsidRDefault="00B30D14" w:rsidP="00CD693D">
      <w:pPr>
        <w:spacing w:line="500" w:lineRule="exact"/>
        <w:ind w:firstLineChars="200" w:firstLine="560"/>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t>4、本公司决不为贵行工作人员安排工作，以及支付应由其个人自付的各种费用。</w:t>
      </w:r>
    </w:p>
    <w:p w14:paraId="05F99D4B" w14:textId="77777777" w:rsidR="00B30D14" w:rsidRPr="00CD693D" w:rsidRDefault="00B30D14" w:rsidP="00CD693D">
      <w:pPr>
        <w:spacing w:line="500" w:lineRule="exact"/>
        <w:ind w:firstLineChars="200" w:firstLine="560"/>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t>5、若本公司发现贵行工作人员有违反</w:t>
      </w:r>
      <w:proofErr w:type="gramStart"/>
      <w:r w:rsidRPr="00CD693D">
        <w:rPr>
          <w:rFonts w:ascii="仿宋_GB2312" w:eastAsia="仿宋_GB2312" w:hAnsi="宋体" w:hint="eastAsia"/>
          <w:color w:val="000000" w:themeColor="text1"/>
          <w:sz w:val="28"/>
          <w:szCs w:val="28"/>
        </w:rPr>
        <w:t>本承诺书行为</w:t>
      </w:r>
      <w:proofErr w:type="gramEnd"/>
      <w:r w:rsidRPr="00CD693D">
        <w:rPr>
          <w:rFonts w:ascii="仿宋_GB2312" w:eastAsia="仿宋_GB2312" w:hAnsi="宋体" w:hint="eastAsia"/>
          <w:color w:val="000000" w:themeColor="text1"/>
          <w:sz w:val="28"/>
          <w:szCs w:val="28"/>
        </w:rPr>
        <w:t>倾向的，应及时提醒纠正并向贵行监督管理部门举报。</w:t>
      </w:r>
    </w:p>
    <w:p w14:paraId="541401E3" w14:textId="77777777" w:rsidR="00B30D14" w:rsidRPr="00CD693D" w:rsidRDefault="00B30D14" w:rsidP="00CD693D">
      <w:pPr>
        <w:spacing w:line="500" w:lineRule="exact"/>
        <w:ind w:firstLineChars="200" w:firstLine="560"/>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t>6、如发现本公司违反承诺，经贵行监督管理部门认定违规事实后，按照下列规定进行处罚。</w:t>
      </w:r>
    </w:p>
    <w:p w14:paraId="1E9951C9" w14:textId="77777777" w:rsidR="00B30D14" w:rsidRPr="00CD693D" w:rsidRDefault="00B30D14" w:rsidP="00CD693D">
      <w:pPr>
        <w:spacing w:line="500" w:lineRule="exact"/>
        <w:ind w:firstLineChars="200" w:firstLine="560"/>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t>（1）同意按照合作项目合同总金额的5%支付违约金。</w:t>
      </w:r>
    </w:p>
    <w:p w14:paraId="7AE34A35" w14:textId="77777777" w:rsidR="00B30D14" w:rsidRPr="00CD693D" w:rsidRDefault="00B30D14" w:rsidP="00CD693D">
      <w:pPr>
        <w:spacing w:line="500" w:lineRule="exact"/>
        <w:ind w:firstLineChars="200" w:firstLine="560"/>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t>（2）同意贵行解除相关合同，由此造成贵行的损失概由本公司完全承担并赔偿。</w:t>
      </w:r>
    </w:p>
    <w:p w14:paraId="7CA2CA50" w14:textId="77777777" w:rsidR="00B30D14" w:rsidRPr="00CD693D" w:rsidRDefault="00B30D14" w:rsidP="00CD693D">
      <w:pPr>
        <w:spacing w:line="500" w:lineRule="exact"/>
        <w:ind w:firstLineChars="200" w:firstLine="560"/>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t>（3）承担由此产生的全部法律责任。</w:t>
      </w:r>
    </w:p>
    <w:p w14:paraId="0C385108" w14:textId="77777777" w:rsidR="00B30D14" w:rsidRPr="00CD693D" w:rsidRDefault="00B30D14" w:rsidP="00CD693D">
      <w:pPr>
        <w:spacing w:line="500" w:lineRule="exact"/>
        <w:ind w:firstLine="600"/>
        <w:rPr>
          <w:rFonts w:ascii="仿宋_GB2312" w:eastAsia="仿宋_GB2312" w:hAnsi="宋体"/>
          <w:color w:val="000000" w:themeColor="text1"/>
          <w:sz w:val="28"/>
          <w:szCs w:val="28"/>
        </w:rPr>
      </w:pPr>
    </w:p>
    <w:p w14:paraId="67895E05" w14:textId="77777777" w:rsidR="00B30D14" w:rsidRPr="00CD693D" w:rsidRDefault="00B30D14" w:rsidP="00CD693D">
      <w:pPr>
        <w:spacing w:line="500" w:lineRule="exact"/>
        <w:ind w:firstLine="600"/>
        <w:jc w:val="right"/>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t>（公司加盖公章）</w:t>
      </w:r>
    </w:p>
    <w:p w14:paraId="1BE8D5E9" w14:textId="63DA4C61" w:rsidR="00B30D14" w:rsidRPr="00CD693D" w:rsidRDefault="00B30D14" w:rsidP="00CD693D">
      <w:pPr>
        <w:spacing w:line="500" w:lineRule="exact"/>
        <w:ind w:firstLine="600"/>
        <w:jc w:val="right"/>
        <w:rPr>
          <w:rFonts w:ascii="仿宋_GB2312" w:eastAsia="仿宋_GB2312" w:hAnsi="宋体"/>
          <w:color w:val="000000" w:themeColor="text1"/>
          <w:sz w:val="28"/>
          <w:szCs w:val="28"/>
        </w:rPr>
      </w:pPr>
      <w:r w:rsidRPr="00CD693D">
        <w:rPr>
          <w:rFonts w:ascii="仿宋_GB2312" w:eastAsia="仿宋_GB2312" w:hAnsi="宋体" w:hint="eastAsia"/>
          <w:color w:val="000000" w:themeColor="text1"/>
          <w:sz w:val="28"/>
          <w:szCs w:val="28"/>
        </w:rPr>
        <w:t xml:space="preserve">法定代表人/有权签署人（签名或盖章）：           </w:t>
      </w:r>
    </w:p>
    <w:p w14:paraId="4E631B4B" w14:textId="2ADD102E" w:rsidR="00B30D14" w:rsidRPr="00CD693D" w:rsidRDefault="00B30D14" w:rsidP="00CD693D">
      <w:pPr>
        <w:spacing w:line="500" w:lineRule="exact"/>
        <w:ind w:firstLine="600"/>
        <w:jc w:val="right"/>
        <w:rPr>
          <w:rFonts w:ascii="仿宋_GB2312" w:eastAsia="仿宋_GB2312" w:hAnsi="宋体"/>
          <w:color w:val="000000" w:themeColor="text1"/>
          <w:sz w:val="30"/>
          <w:szCs w:val="30"/>
        </w:rPr>
      </w:pPr>
      <w:r w:rsidRPr="00CD693D">
        <w:rPr>
          <w:rFonts w:ascii="仿宋_GB2312" w:eastAsia="仿宋_GB2312" w:hAnsi="宋体" w:hint="eastAsia"/>
          <w:color w:val="000000" w:themeColor="text1"/>
          <w:sz w:val="28"/>
          <w:szCs w:val="28"/>
        </w:rPr>
        <w:t xml:space="preserve">日期：        </w:t>
      </w:r>
      <w:r w:rsidRPr="00CD693D">
        <w:rPr>
          <w:rFonts w:ascii="仿宋_GB2312" w:eastAsia="仿宋_GB2312" w:hAnsi="宋体"/>
          <w:color w:val="000000" w:themeColor="text1"/>
          <w:sz w:val="30"/>
          <w:szCs w:val="30"/>
        </w:rPr>
        <w:t xml:space="preserve">   </w:t>
      </w:r>
    </w:p>
    <w:p w14:paraId="277B278A" w14:textId="77777777" w:rsidR="00B30D14" w:rsidRPr="00CD693D" w:rsidRDefault="00B30D14" w:rsidP="00596539">
      <w:pPr>
        <w:rPr>
          <w:color w:val="000000" w:themeColor="text1"/>
        </w:rPr>
      </w:pPr>
    </w:p>
    <w:sectPr w:rsidR="00B30D14" w:rsidRPr="00CD693D" w:rsidSect="00DE3FC0">
      <w:pgSz w:w="11906" w:h="16838"/>
      <w:pgMar w:top="1304" w:right="1797" w:bottom="130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2E0FE" w14:textId="77777777" w:rsidR="00A008B6" w:rsidRDefault="00A008B6" w:rsidP="00EE0BEB">
      <w:r>
        <w:separator/>
      </w:r>
    </w:p>
  </w:endnote>
  <w:endnote w:type="continuationSeparator" w:id="0">
    <w:p w14:paraId="7B2536AE" w14:textId="77777777" w:rsidR="00A008B6" w:rsidRDefault="00A008B6" w:rsidP="00EE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FZXiaoBiaoSong-B05S">
    <w:altName w:val="微软雅黑"/>
    <w:charset w:val="00"/>
    <w:family w:val="swiss"/>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94435" w14:textId="77777777" w:rsidR="00A008B6" w:rsidRDefault="00A008B6" w:rsidP="00EE0BEB">
      <w:r>
        <w:separator/>
      </w:r>
    </w:p>
  </w:footnote>
  <w:footnote w:type="continuationSeparator" w:id="0">
    <w:p w14:paraId="6E106C7D" w14:textId="77777777" w:rsidR="00A008B6" w:rsidRDefault="00A008B6" w:rsidP="00EE0B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9BCCF"/>
    <w:multiLevelType w:val="singleLevel"/>
    <w:tmpl w:val="5279BCCF"/>
    <w:lvl w:ilvl="0">
      <w:start w:val="1"/>
      <w:numFmt w:val="chineseCounting"/>
      <w:suff w:val="nothing"/>
      <w:lvlText w:val="%1、"/>
      <w:lvlJc w:val="left"/>
    </w:lvl>
  </w:abstractNum>
  <w:abstractNum w:abstractNumId="1">
    <w:nsid w:val="662202D1"/>
    <w:multiLevelType w:val="multilevel"/>
    <w:tmpl w:val="662202D1"/>
    <w:lvl w:ilvl="0">
      <w:start w:val="1"/>
      <w:numFmt w:val="decimal"/>
      <w:suff w:val="space"/>
      <w:lvlText w:val="%1、"/>
      <w:lvlJc w:val="left"/>
      <w:pPr>
        <w:ind w:left="0" w:firstLine="0"/>
      </w:pPr>
      <w:rPr>
        <w:rFonts w:hint="eastAsia"/>
      </w:rPr>
    </w:lvl>
    <w:lvl w:ilvl="1" w:tentative="1">
      <w:start w:val="1"/>
      <w:numFmt w:val="lowerLetter"/>
      <w:lvlText w:val="%2)"/>
      <w:lvlJc w:val="left"/>
      <w:pPr>
        <w:ind w:left="982" w:hanging="420"/>
      </w:pPr>
    </w:lvl>
    <w:lvl w:ilvl="2" w:tentative="1">
      <w:start w:val="1"/>
      <w:numFmt w:val="lowerRoman"/>
      <w:lvlText w:val="%3."/>
      <w:lvlJc w:val="right"/>
      <w:pPr>
        <w:ind w:left="1402" w:hanging="420"/>
      </w:pPr>
    </w:lvl>
    <w:lvl w:ilvl="3" w:tentative="1">
      <w:start w:val="1"/>
      <w:numFmt w:val="decimal"/>
      <w:lvlText w:val="%4."/>
      <w:lvlJc w:val="left"/>
      <w:pPr>
        <w:ind w:left="1822" w:hanging="420"/>
      </w:pPr>
    </w:lvl>
    <w:lvl w:ilvl="4" w:tentative="1">
      <w:start w:val="1"/>
      <w:numFmt w:val="lowerLetter"/>
      <w:lvlText w:val="%5)"/>
      <w:lvlJc w:val="left"/>
      <w:pPr>
        <w:ind w:left="2242" w:hanging="420"/>
      </w:pPr>
    </w:lvl>
    <w:lvl w:ilvl="5" w:tentative="1">
      <w:start w:val="1"/>
      <w:numFmt w:val="lowerRoman"/>
      <w:lvlText w:val="%6."/>
      <w:lvlJc w:val="right"/>
      <w:pPr>
        <w:ind w:left="2662" w:hanging="420"/>
      </w:pPr>
    </w:lvl>
    <w:lvl w:ilvl="6" w:tentative="1">
      <w:start w:val="1"/>
      <w:numFmt w:val="decimal"/>
      <w:lvlText w:val="%7."/>
      <w:lvlJc w:val="left"/>
      <w:pPr>
        <w:ind w:left="3082" w:hanging="420"/>
      </w:pPr>
    </w:lvl>
    <w:lvl w:ilvl="7" w:tentative="1">
      <w:start w:val="1"/>
      <w:numFmt w:val="lowerLetter"/>
      <w:lvlText w:val="%8)"/>
      <w:lvlJc w:val="left"/>
      <w:pPr>
        <w:ind w:left="3502" w:hanging="420"/>
      </w:pPr>
    </w:lvl>
    <w:lvl w:ilvl="8" w:tentative="1">
      <w:start w:val="1"/>
      <w:numFmt w:val="lowerRoman"/>
      <w:lvlText w:val="%9."/>
      <w:lvlJc w:val="right"/>
      <w:pPr>
        <w:ind w:left="3922" w:hanging="420"/>
      </w:pPr>
    </w:lvl>
  </w:abstractNum>
  <w:abstractNum w:abstractNumId="2">
    <w:nsid w:val="6D900673"/>
    <w:multiLevelType w:val="hybridMultilevel"/>
    <w:tmpl w:val="44FCD790"/>
    <w:lvl w:ilvl="0" w:tplc="869A411C">
      <w:start w:val="1"/>
      <w:numFmt w:val="decimal"/>
      <w:lvlText w:val="%1）"/>
      <w:lvlJc w:val="left"/>
      <w:pPr>
        <w:ind w:left="1700" w:hanging="720"/>
      </w:pPr>
      <w:rPr>
        <w:rFonts w:hint="default"/>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7ACF"/>
    <w:rsid w:val="00011C92"/>
    <w:rsid w:val="00015BBD"/>
    <w:rsid w:val="00031815"/>
    <w:rsid w:val="00046A4D"/>
    <w:rsid w:val="00052AB8"/>
    <w:rsid w:val="00057863"/>
    <w:rsid w:val="00060BF7"/>
    <w:rsid w:val="0006574E"/>
    <w:rsid w:val="000828FF"/>
    <w:rsid w:val="00094D92"/>
    <w:rsid w:val="000A153C"/>
    <w:rsid w:val="000A30E3"/>
    <w:rsid w:val="000B1691"/>
    <w:rsid w:val="000D07F3"/>
    <w:rsid w:val="000D238C"/>
    <w:rsid w:val="000D30AF"/>
    <w:rsid w:val="000D47F1"/>
    <w:rsid w:val="000E4D42"/>
    <w:rsid w:val="000F55C5"/>
    <w:rsid w:val="00105D0D"/>
    <w:rsid w:val="00106B0F"/>
    <w:rsid w:val="00111C71"/>
    <w:rsid w:val="001136E8"/>
    <w:rsid w:val="00131305"/>
    <w:rsid w:val="00146A17"/>
    <w:rsid w:val="00153BAD"/>
    <w:rsid w:val="00176256"/>
    <w:rsid w:val="00183DAE"/>
    <w:rsid w:val="001A166F"/>
    <w:rsid w:val="001A1ABD"/>
    <w:rsid w:val="001A6DE3"/>
    <w:rsid w:val="001A7267"/>
    <w:rsid w:val="001C1F18"/>
    <w:rsid w:val="001C44DB"/>
    <w:rsid w:val="001C6678"/>
    <w:rsid w:val="001C6A2A"/>
    <w:rsid w:val="001D0CED"/>
    <w:rsid w:val="001D4125"/>
    <w:rsid w:val="001E0BEF"/>
    <w:rsid w:val="001E5F21"/>
    <w:rsid w:val="001F1B7B"/>
    <w:rsid w:val="001F2BBC"/>
    <w:rsid w:val="0021412E"/>
    <w:rsid w:val="002211D7"/>
    <w:rsid w:val="00231A01"/>
    <w:rsid w:val="00240D76"/>
    <w:rsid w:val="0024220F"/>
    <w:rsid w:val="0025451C"/>
    <w:rsid w:val="002608ED"/>
    <w:rsid w:val="002643E7"/>
    <w:rsid w:val="00265D38"/>
    <w:rsid w:val="00272FC6"/>
    <w:rsid w:val="00273D10"/>
    <w:rsid w:val="002761F0"/>
    <w:rsid w:val="002938DA"/>
    <w:rsid w:val="00295CC0"/>
    <w:rsid w:val="002D52CB"/>
    <w:rsid w:val="002E3131"/>
    <w:rsid w:val="002E4CF7"/>
    <w:rsid w:val="002F3CDD"/>
    <w:rsid w:val="00301592"/>
    <w:rsid w:val="0030761C"/>
    <w:rsid w:val="00311FCF"/>
    <w:rsid w:val="00314941"/>
    <w:rsid w:val="00316BDC"/>
    <w:rsid w:val="00331625"/>
    <w:rsid w:val="003316D4"/>
    <w:rsid w:val="003352A6"/>
    <w:rsid w:val="00336469"/>
    <w:rsid w:val="00340346"/>
    <w:rsid w:val="00345EA1"/>
    <w:rsid w:val="0034735E"/>
    <w:rsid w:val="0035323A"/>
    <w:rsid w:val="00367DA5"/>
    <w:rsid w:val="00371B2D"/>
    <w:rsid w:val="003834B2"/>
    <w:rsid w:val="00390048"/>
    <w:rsid w:val="00393834"/>
    <w:rsid w:val="003A4EA0"/>
    <w:rsid w:val="003B32D1"/>
    <w:rsid w:val="003C11D3"/>
    <w:rsid w:val="003C744F"/>
    <w:rsid w:val="004070A9"/>
    <w:rsid w:val="00416183"/>
    <w:rsid w:val="0043354C"/>
    <w:rsid w:val="00442978"/>
    <w:rsid w:val="004452A0"/>
    <w:rsid w:val="00455A6C"/>
    <w:rsid w:val="00455DA4"/>
    <w:rsid w:val="00464925"/>
    <w:rsid w:val="00481E2D"/>
    <w:rsid w:val="0049043E"/>
    <w:rsid w:val="00493194"/>
    <w:rsid w:val="004A1A9A"/>
    <w:rsid w:val="004B4DB9"/>
    <w:rsid w:val="004C4051"/>
    <w:rsid w:val="004C55CC"/>
    <w:rsid w:val="004D50BE"/>
    <w:rsid w:val="004E33F5"/>
    <w:rsid w:val="004E36A1"/>
    <w:rsid w:val="004E73AA"/>
    <w:rsid w:val="0050244F"/>
    <w:rsid w:val="005139A6"/>
    <w:rsid w:val="005143CB"/>
    <w:rsid w:val="0051745A"/>
    <w:rsid w:val="005272EC"/>
    <w:rsid w:val="0054171B"/>
    <w:rsid w:val="00541C39"/>
    <w:rsid w:val="00541E8C"/>
    <w:rsid w:val="00542E4A"/>
    <w:rsid w:val="00552C8E"/>
    <w:rsid w:val="0056149B"/>
    <w:rsid w:val="0056496F"/>
    <w:rsid w:val="005659C3"/>
    <w:rsid w:val="00572D44"/>
    <w:rsid w:val="00583414"/>
    <w:rsid w:val="005930E4"/>
    <w:rsid w:val="00596539"/>
    <w:rsid w:val="005B096A"/>
    <w:rsid w:val="005B54A2"/>
    <w:rsid w:val="005C1224"/>
    <w:rsid w:val="005C29D0"/>
    <w:rsid w:val="005D2380"/>
    <w:rsid w:val="00602E70"/>
    <w:rsid w:val="0061429A"/>
    <w:rsid w:val="006250DE"/>
    <w:rsid w:val="00633D07"/>
    <w:rsid w:val="00647203"/>
    <w:rsid w:val="00651F34"/>
    <w:rsid w:val="00652E4F"/>
    <w:rsid w:val="00654A1F"/>
    <w:rsid w:val="006602E3"/>
    <w:rsid w:val="00660FA8"/>
    <w:rsid w:val="006614A7"/>
    <w:rsid w:val="006630B1"/>
    <w:rsid w:val="0066507C"/>
    <w:rsid w:val="006A59C2"/>
    <w:rsid w:val="006B4BA9"/>
    <w:rsid w:val="006D425A"/>
    <w:rsid w:val="006E0B7A"/>
    <w:rsid w:val="006E0E32"/>
    <w:rsid w:val="006E1A4C"/>
    <w:rsid w:val="006E4854"/>
    <w:rsid w:val="006E5C8E"/>
    <w:rsid w:val="006E6502"/>
    <w:rsid w:val="006F65DB"/>
    <w:rsid w:val="0070058C"/>
    <w:rsid w:val="00703590"/>
    <w:rsid w:val="00714E66"/>
    <w:rsid w:val="00716964"/>
    <w:rsid w:val="00717B92"/>
    <w:rsid w:val="00724124"/>
    <w:rsid w:val="0074076E"/>
    <w:rsid w:val="00774AA5"/>
    <w:rsid w:val="00781446"/>
    <w:rsid w:val="00785EAB"/>
    <w:rsid w:val="007B035C"/>
    <w:rsid w:val="007B519E"/>
    <w:rsid w:val="007C1D4B"/>
    <w:rsid w:val="007C5245"/>
    <w:rsid w:val="007C5E3A"/>
    <w:rsid w:val="007D12C9"/>
    <w:rsid w:val="007E4188"/>
    <w:rsid w:val="007E566B"/>
    <w:rsid w:val="007F56CC"/>
    <w:rsid w:val="007F5C3F"/>
    <w:rsid w:val="008000F1"/>
    <w:rsid w:val="008203F5"/>
    <w:rsid w:val="00834196"/>
    <w:rsid w:val="00837BD5"/>
    <w:rsid w:val="008409E6"/>
    <w:rsid w:val="00843C1F"/>
    <w:rsid w:val="008451B5"/>
    <w:rsid w:val="008473F9"/>
    <w:rsid w:val="00850A0B"/>
    <w:rsid w:val="0085211E"/>
    <w:rsid w:val="00853426"/>
    <w:rsid w:val="0086565B"/>
    <w:rsid w:val="00871005"/>
    <w:rsid w:val="00876B3D"/>
    <w:rsid w:val="00886707"/>
    <w:rsid w:val="00890618"/>
    <w:rsid w:val="008A6C8E"/>
    <w:rsid w:val="008B0571"/>
    <w:rsid w:val="008B7BE9"/>
    <w:rsid w:val="008D427F"/>
    <w:rsid w:val="008E1232"/>
    <w:rsid w:val="008E2101"/>
    <w:rsid w:val="008E28BF"/>
    <w:rsid w:val="008E5BFF"/>
    <w:rsid w:val="008F12E6"/>
    <w:rsid w:val="008F17BA"/>
    <w:rsid w:val="00911899"/>
    <w:rsid w:val="00914188"/>
    <w:rsid w:val="00915BB1"/>
    <w:rsid w:val="00946632"/>
    <w:rsid w:val="00963D0C"/>
    <w:rsid w:val="00972400"/>
    <w:rsid w:val="009778C1"/>
    <w:rsid w:val="009906C7"/>
    <w:rsid w:val="00991D48"/>
    <w:rsid w:val="0099503E"/>
    <w:rsid w:val="009B6782"/>
    <w:rsid w:val="009C3A74"/>
    <w:rsid w:val="009D4BE1"/>
    <w:rsid w:val="009D5237"/>
    <w:rsid w:val="009D527C"/>
    <w:rsid w:val="009D5C1A"/>
    <w:rsid w:val="009D740F"/>
    <w:rsid w:val="009E23CE"/>
    <w:rsid w:val="009F095B"/>
    <w:rsid w:val="009F20FF"/>
    <w:rsid w:val="00A003BA"/>
    <w:rsid w:val="00A008B6"/>
    <w:rsid w:val="00A07947"/>
    <w:rsid w:val="00A26CA4"/>
    <w:rsid w:val="00A441C5"/>
    <w:rsid w:val="00A53458"/>
    <w:rsid w:val="00A60D55"/>
    <w:rsid w:val="00A62D62"/>
    <w:rsid w:val="00A64122"/>
    <w:rsid w:val="00A763AC"/>
    <w:rsid w:val="00A82BDD"/>
    <w:rsid w:val="00A82D31"/>
    <w:rsid w:val="00A91AEB"/>
    <w:rsid w:val="00AA4932"/>
    <w:rsid w:val="00AB5E98"/>
    <w:rsid w:val="00AB6DF0"/>
    <w:rsid w:val="00AC73E9"/>
    <w:rsid w:val="00AD40AC"/>
    <w:rsid w:val="00AD6DD4"/>
    <w:rsid w:val="00AE08D8"/>
    <w:rsid w:val="00AF28F0"/>
    <w:rsid w:val="00AF39B7"/>
    <w:rsid w:val="00AF7D10"/>
    <w:rsid w:val="00B01DAE"/>
    <w:rsid w:val="00B05020"/>
    <w:rsid w:val="00B215FD"/>
    <w:rsid w:val="00B26E48"/>
    <w:rsid w:val="00B27AF9"/>
    <w:rsid w:val="00B30D14"/>
    <w:rsid w:val="00B32F76"/>
    <w:rsid w:val="00B7114E"/>
    <w:rsid w:val="00B7180B"/>
    <w:rsid w:val="00B7229E"/>
    <w:rsid w:val="00B822C1"/>
    <w:rsid w:val="00B91439"/>
    <w:rsid w:val="00B92A65"/>
    <w:rsid w:val="00B97C1B"/>
    <w:rsid w:val="00BA5317"/>
    <w:rsid w:val="00BC3C81"/>
    <w:rsid w:val="00BD1570"/>
    <w:rsid w:val="00BD4987"/>
    <w:rsid w:val="00BE542F"/>
    <w:rsid w:val="00BF4429"/>
    <w:rsid w:val="00BF5D4D"/>
    <w:rsid w:val="00BF7F77"/>
    <w:rsid w:val="00C27A8E"/>
    <w:rsid w:val="00C345DE"/>
    <w:rsid w:val="00C37BFC"/>
    <w:rsid w:val="00C42613"/>
    <w:rsid w:val="00C519AE"/>
    <w:rsid w:val="00C51BE6"/>
    <w:rsid w:val="00C5345E"/>
    <w:rsid w:val="00C55682"/>
    <w:rsid w:val="00C7745B"/>
    <w:rsid w:val="00C84DC4"/>
    <w:rsid w:val="00C90894"/>
    <w:rsid w:val="00C93407"/>
    <w:rsid w:val="00C95A94"/>
    <w:rsid w:val="00C96383"/>
    <w:rsid w:val="00CA213B"/>
    <w:rsid w:val="00CA2D8B"/>
    <w:rsid w:val="00CB75EB"/>
    <w:rsid w:val="00CC0683"/>
    <w:rsid w:val="00CC558A"/>
    <w:rsid w:val="00CD693D"/>
    <w:rsid w:val="00CE09AB"/>
    <w:rsid w:val="00CF3AEB"/>
    <w:rsid w:val="00CF4709"/>
    <w:rsid w:val="00D043D0"/>
    <w:rsid w:val="00D0795B"/>
    <w:rsid w:val="00D25A8D"/>
    <w:rsid w:val="00D26CD5"/>
    <w:rsid w:val="00D33292"/>
    <w:rsid w:val="00D43AA0"/>
    <w:rsid w:val="00D461FF"/>
    <w:rsid w:val="00D541B7"/>
    <w:rsid w:val="00D55D38"/>
    <w:rsid w:val="00D56343"/>
    <w:rsid w:val="00D56EDC"/>
    <w:rsid w:val="00D67342"/>
    <w:rsid w:val="00D9170C"/>
    <w:rsid w:val="00D91F4B"/>
    <w:rsid w:val="00D91F83"/>
    <w:rsid w:val="00DA1A00"/>
    <w:rsid w:val="00DA393E"/>
    <w:rsid w:val="00DB4AC9"/>
    <w:rsid w:val="00DD2679"/>
    <w:rsid w:val="00DE17FF"/>
    <w:rsid w:val="00DE3FC0"/>
    <w:rsid w:val="00DF0D0D"/>
    <w:rsid w:val="00DF1DFF"/>
    <w:rsid w:val="00DF4381"/>
    <w:rsid w:val="00DF4980"/>
    <w:rsid w:val="00E0371F"/>
    <w:rsid w:val="00E076A2"/>
    <w:rsid w:val="00E11357"/>
    <w:rsid w:val="00E23041"/>
    <w:rsid w:val="00E33B49"/>
    <w:rsid w:val="00E37F68"/>
    <w:rsid w:val="00E41417"/>
    <w:rsid w:val="00E46334"/>
    <w:rsid w:val="00E56E6E"/>
    <w:rsid w:val="00E7470A"/>
    <w:rsid w:val="00E82D36"/>
    <w:rsid w:val="00E85FAF"/>
    <w:rsid w:val="00E967C4"/>
    <w:rsid w:val="00EA5221"/>
    <w:rsid w:val="00EC6CE4"/>
    <w:rsid w:val="00EE0BEB"/>
    <w:rsid w:val="00EF4CCE"/>
    <w:rsid w:val="00EF70E4"/>
    <w:rsid w:val="00F04025"/>
    <w:rsid w:val="00F12ED9"/>
    <w:rsid w:val="00F42AE1"/>
    <w:rsid w:val="00F52927"/>
    <w:rsid w:val="00F62B78"/>
    <w:rsid w:val="00F713AC"/>
    <w:rsid w:val="00F7420C"/>
    <w:rsid w:val="00FA2508"/>
    <w:rsid w:val="00FA3558"/>
    <w:rsid w:val="00FA7FE7"/>
    <w:rsid w:val="00FB3F65"/>
    <w:rsid w:val="00FC3BBE"/>
    <w:rsid w:val="00FC53A3"/>
    <w:rsid w:val="00FC5444"/>
    <w:rsid w:val="00FD30C9"/>
    <w:rsid w:val="00FE31F2"/>
    <w:rsid w:val="00FE393E"/>
    <w:rsid w:val="00FE4853"/>
    <w:rsid w:val="00FF29E1"/>
    <w:rsid w:val="00FF4CFD"/>
    <w:rsid w:val="00FF78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4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539"/>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2E313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E0BE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AE08D8"/>
    <w:pPr>
      <w:spacing w:after="120"/>
    </w:pPr>
    <w:rPr>
      <w:color w:val="000000"/>
    </w:rPr>
  </w:style>
  <w:style w:type="character" w:customStyle="1" w:styleId="Char">
    <w:name w:val="正文文本 Char"/>
    <w:basedOn w:val="a0"/>
    <w:link w:val="a3"/>
    <w:rsid w:val="00AE08D8"/>
    <w:rPr>
      <w:rFonts w:ascii="Times New Roman" w:eastAsia="宋体" w:hAnsi="Times New Roman" w:cs="Times New Roman"/>
      <w:color w:val="000000"/>
      <w:szCs w:val="20"/>
    </w:rPr>
  </w:style>
  <w:style w:type="paragraph" w:styleId="a4">
    <w:name w:val="Date"/>
    <w:basedOn w:val="a"/>
    <w:next w:val="a"/>
    <w:link w:val="Char0"/>
    <w:rsid w:val="00AE08D8"/>
    <w:pPr>
      <w:ind w:leftChars="2500" w:left="100"/>
    </w:pPr>
    <w:rPr>
      <w:sz w:val="28"/>
    </w:rPr>
  </w:style>
  <w:style w:type="character" w:customStyle="1" w:styleId="Char0">
    <w:name w:val="日期 Char"/>
    <w:basedOn w:val="a0"/>
    <w:link w:val="a4"/>
    <w:rsid w:val="00AE08D8"/>
    <w:rPr>
      <w:rFonts w:ascii="Times New Roman" w:eastAsia="宋体" w:hAnsi="Times New Roman" w:cs="Times New Roman"/>
      <w:sz w:val="28"/>
      <w:szCs w:val="20"/>
    </w:rPr>
  </w:style>
  <w:style w:type="paragraph" w:styleId="a5">
    <w:name w:val="Plain Text"/>
    <w:aliases w:val="普通文字 Char,纯文本 Char Char,普通文字 Char Char"/>
    <w:basedOn w:val="a"/>
    <w:link w:val="Char1"/>
    <w:rsid w:val="00AE08D8"/>
    <w:rPr>
      <w:rFonts w:ascii="宋体" w:hAnsi="Courier New"/>
    </w:rPr>
  </w:style>
  <w:style w:type="character" w:customStyle="1" w:styleId="Char1">
    <w:name w:val="纯文本 Char"/>
    <w:aliases w:val="普通文字 Char Char1,纯文本 Char Char Char,普通文字 Char Char Char"/>
    <w:basedOn w:val="a0"/>
    <w:link w:val="a5"/>
    <w:rsid w:val="00AE08D8"/>
    <w:rPr>
      <w:rFonts w:ascii="宋体" w:eastAsia="宋体" w:hAnsi="Courier New" w:cs="Times New Roman"/>
      <w:szCs w:val="20"/>
    </w:rPr>
  </w:style>
  <w:style w:type="paragraph" w:styleId="a6">
    <w:name w:val="header"/>
    <w:basedOn w:val="a"/>
    <w:link w:val="Char2"/>
    <w:uiPriority w:val="99"/>
    <w:unhideWhenUsed/>
    <w:rsid w:val="00EE0BE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EE0BEB"/>
    <w:rPr>
      <w:rFonts w:ascii="Times New Roman" w:eastAsia="宋体" w:hAnsi="Times New Roman" w:cs="Times New Roman"/>
      <w:sz w:val="18"/>
      <w:szCs w:val="18"/>
    </w:rPr>
  </w:style>
  <w:style w:type="paragraph" w:styleId="a7">
    <w:name w:val="footer"/>
    <w:basedOn w:val="a"/>
    <w:link w:val="Char3"/>
    <w:uiPriority w:val="99"/>
    <w:unhideWhenUsed/>
    <w:rsid w:val="00EE0BEB"/>
    <w:pPr>
      <w:tabs>
        <w:tab w:val="center" w:pos="4153"/>
        <w:tab w:val="right" w:pos="8306"/>
      </w:tabs>
      <w:snapToGrid w:val="0"/>
      <w:jc w:val="left"/>
    </w:pPr>
    <w:rPr>
      <w:sz w:val="18"/>
      <w:szCs w:val="18"/>
    </w:rPr>
  </w:style>
  <w:style w:type="character" w:customStyle="1" w:styleId="Char3">
    <w:name w:val="页脚 Char"/>
    <w:basedOn w:val="a0"/>
    <w:link w:val="a7"/>
    <w:uiPriority w:val="99"/>
    <w:rsid w:val="00EE0BEB"/>
    <w:rPr>
      <w:rFonts w:ascii="Times New Roman" w:eastAsia="宋体" w:hAnsi="Times New Roman" w:cs="Times New Roman"/>
      <w:sz w:val="18"/>
      <w:szCs w:val="18"/>
    </w:rPr>
  </w:style>
  <w:style w:type="character" w:customStyle="1" w:styleId="1Char">
    <w:name w:val="标题 1 Char"/>
    <w:basedOn w:val="a0"/>
    <w:link w:val="1"/>
    <w:uiPriority w:val="9"/>
    <w:rsid w:val="002E3131"/>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1E0BEF"/>
    <w:rPr>
      <w:rFonts w:asciiTheme="majorHAnsi" w:eastAsiaTheme="majorEastAsia" w:hAnsiTheme="majorHAnsi" w:cstheme="majorBidi"/>
      <w:b/>
      <w:bCs/>
      <w:sz w:val="32"/>
      <w:szCs w:val="32"/>
    </w:rPr>
  </w:style>
  <w:style w:type="paragraph" w:styleId="a8">
    <w:name w:val="Document Map"/>
    <w:basedOn w:val="a"/>
    <w:link w:val="Char4"/>
    <w:uiPriority w:val="99"/>
    <w:semiHidden/>
    <w:unhideWhenUsed/>
    <w:rsid w:val="00DF4980"/>
    <w:rPr>
      <w:rFonts w:ascii="宋体"/>
      <w:sz w:val="18"/>
      <w:szCs w:val="18"/>
    </w:rPr>
  </w:style>
  <w:style w:type="character" w:customStyle="1" w:styleId="Char4">
    <w:name w:val="文档结构图 Char"/>
    <w:basedOn w:val="a0"/>
    <w:link w:val="a8"/>
    <w:uiPriority w:val="99"/>
    <w:semiHidden/>
    <w:rsid w:val="00DF4980"/>
    <w:rPr>
      <w:rFonts w:ascii="宋体" w:eastAsia="宋体" w:hAnsi="Times New Roman" w:cs="Times New Roman"/>
      <w:sz w:val="18"/>
      <w:szCs w:val="18"/>
    </w:rPr>
  </w:style>
  <w:style w:type="paragraph" w:customStyle="1" w:styleId="10">
    <w:name w:val="列出段落1"/>
    <w:basedOn w:val="a"/>
    <w:link w:val="Char5"/>
    <w:uiPriority w:val="34"/>
    <w:qFormat/>
    <w:rsid w:val="00CF3AEB"/>
    <w:pPr>
      <w:ind w:firstLineChars="200" w:firstLine="420"/>
    </w:pPr>
    <w:rPr>
      <w:sz w:val="24"/>
      <w:szCs w:val="24"/>
    </w:rPr>
  </w:style>
  <w:style w:type="character" w:customStyle="1" w:styleId="Char5">
    <w:name w:val="列出段落 Char"/>
    <w:link w:val="10"/>
    <w:uiPriority w:val="34"/>
    <w:qFormat/>
    <w:rsid w:val="00CF3AEB"/>
    <w:rPr>
      <w:rFonts w:ascii="Times New Roman" w:eastAsia="宋体" w:hAnsi="Times New Roman" w:cs="Times New Roman"/>
      <w:sz w:val="24"/>
      <w:szCs w:val="24"/>
    </w:rPr>
  </w:style>
  <w:style w:type="paragraph" w:styleId="a9">
    <w:name w:val="List Paragraph"/>
    <w:basedOn w:val="a"/>
    <w:uiPriority w:val="34"/>
    <w:qFormat/>
    <w:rsid w:val="000E4D42"/>
    <w:pPr>
      <w:ind w:firstLineChars="200" w:firstLine="420"/>
    </w:pPr>
  </w:style>
  <w:style w:type="character" w:styleId="aa">
    <w:name w:val="Hyperlink"/>
    <w:basedOn w:val="a0"/>
    <w:uiPriority w:val="99"/>
    <w:unhideWhenUsed/>
    <w:rsid w:val="00716964"/>
    <w:rPr>
      <w:color w:val="0000FF" w:themeColor="hyperlink"/>
      <w:u w:val="single"/>
    </w:rPr>
  </w:style>
  <w:style w:type="paragraph" w:customStyle="1" w:styleId="Default">
    <w:name w:val="Default"/>
    <w:rsid w:val="00A62D62"/>
    <w:pPr>
      <w:widowControl w:val="0"/>
      <w:autoSpaceDE w:val="0"/>
      <w:autoSpaceDN w:val="0"/>
      <w:adjustRightInd w:val="0"/>
    </w:pPr>
    <w:rPr>
      <w:rFonts w:ascii="FZXiaoBiaoSong-B05S" w:eastAsia="FZXiaoBiaoSong-B05S" w:hAnsi="Calibri" w:cs="FZXiaoBiaoSong-B05S"/>
      <w:color w:val="000000"/>
      <w:kern w:val="0"/>
      <w:sz w:val="24"/>
      <w:szCs w:val="24"/>
    </w:rPr>
  </w:style>
  <w:style w:type="paragraph" w:customStyle="1" w:styleId="reader-word-layer">
    <w:name w:val="reader-word-layer"/>
    <w:basedOn w:val="a"/>
    <w:rsid w:val="00B30D14"/>
    <w:pPr>
      <w:widowControl/>
      <w:spacing w:before="100" w:beforeAutospacing="1" w:after="100" w:afterAutospacing="1"/>
      <w:jc w:val="left"/>
    </w:pPr>
    <w:rPr>
      <w:rFonts w:ascii="宋体" w:hAnsi="宋体" w:cs="宋体"/>
      <w:kern w:val="0"/>
      <w:sz w:val="24"/>
      <w:szCs w:val="24"/>
    </w:rPr>
  </w:style>
  <w:style w:type="paragraph" w:styleId="ab">
    <w:name w:val="Balloon Text"/>
    <w:basedOn w:val="a"/>
    <w:link w:val="Char6"/>
    <w:uiPriority w:val="99"/>
    <w:semiHidden/>
    <w:unhideWhenUsed/>
    <w:rsid w:val="00B30D14"/>
    <w:rPr>
      <w:sz w:val="18"/>
      <w:szCs w:val="18"/>
    </w:rPr>
  </w:style>
  <w:style w:type="character" w:customStyle="1" w:styleId="Char6">
    <w:name w:val="批注框文本 Char"/>
    <w:basedOn w:val="a0"/>
    <w:link w:val="ab"/>
    <w:uiPriority w:val="99"/>
    <w:semiHidden/>
    <w:rsid w:val="00B30D14"/>
    <w:rPr>
      <w:rFonts w:ascii="Times New Roman" w:eastAsia="宋体" w:hAnsi="Times New Roman" w:cs="Times New Roman"/>
      <w:sz w:val="18"/>
      <w:szCs w:val="18"/>
    </w:rPr>
  </w:style>
  <w:style w:type="paragraph" w:styleId="ac">
    <w:name w:val="Normal (Web)"/>
    <w:basedOn w:val="a"/>
    <w:uiPriority w:val="99"/>
    <w:unhideWhenUsed/>
    <w:rsid w:val="00B26E48"/>
    <w:pPr>
      <w:widowControl/>
      <w:spacing w:before="100" w:beforeAutospacing="1" w:after="100" w:afterAutospacing="1"/>
      <w:jc w:val="left"/>
    </w:pPr>
    <w:rPr>
      <w:rFonts w:ascii="宋体" w:hAnsi="宋体" w:cs="宋体"/>
      <w:kern w:val="0"/>
      <w:sz w:val="24"/>
      <w:szCs w:val="24"/>
    </w:rPr>
  </w:style>
  <w:style w:type="paragraph" w:styleId="ad">
    <w:name w:val="Normal Indent"/>
    <w:basedOn w:val="a"/>
    <w:qFormat/>
    <w:rsid w:val="00B26E48"/>
    <w:pPr>
      <w:ind w:firstLine="420"/>
    </w:pPr>
    <w:rPr>
      <w:rFonts w:asciiTheme="minorHAnsi" w:eastAsiaTheme="minorEastAsia" w:hAnsiTheme="minorHAnsi" w:cstheme="minorBidi"/>
      <w:szCs w:val="24"/>
    </w:rPr>
  </w:style>
  <w:style w:type="paragraph" w:styleId="ae">
    <w:name w:val="Body Text Indent"/>
    <w:basedOn w:val="a"/>
    <w:link w:val="Char7"/>
    <w:uiPriority w:val="99"/>
    <w:semiHidden/>
    <w:unhideWhenUsed/>
    <w:rsid w:val="00416183"/>
    <w:pPr>
      <w:spacing w:after="120"/>
      <w:ind w:leftChars="200" w:left="420"/>
    </w:pPr>
  </w:style>
  <w:style w:type="character" w:customStyle="1" w:styleId="Char7">
    <w:name w:val="正文文本缩进 Char"/>
    <w:basedOn w:val="a0"/>
    <w:link w:val="ae"/>
    <w:uiPriority w:val="99"/>
    <w:semiHidden/>
    <w:rsid w:val="00416183"/>
    <w:rPr>
      <w:rFonts w:ascii="Times New Roman" w:eastAsia="宋体" w:hAnsi="Times New Roman" w:cs="Times New Roman"/>
      <w:szCs w:val="20"/>
    </w:rPr>
  </w:style>
  <w:style w:type="paragraph" w:styleId="20">
    <w:name w:val="Body Text First Indent 2"/>
    <w:basedOn w:val="ae"/>
    <w:link w:val="2Char0"/>
    <w:uiPriority w:val="99"/>
    <w:semiHidden/>
    <w:unhideWhenUsed/>
    <w:rsid w:val="00416183"/>
    <w:pPr>
      <w:ind w:firstLineChars="200" w:firstLine="420"/>
    </w:pPr>
  </w:style>
  <w:style w:type="character" w:customStyle="1" w:styleId="2Char0">
    <w:name w:val="正文首行缩进 2 Char"/>
    <w:basedOn w:val="Char7"/>
    <w:link w:val="20"/>
    <w:uiPriority w:val="99"/>
    <w:semiHidden/>
    <w:rsid w:val="00416183"/>
    <w:rPr>
      <w:rFonts w:ascii="Times New Roman" w:eastAsia="宋体" w:hAnsi="Times New Roman" w:cs="Times New Roman"/>
      <w:szCs w:val="20"/>
    </w:rPr>
  </w:style>
  <w:style w:type="table" w:styleId="af">
    <w:name w:val="Table Grid"/>
    <w:basedOn w:val="a1"/>
    <w:uiPriority w:val="59"/>
    <w:qFormat/>
    <w:rsid w:val="0041618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539"/>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2E313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E0BE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AE08D8"/>
    <w:pPr>
      <w:spacing w:after="120"/>
    </w:pPr>
    <w:rPr>
      <w:color w:val="000000"/>
    </w:rPr>
  </w:style>
  <w:style w:type="character" w:customStyle="1" w:styleId="Char">
    <w:name w:val="正文文本 Char"/>
    <w:basedOn w:val="a0"/>
    <w:link w:val="a3"/>
    <w:rsid w:val="00AE08D8"/>
    <w:rPr>
      <w:rFonts w:ascii="Times New Roman" w:eastAsia="宋体" w:hAnsi="Times New Roman" w:cs="Times New Roman"/>
      <w:color w:val="000000"/>
      <w:szCs w:val="20"/>
    </w:rPr>
  </w:style>
  <w:style w:type="paragraph" w:styleId="a4">
    <w:name w:val="Date"/>
    <w:basedOn w:val="a"/>
    <w:next w:val="a"/>
    <w:link w:val="Char0"/>
    <w:rsid w:val="00AE08D8"/>
    <w:pPr>
      <w:ind w:leftChars="2500" w:left="100"/>
    </w:pPr>
    <w:rPr>
      <w:sz w:val="28"/>
    </w:rPr>
  </w:style>
  <w:style w:type="character" w:customStyle="1" w:styleId="Char0">
    <w:name w:val="日期 Char"/>
    <w:basedOn w:val="a0"/>
    <w:link w:val="a4"/>
    <w:rsid w:val="00AE08D8"/>
    <w:rPr>
      <w:rFonts w:ascii="Times New Roman" w:eastAsia="宋体" w:hAnsi="Times New Roman" w:cs="Times New Roman"/>
      <w:sz w:val="28"/>
      <w:szCs w:val="20"/>
    </w:rPr>
  </w:style>
  <w:style w:type="paragraph" w:styleId="a5">
    <w:name w:val="Plain Text"/>
    <w:aliases w:val="普通文字 Char,纯文本 Char Char,普通文字 Char Char"/>
    <w:basedOn w:val="a"/>
    <w:link w:val="Char1"/>
    <w:rsid w:val="00AE08D8"/>
    <w:rPr>
      <w:rFonts w:ascii="宋体" w:hAnsi="Courier New"/>
    </w:rPr>
  </w:style>
  <w:style w:type="character" w:customStyle="1" w:styleId="Char1">
    <w:name w:val="纯文本 Char"/>
    <w:aliases w:val="普通文字 Char Char1,纯文本 Char Char Char,普通文字 Char Char Char"/>
    <w:basedOn w:val="a0"/>
    <w:link w:val="a5"/>
    <w:rsid w:val="00AE08D8"/>
    <w:rPr>
      <w:rFonts w:ascii="宋体" w:eastAsia="宋体" w:hAnsi="Courier New" w:cs="Times New Roman"/>
      <w:szCs w:val="20"/>
    </w:rPr>
  </w:style>
  <w:style w:type="paragraph" w:styleId="a6">
    <w:name w:val="header"/>
    <w:basedOn w:val="a"/>
    <w:link w:val="Char2"/>
    <w:uiPriority w:val="99"/>
    <w:unhideWhenUsed/>
    <w:rsid w:val="00EE0BE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EE0BEB"/>
    <w:rPr>
      <w:rFonts w:ascii="Times New Roman" w:eastAsia="宋体" w:hAnsi="Times New Roman" w:cs="Times New Roman"/>
      <w:sz w:val="18"/>
      <w:szCs w:val="18"/>
    </w:rPr>
  </w:style>
  <w:style w:type="paragraph" w:styleId="a7">
    <w:name w:val="footer"/>
    <w:basedOn w:val="a"/>
    <w:link w:val="Char3"/>
    <w:uiPriority w:val="99"/>
    <w:unhideWhenUsed/>
    <w:rsid w:val="00EE0BEB"/>
    <w:pPr>
      <w:tabs>
        <w:tab w:val="center" w:pos="4153"/>
        <w:tab w:val="right" w:pos="8306"/>
      </w:tabs>
      <w:snapToGrid w:val="0"/>
      <w:jc w:val="left"/>
    </w:pPr>
    <w:rPr>
      <w:sz w:val="18"/>
      <w:szCs w:val="18"/>
    </w:rPr>
  </w:style>
  <w:style w:type="character" w:customStyle="1" w:styleId="Char3">
    <w:name w:val="页脚 Char"/>
    <w:basedOn w:val="a0"/>
    <w:link w:val="a7"/>
    <w:uiPriority w:val="99"/>
    <w:rsid w:val="00EE0BEB"/>
    <w:rPr>
      <w:rFonts w:ascii="Times New Roman" w:eastAsia="宋体" w:hAnsi="Times New Roman" w:cs="Times New Roman"/>
      <w:sz w:val="18"/>
      <w:szCs w:val="18"/>
    </w:rPr>
  </w:style>
  <w:style w:type="character" w:customStyle="1" w:styleId="1Char">
    <w:name w:val="标题 1 Char"/>
    <w:basedOn w:val="a0"/>
    <w:link w:val="1"/>
    <w:uiPriority w:val="9"/>
    <w:rsid w:val="002E3131"/>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1E0BEF"/>
    <w:rPr>
      <w:rFonts w:asciiTheme="majorHAnsi" w:eastAsiaTheme="majorEastAsia" w:hAnsiTheme="majorHAnsi" w:cstheme="majorBidi"/>
      <w:b/>
      <w:bCs/>
      <w:sz w:val="32"/>
      <w:szCs w:val="32"/>
    </w:rPr>
  </w:style>
  <w:style w:type="paragraph" w:styleId="a8">
    <w:name w:val="Document Map"/>
    <w:basedOn w:val="a"/>
    <w:link w:val="Char4"/>
    <w:uiPriority w:val="99"/>
    <w:semiHidden/>
    <w:unhideWhenUsed/>
    <w:rsid w:val="00DF4980"/>
    <w:rPr>
      <w:rFonts w:ascii="宋体"/>
      <w:sz w:val="18"/>
      <w:szCs w:val="18"/>
    </w:rPr>
  </w:style>
  <w:style w:type="character" w:customStyle="1" w:styleId="Char4">
    <w:name w:val="文档结构图 Char"/>
    <w:basedOn w:val="a0"/>
    <w:link w:val="a8"/>
    <w:uiPriority w:val="99"/>
    <w:semiHidden/>
    <w:rsid w:val="00DF4980"/>
    <w:rPr>
      <w:rFonts w:ascii="宋体" w:eastAsia="宋体" w:hAnsi="Times New Roman" w:cs="Times New Roman"/>
      <w:sz w:val="18"/>
      <w:szCs w:val="18"/>
    </w:rPr>
  </w:style>
  <w:style w:type="paragraph" w:customStyle="1" w:styleId="10">
    <w:name w:val="列出段落1"/>
    <w:basedOn w:val="a"/>
    <w:link w:val="Char5"/>
    <w:uiPriority w:val="34"/>
    <w:qFormat/>
    <w:rsid w:val="00CF3AEB"/>
    <w:pPr>
      <w:ind w:firstLineChars="200" w:firstLine="420"/>
    </w:pPr>
    <w:rPr>
      <w:sz w:val="24"/>
      <w:szCs w:val="24"/>
    </w:rPr>
  </w:style>
  <w:style w:type="character" w:customStyle="1" w:styleId="Char5">
    <w:name w:val="列出段落 Char"/>
    <w:link w:val="10"/>
    <w:uiPriority w:val="34"/>
    <w:qFormat/>
    <w:rsid w:val="00CF3AEB"/>
    <w:rPr>
      <w:rFonts w:ascii="Times New Roman" w:eastAsia="宋体" w:hAnsi="Times New Roman" w:cs="Times New Roman"/>
      <w:sz w:val="24"/>
      <w:szCs w:val="24"/>
    </w:rPr>
  </w:style>
  <w:style w:type="paragraph" w:styleId="a9">
    <w:name w:val="List Paragraph"/>
    <w:basedOn w:val="a"/>
    <w:uiPriority w:val="34"/>
    <w:qFormat/>
    <w:rsid w:val="000E4D42"/>
    <w:pPr>
      <w:ind w:firstLineChars="200" w:firstLine="420"/>
    </w:pPr>
  </w:style>
  <w:style w:type="character" w:styleId="aa">
    <w:name w:val="Hyperlink"/>
    <w:basedOn w:val="a0"/>
    <w:uiPriority w:val="99"/>
    <w:unhideWhenUsed/>
    <w:rsid w:val="00716964"/>
    <w:rPr>
      <w:color w:val="0000FF" w:themeColor="hyperlink"/>
      <w:u w:val="single"/>
    </w:rPr>
  </w:style>
  <w:style w:type="paragraph" w:customStyle="1" w:styleId="Default">
    <w:name w:val="Default"/>
    <w:rsid w:val="00A62D62"/>
    <w:pPr>
      <w:widowControl w:val="0"/>
      <w:autoSpaceDE w:val="0"/>
      <w:autoSpaceDN w:val="0"/>
      <w:adjustRightInd w:val="0"/>
    </w:pPr>
    <w:rPr>
      <w:rFonts w:ascii="FZXiaoBiaoSong-B05S" w:eastAsia="FZXiaoBiaoSong-B05S" w:hAnsi="Calibri" w:cs="FZXiaoBiaoSong-B05S"/>
      <w:color w:val="000000"/>
      <w:kern w:val="0"/>
      <w:sz w:val="24"/>
      <w:szCs w:val="24"/>
    </w:rPr>
  </w:style>
  <w:style w:type="paragraph" w:customStyle="1" w:styleId="reader-word-layer">
    <w:name w:val="reader-word-layer"/>
    <w:basedOn w:val="a"/>
    <w:rsid w:val="00B30D14"/>
    <w:pPr>
      <w:widowControl/>
      <w:spacing w:before="100" w:beforeAutospacing="1" w:after="100" w:afterAutospacing="1"/>
      <w:jc w:val="left"/>
    </w:pPr>
    <w:rPr>
      <w:rFonts w:ascii="宋体" w:hAnsi="宋体" w:cs="宋体"/>
      <w:kern w:val="0"/>
      <w:sz w:val="24"/>
      <w:szCs w:val="24"/>
    </w:rPr>
  </w:style>
  <w:style w:type="paragraph" w:styleId="ab">
    <w:name w:val="Balloon Text"/>
    <w:basedOn w:val="a"/>
    <w:link w:val="Char6"/>
    <w:uiPriority w:val="99"/>
    <w:semiHidden/>
    <w:unhideWhenUsed/>
    <w:rsid w:val="00B30D14"/>
    <w:rPr>
      <w:sz w:val="18"/>
      <w:szCs w:val="18"/>
    </w:rPr>
  </w:style>
  <w:style w:type="character" w:customStyle="1" w:styleId="Char6">
    <w:name w:val="批注框文本 Char"/>
    <w:basedOn w:val="a0"/>
    <w:link w:val="ab"/>
    <w:uiPriority w:val="99"/>
    <w:semiHidden/>
    <w:rsid w:val="00B30D14"/>
    <w:rPr>
      <w:rFonts w:ascii="Times New Roman" w:eastAsia="宋体" w:hAnsi="Times New Roman" w:cs="Times New Roman"/>
      <w:sz w:val="18"/>
      <w:szCs w:val="18"/>
    </w:rPr>
  </w:style>
  <w:style w:type="paragraph" w:styleId="ac">
    <w:name w:val="Normal (Web)"/>
    <w:basedOn w:val="a"/>
    <w:uiPriority w:val="99"/>
    <w:unhideWhenUsed/>
    <w:rsid w:val="00B26E48"/>
    <w:pPr>
      <w:widowControl/>
      <w:spacing w:before="100" w:beforeAutospacing="1" w:after="100" w:afterAutospacing="1"/>
      <w:jc w:val="left"/>
    </w:pPr>
    <w:rPr>
      <w:rFonts w:ascii="宋体" w:hAnsi="宋体" w:cs="宋体"/>
      <w:kern w:val="0"/>
      <w:sz w:val="24"/>
      <w:szCs w:val="24"/>
    </w:rPr>
  </w:style>
  <w:style w:type="paragraph" w:styleId="ad">
    <w:name w:val="Normal Indent"/>
    <w:basedOn w:val="a"/>
    <w:qFormat/>
    <w:rsid w:val="00B26E48"/>
    <w:pPr>
      <w:ind w:firstLine="420"/>
    </w:pPr>
    <w:rPr>
      <w:rFonts w:asciiTheme="minorHAnsi" w:eastAsiaTheme="minorEastAsia" w:hAnsiTheme="minorHAnsi" w:cstheme="minorBidi"/>
      <w:szCs w:val="24"/>
    </w:rPr>
  </w:style>
  <w:style w:type="paragraph" w:styleId="ae">
    <w:name w:val="Body Text Indent"/>
    <w:basedOn w:val="a"/>
    <w:link w:val="Char7"/>
    <w:uiPriority w:val="99"/>
    <w:semiHidden/>
    <w:unhideWhenUsed/>
    <w:rsid w:val="00416183"/>
    <w:pPr>
      <w:spacing w:after="120"/>
      <w:ind w:leftChars="200" w:left="420"/>
    </w:pPr>
  </w:style>
  <w:style w:type="character" w:customStyle="1" w:styleId="Char7">
    <w:name w:val="正文文本缩进 Char"/>
    <w:basedOn w:val="a0"/>
    <w:link w:val="ae"/>
    <w:uiPriority w:val="99"/>
    <w:semiHidden/>
    <w:rsid w:val="00416183"/>
    <w:rPr>
      <w:rFonts w:ascii="Times New Roman" w:eastAsia="宋体" w:hAnsi="Times New Roman" w:cs="Times New Roman"/>
      <w:szCs w:val="20"/>
    </w:rPr>
  </w:style>
  <w:style w:type="paragraph" w:styleId="20">
    <w:name w:val="Body Text First Indent 2"/>
    <w:basedOn w:val="ae"/>
    <w:link w:val="2Char0"/>
    <w:uiPriority w:val="99"/>
    <w:semiHidden/>
    <w:unhideWhenUsed/>
    <w:rsid w:val="00416183"/>
    <w:pPr>
      <w:ind w:firstLineChars="200" w:firstLine="420"/>
    </w:pPr>
  </w:style>
  <w:style w:type="character" w:customStyle="1" w:styleId="2Char0">
    <w:name w:val="正文首行缩进 2 Char"/>
    <w:basedOn w:val="Char7"/>
    <w:link w:val="20"/>
    <w:uiPriority w:val="99"/>
    <w:semiHidden/>
    <w:rsid w:val="00416183"/>
    <w:rPr>
      <w:rFonts w:ascii="Times New Roman" w:eastAsia="宋体" w:hAnsi="Times New Roman" w:cs="Times New Roman"/>
      <w:szCs w:val="20"/>
    </w:rPr>
  </w:style>
  <w:style w:type="table" w:styleId="af">
    <w:name w:val="Table Grid"/>
    <w:basedOn w:val="a1"/>
    <w:uiPriority w:val="59"/>
    <w:qFormat/>
    <w:rsid w:val="0041618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86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bcgzx@ksrcb.com" TargetMode="External"/><Relationship Id="rId5" Type="http://schemas.openxmlformats.org/officeDocument/2006/relationships/settings" Target="settings.xml"/><Relationship Id="rId10" Type="http://schemas.openxmlformats.org/officeDocument/2006/relationships/hyperlink" Target="http://zxgk.court.gov.cn/" TargetMode="External"/><Relationship Id="rId4" Type="http://schemas.microsoft.com/office/2007/relationships/stylesWithEffects" Target="stylesWithEffect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A817A-F806-441F-8488-FCC9AB634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27</Pages>
  <Words>1635</Words>
  <Characters>9324</Characters>
  <Application>Microsoft Office Word</Application>
  <DocSecurity>0</DocSecurity>
  <Lines>77</Lines>
  <Paragraphs>21</Paragraphs>
  <ScaleCrop>false</ScaleCrop>
  <Company>Microsoft</Company>
  <LinksUpToDate>false</LinksUpToDate>
  <CharactersWithSpaces>10938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沈康</cp:lastModifiedBy>
  <cp:revision>42</cp:revision>
  <dcterms:created xsi:type="dcterms:W3CDTF">2023-12-26T05:21:00Z</dcterms:created>
  <dcterms:modified xsi:type="dcterms:W3CDTF">2025-03-20T06:51:00Z</dcterms:modified>
</cp:coreProperties>
</file>