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B5" w:rsidRPr="0038113A" w:rsidRDefault="0038113A">
      <w:pPr>
        <w:tabs>
          <w:tab w:val="left" w:pos="8280"/>
        </w:tabs>
        <w:spacing w:line="360" w:lineRule="auto"/>
        <w:rPr>
          <w:rFonts w:ascii="黑体" w:eastAsia="黑体"/>
          <w:color w:val="000000" w:themeColor="text1"/>
          <w:sz w:val="28"/>
          <w:szCs w:val="28"/>
        </w:rPr>
      </w:pPr>
      <w:r w:rsidRPr="0038113A">
        <w:rPr>
          <w:rFonts w:ascii="黑体" w:eastAsia="黑体" w:hint="eastAsia"/>
          <w:color w:val="000000" w:themeColor="text1"/>
          <w:sz w:val="28"/>
          <w:szCs w:val="28"/>
        </w:rPr>
        <w:t>招标编号：</w:t>
      </w:r>
      <w:r w:rsidR="009D71AA" w:rsidRPr="0038113A">
        <w:rPr>
          <w:rFonts w:ascii="黑体" w:eastAsia="黑体"/>
          <w:color w:val="000000" w:themeColor="text1"/>
          <w:sz w:val="28"/>
          <w:szCs w:val="28"/>
        </w:rPr>
        <w:t>KSRCBZB2025003</w:t>
      </w:r>
    </w:p>
    <w:p w:rsidR="00E17DB5" w:rsidRPr="0038113A" w:rsidRDefault="00E17DB5">
      <w:pPr>
        <w:tabs>
          <w:tab w:val="left" w:pos="8280"/>
        </w:tabs>
        <w:spacing w:line="360" w:lineRule="auto"/>
        <w:rPr>
          <w:rFonts w:ascii="黑体" w:eastAsia="黑体"/>
          <w:b/>
          <w:color w:val="000000" w:themeColor="text1"/>
          <w:sz w:val="28"/>
          <w:szCs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E17DB5">
      <w:pPr>
        <w:tabs>
          <w:tab w:val="left" w:pos="8280"/>
        </w:tabs>
        <w:spacing w:line="360" w:lineRule="auto"/>
        <w:rPr>
          <w:rFonts w:ascii="黑体" w:eastAsia="黑体"/>
          <w:b/>
          <w:color w:val="000000" w:themeColor="text1"/>
          <w:sz w:val="28"/>
        </w:rPr>
      </w:pPr>
    </w:p>
    <w:p w:rsidR="00E17DB5" w:rsidRPr="0038113A" w:rsidRDefault="0038113A">
      <w:pPr>
        <w:pStyle w:val="a4"/>
        <w:tabs>
          <w:tab w:val="left" w:pos="8280"/>
        </w:tabs>
        <w:spacing w:after="0" w:line="360" w:lineRule="auto"/>
        <w:jc w:val="center"/>
        <w:outlineLvl w:val="0"/>
        <w:rPr>
          <w:rFonts w:ascii="黑体" w:eastAsia="黑体"/>
          <w:color w:val="000000" w:themeColor="text1"/>
          <w:sz w:val="44"/>
        </w:rPr>
      </w:pPr>
      <w:r w:rsidRPr="0038113A">
        <w:rPr>
          <w:rFonts w:ascii="黑体" w:eastAsia="黑体" w:hint="eastAsia"/>
          <w:color w:val="000000" w:themeColor="text1"/>
          <w:sz w:val="44"/>
        </w:rPr>
        <w:t>江苏</w:t>
      </w:r>
      <w:r w:rsidRPr="0038113A">
        <w:rPr>
          <w:rFonts w:ascii="黑体" w:eastAsia="黑体"/>
          <w:color w:val="000000" w:themeColor="text1"/>
          <w:sz w:val="44"/>
        </w:rPr>
        <w:t>昆山农村商业银行</w:t>
      </w:r>
      <w:r w:rsidRPr="0038113A">
        <w:rPr>
          <w:rFonts w:ascii="黑体" w:eastAsia="黑体" w:hint="eastAsia"/>
          <w:color w:val="000000" w:themeColor="text1"/>
          <w:sz w:val="44"/>
        </w:rPr>
        <w:t>股份有限公司</w:t>
      </w:r>
    </w:p>
    <w:p w:rsidR="00E17DB5" w:rsidRPr="0038113A" w:rsidRDefault="0038113A">
      <w:pPr>
        <w:pStyle w:val="a4"/>
        <w:tabs>
          <w:tab w:val="left" w:pos="8280"/>
        </w:tabs>
        <w:spacing w:after="0" w:line="360" w:lineRule="auto"/>
        <w:jc w:val="center"/>
        <w:outlineLvl w:val="0"/>
        <w:rPr>
          <w:rFonts w:ascii="黑体" w:eastAsia="黑体"/>
          <w:color w:val="000000" w:themeColor="text1"/>
          <w:sz w:val="44"/>
        </w:rPr>
      </w:pPr>
      <w:r w:rsidRPr="0038113A">
        <w:rPr>
          <w:rFonts w:ascii="黑体" w:eastAsia="黑体" w:hint="eastAsia"/>
          <w:color w:val="000000" w:themeColor="text1"/>
          <w:sz w:val="44"/>
        </w:rPr>
        <w:t>2025-2026年度工程结算审计</w:t>
      </w:r>
    </w:p>
    <w:p w:rsidR="00E17DB5" w:rsidRPr="0038113A" w:rsidRDefault="0038113A">
      <w:pPr>
        <w:pStyle w:val="a4"/>
        <w:tabs>
          <w:tab w:val="left" w:pos="8280"/>
        </w:tabs>
        <w:spacing w:after="0" w:line="360" w:lineRule="auto"/>
        <w:jc w:val="center"/>
        <w:outlineLvl w:val="0"/>
        <w:rPr>
          <w:rFonts w:ascii="黑体" w:eastAsia="黑体"/>
          <w:color w:val="000000" w:themeColor="text1"/>
          <w:sz w:val="44"/>
        </w:rPr>
      </w:pPr>
      <w:r w:rsidRPr="0038113A">
        <w:rPr>
          <w:rFonts w:ascii="黑体" w:eastAsia="黑体" w:hint="eastAsia"/>
          <w:color w:val="000000" w:themeColor="text1"/>
          <w:sz w:val="44"/>
        </w:rPr>
        <w:t>咨询服务采购项目</w:t>
      </w:r>
    </w:p>
    <w:p w:rsidR="00E17DB5" w:rsidRPr="0038113A" w:rsidRDefault="0038113A">
      <w:pPr>
        <w:pStyle w:val="a4"/>
        <w:tabs>
          <w:tab w:val="left" w:pos="8280"/>
        </w:tabs>
        <w:spacing w:after="0" w:line="360" w:lineRule="auto"/>
        <w:jc w:val="center"/>
        <w:outlineLvl w:val="0"/>
        <w:rPr>
          <w:rFonts w:ascii="黑体" w:eastAsia="黑体"/>
          <w:color w:val="000000" w:themeColor="text1"/>
          <w:sz w:val="44"/>
        </w:rPr>
      </w:pPr>
      <w:bookmarkStart w:id="0" w:name="_GoBack"/>
      <w:bookmarkEnd w:id="0"/>
      <w:r w:rsidRPr="0038113A">
        <w:rPr>
          <w:rFonts w:ascii="黑体" w:eastAsia="黑体"/>
          <w:color w:val="000000" w:themeColor="text1"/>
          <w:sz w:val="44"/>
        </w:rPr>
        <w:t>招标书</w:t>
      </w:r>
    </w:p>
    <w:p w:rsidR="00E17DB5" w:rsidRPr="0038113A" w:rsidRDefault="00E17DB5">
      <w:pPr>
        <w:tabs>
          <w:tab w:val="left" w:pos="8280"/>
        </w:tabs>
        <w:spacing w:line="360" w:lineRule="auto"/>
        <w:jc w:val="center"/>
        <w:rPr>
          <w:rFonts w:ascii="宋体"/>
          <w:b/>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E17DB5">
      <w:pPr>
        <w:tabs>
          <w:tab w:val="left" w:pos="8280"/>
        </w:tabs>
        <w:spacing w:line="360" w:lineRule="auto"/>
        <w:jc w:val="center"/>
        <w:rPr>
          <w:color w:val="000000" w:themeColor="text1"/>
          <w:sz w:val="48"/>
        </w:rPr>
      </w:pPr>
    </w:p>
    <w:p w:rsidR="00E17DB5" w:rsidRPr="0038113A" w:rsidRDefault="0038113A">
      <w:pPr>
        <w:tabs>
          <w:tab w:val="left" w:pos="8280"/>
        </w:tabs>
        <w:spacing w:line="360" w:lineRule="auto"/>
        <w:jc w:val="center"/>
        <w:outlineLvl w:val="0"/>
        <w:rPr>
          <w:rFonts w:ascii="宋体" w:eastAsia="仿宋_GB2312"/>
          <w:color w:val="000000" w:themeColor="text1"/>
          <w:sz w:val="28"/>
          <w:szCs w:val="28"/>
        </w:rPr>
      </w:pPr>
      <w:r w:rsidRPr="0038113A">
        <w:rPr>
          <w:rFonts w:eastAsia="仿宋_GB2312" w:hint="eastAsia"/>
          <w:color w:val="000000" w:themeColor="text1"/>
          <w:sz w:val="28"/>
          <w:szCs w:val="28"/>
        </w:rPr>
        <w:t>江苏昆山农村商业银行股份有限公司</w:t>
      </w:r>
    </w:p>
    <w:p w:rsidR="00E17DB5" w:rsidRPr="0038113A" w:rsidRDefault="0038113A">
      <w:pPr>
        <w:pStyle w:val="a6"/>
        <w:tabs>
          <w:tab w:val="left" w:pos="8280"/>
        </w:tabs>
        <w:spacing w:line="360" w:lineRule="auto"/>
        <w:ind w:leftChars="0" w:left="0" w:firstLineChars="1150" w:firstLine="3220"/>
        <w:outlineLvl w:val="0"/>
        <w:rPr>
          <w:rFonts w:eastAsia="仿宋_GB2312"/>
          <w:color w:val="000000" w:themeColor="text1"/>
          <w:szCs w:val="28"/>
        </w:rPr>
      </w:pPr>
      <w:r w:rsidRPr="0038113A">
        <w:rPr>
          <w:rFonts w:eastAsia="仿宋_GB2312" w:hint="eastAsia"/>
          <w:color w:val="000000" w:themeColor="text1"/>
          <w:szCs w:val="28"/>
        </w:rPr>
        <w:t>2025</w:t>
      </w:r>
      <w:r w:rsidRPr="0038113A">
        <w:rPr>
          <w:rFonts w:eastAsia="仿宋_GB2312" w:hint="eastAsia"/>
          <w:color w:val="000000" w:themeColor="text1"/>
          <w:szCs w:val="28"/>
        </w:rPr>
        <w:t>年</w:t>
      </w:r>
      <w:r w:rsidRPr="0038113A">
        <w:rPr>
          <w:rFonts w:eastAsia="仿宋_GB2312" w:hint="eastAsia"/>
          <w:color w:val="000000" w:themeColor="text1"/>
          <w:szCs w:val="28"/>
        </w:rPr>
        <w:t>2</w:t>
      </w:r>
      <w:r w:rsidRPr="0038113A">
        <w:rPr>
          <w:rFonts w:eastAsia="仿宋_GB2312" w:hint="eastAsia"/>
          <w:color w:val="000000" w:themeColor="text1"/>
          <w:szCs w:val="28"/>
        </w:rPr>
        <w:t>月</w:t>
      </w:r>
    </w:p>
    <w:p w:rsidR="00E17DB5" w:rsidRPr="0038113A" w:rsidRDefault="0038113A">
      <w:pPr>
        <w:spacing w:line="360" w:lineRule="auto"/>
        <w:jc w:val="center"/>
        <w:rPr>
          <w:rFonts w:ascii="黑体" w:eastAsia="黑体"/>
          <w:color w:val="000000" w:themeColor="text1"/>
          <w:sz w:val="32"/>
          <w:szCs w:val="32"/>
        </w:rPr>
      </w:pPr>
      <w:r w:rsidRPr="0038113A">
        <w:rPr>
          <w:color w:val="000000" w:themeColor="text1"/>
        </w:rPr>
        <w:br w:type="page"/>
      </w:r>
      <w:r w:rsidRPr="0038113A">
        <w:rPr>
          <w:rFonts w:ascii="黑体" w:eastAsia="黑体" w:hint="eastAsia"/>
          <w:color w:val="000000" w:themeColor="text1"/>
          <w:sz w:val="32"/>
          <w:szCs w:val="32"/>
        </w:rPr>
        <w:lastRenderedPageBreak/>
        <w:t>声</w:t>
      </w:r>
      <w:r w:rsidRPr="0038113A">
        <w:rPr>
          <w:rFonts w:ascii="黑体" w:eastAsia="黑体" w:hint="eastAsia"/>
          <w:color w:val="000000" w:themeColor="text1"/>
          <w:sz w:val="32"/>
          <w:szCs w:val="32"/>
        </w:rPr>
        <w:tab/>
      </w:r>
      <w:r w:rsidRPr="0038113A">
        <w:rPr>
          <w:rFonts w:ascii="黑体" w:eastAsia="黑体" w:hint="eastAsia"/>
          <w:color w:val="000000" w:themeColor="text1"/>
          <w:sz w:val="32"/>
          <w:szCs w:val="32"/>
        </w:rPr>
        <w:tab/>
        <w:t>明</w:t>
      </w:r>
    </w:p>
    <w:p w:rsidR="00E17DB5" w:rsidRPr="0038113A" w:rsidRDefault="0038113A">
      <w:pPr>
        <w:spacing w:line="360" w:lineRule="auto"/>
        <w:ind w:firstLineChars="200" w:firstLine="56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本招标文件专用于江苏昆山农村商业银行股份有限公司本次采购</w:t>
      </w:r>
      <w:r w:rsidRPr="0038113A">
        <w:rPr>
          <w:rFonts w:ascii="仿宋_GB2312" w:eastAsia="仿宋_GB2312" w:hint="eastAsia"/>
          <w:color w:val="000000" w:themeColor="text1"/>
          <w:sz w:val="28"/>
          <w:szCs w:val="28"/>
          <w:u w:val="single"/>
        </w:rPr>
        <w:t>2025-2026年度工程结算审计咨询服务采购项目</w:t>
      </w:r>
      <w:r w:rsidRPr="0038113A">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17DB5" w:rsidRPr="0038113A" w:rsidRDefault="00E17DB5">
      <w:pPr>
        <w:spacing w:line="360" w:lineRule="auto"/>
        <w:jc w:val="center"/>
        <w:rPr>
          <w:color w:val="000000" w:themeColor="text1"/>
        </w:rPr>
      </w:pPr>
    </w:p>
    <w:p w:rsidR="00E17DB5" w:rsidRPr="0038113A" w:rsidRDefault="00E17DB5">
      <w:pPr>
        <w:spacing w:line="360" w:lineRule="auto"/>
        <w:jc w:val="center"/>
        <w:rPr>
          <w:color w:val="000000" w:themeColor="text1"/>
        </w:rPr>
        <w:sectPr w:rsidR="00E17DB5" w:rsidRPr="0038113A">
          <w:pgSz w:w="11906" w:h="16838"/>
          <w:pgMar w:top="1440" w:right="1800" w:bottom="1440" w:left="1800" w:header="851" w:footer="992" w:gutter="0"/>
          <w:cols w:space="720"/>
          <w:docGrid w:type="lines" w:linePitch="312"/>
        </w:sectPr>
      </w:pPr>
    </w:p>
    <w:p w:rsidR="00E17DB5" w:rsidRPr="0038113A" w:rsidRDefault="0038113A">
      <w:pPr>
        <w:pStyle w:val="1"/>
        <w:keepNext w:val="0"/>
        <w:keepLines w:val="0"/>
        <w:jc w:val="center"/>
        <w:rPr>
          <w:rFonts w:ascii="黑体" w:eastAsia="黑体" w:hAnsi="黑体"/>
          <w:color w:val="000000" w:themeColor="text1"/>
          <w:sz w:val="32"/>
          <w:szCs w:val="32"/>
        </w:rPr>
      </w:pPr>
      <w:r w:rsidRPr="0038113A">
        <w:rPr>
          <w:rFonts w:ascii="黑体" w:eastAsia="黑体" w:hAnsi="黑体" w:hint="eastAsia"/>
          <w:color w:val="000000" w:themeColor="text1"/>
          <w:sz w:val="32"/>
          <w:szCs w:val="32"/>
        </w:rPr>
        <w:lastRenderedPageBreak/>
        <w:t>第一部分</w:t>
      </w:r>
      <w:r w:rsidRPr="0038113A">
        <w:rPr>
          <w:rFonts w:ascii="黑体" w:eastAsia="黑体" w:hAnsi="黑体" w:hint="eastAsia"/>
          <w:color w:val="000000" w:themeColor="text1"/>
          <w:sz w:val="32"/>
          <w:szCs w:val="32"/>
        </w:rPr>
        <w:tab/>
        <w:t>投标函</w:t>
      </w:r>
    </w:p>
    <w:p w:rsidR="00E17DB5" w:rsidRPr="0038113A" w:rsidRDefault="0038113A">
      <w:pPr>
        <w:spacing w:line="520" w:lineRule="exact"/>
        <w:ind w:firstLineChars="200" w:firstLine="56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38113A">
        <w:rPr>
          <w:rFonts w:ascii="仿宋_GB2312" w:eastAsia="仿宋_GB2312" w:hint="eastAsia"/>
          <w:color w:val="000000" w:themeColor="text1"/>
          <w:sz w:val="28"/>
          <w:szCs w:val="28"/>
          <w:u w:val="single"/>
        </w:rPr>
        <w:t>2025-2026年度工程结算审计咨询服务采购项目</w:t>
      </w:r>
      <w:r w:rsidRPr="0038113A">
        <w:rPr>
          <w:rFonts w:ascii="仿宋_GB2312" w:eastAsia="仿宋_GB2312" w:hint="eastAsia"/>
          <w:color w:val="000000" w:themeColor="text1"/>
          <w:sz w:val="28"/>
          <w:szCs w:val="28"/>
        </w:rPr>
        <w:t>进行招标：</w:t>
      </w:r>
    </w:p>
    <w:p w:rsidR="00E17DB5" w:rsidRPr="0038113A" w:rsidRDefault="0038113A">
      <w:pPr>
        <w:spacing w:line="520" w:lineRule="exact"/>
        <w:ind w:firstLineChars="200" w:firstLine="560"/>
        <w:rPr>
          <w:rFonts w:ascii="仿宋_GB2312" w:eastAsia="仿宋_GB2312" w:hAnsi="宋体"/>
          <w:color w:val="000000" w:themeColor="text1"/>
          <w:sz w:val="28"/>
          <w:u w:val="single"/>
        </w:rPr>
      </w:pPr>
      <w:r w:rsidRPr="0038113A">
        <w:rPr>
          <w:rFonts w:ascii="仿宋_GB2312" w:eastAsia="仿宋_GB2312" w:hint="eastAsia"/>
          <w:color w:val="000000" w:themeColor="text1"/>
          <w:sz w:val="28"/>
          <w:szCs w:val="28"/>
        </w:rPr>
        <w:t>1、招标</w:t>
      </w:r>
      <w:r w:rsidRPr="0038113A">
        <w:rPr>
          <w:rFonts w:ascii="仿宋_GB2312" w:eastAsia="仿宋_GB2312" w:hAnsi="宋体" w:hint="eastAsia"/>
          <w:color w:val="000000" w:themeColor="text1"/>
          <w:sz w:val="28"/>
        </w:rPr>
        <w:t>编号：</w:t>
      </w:r>
      <w:r w:rsidR="009D71AA" w:rsidRPr="0038113A">
        <w:rPr>
          <w:rFonts w:ascii="仿宋_GB2312" w:eastAsia="仿宋_GB2312" w:hAnsi="宋体"/>
          <w:color w:val="000000" w:themeColor="text1"/>
          <w:sz w:val="28"/>
        </w:rPr>
        <w:t>KSRCBZB2025003</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2、招标人：江苏昆山农村商业银行股份有限公司</w:t>
      </w:r>
    </w:p>
    <w:p w:rsidR="00E17DB5" w:rsidRPr="0038113A" w:rsidRDefault="0038113A">
      <w:pPr>
        <w:spacing w:line="520" w:lineRule="exact"/>
        <w:ind w:firstLineChars="200" w:firstLine="560"/>
        <w:jc w:val="left"/>
        <w:rPr>
          <w:rFonts w:ascii="仿宋_GB2312" w:eastAsia="仿宋_GB2312" w:hAnsi="宋体"/>
          <w:color w:val="000000" w:themeColor="text1"/>
          <w:sz w:val="28"/>
          <w:szCs w:val="28"/>
          <w:u w:val="single"/>
        </w:rPr>
      </w:pPr>
      <w:r w:rsidRPr="0038113A">
        <w:rPr>
          <w:rFonts w:ascii="仿宋_GB2312" w:eastAsia="仿宋_GB2312" w:hAnsi="宋体" w:hint="eastAsia"/>
          <w:color w:val="000000" w:themeColor="text1"/>
          <w:sz w:val="28"/>
          <w:szCs w:val="28"/>
        </w:rPr>
        <w:t>3、招标内容：昆山农村商业银行</w:t>
      </w:r>
      <w:r w:rsidRPr="0038113A">
        <w:rPr>
          <w:rFonts w:ascii="仿宋_GB2312" w:eastAsia="仿宋_GB2312" w:hAnsi="宋体" w:hint="eastAsia"/>
          <w:color w:val="000000" w:themeColor="text1"/>
          <w:sz w:val="28"/>
          <w:szCs w:val="28"/>
          <w:u w:val="single"/>
        </w:rPr>
        <w:t>2025</w:t>
      </w:r>
      <w:r w:rsidRPr="0038113A">
        <w:rPr>
          <w:rFonts w:ascii="仿宋_GB2312" w:eastAsia="仿宋_GB2312" w:hint="eastAsia"/>
          <w:color w:val="000000" w:themeColor="text1"/>
          <w:sz w:val="28"/>
          <w:szCs w:val="28"/>
          <w:u w:val="single"/>
        </w:rPr>
        <w:t>-2026年度工程结算审计咨询服务</w:t>
      </w:r>
    </w:p>
    <w:p w:rsidR="00E17DB5" w:rsidRPr="0038113A" w:rsidRDefault="0038113A">
      <w:pPr>
        <w:spacing w:line="520" w:lineRule="exact"/>
        <w:ind w:firstLineChars="200" w:firstLine="560"/>
        <w:jc w:val="left"/>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4、项目实施地点：昆山</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szCs w:val="28"/>
        </w:rPr>
        <w:t>5</w:t>
      </w:r>
      <w:r w:rsidRPr="0038113A">
        <w:rPr>
          <w:rFonts w:ascii="仿宋_GB2312" w:eastAsia="仿宋_GB2312" w:hAnsi="宋体" w:hint="eastAsia"/>
          <w:color w:val="000000" w:themeColor="text1"/>
          <w:sz w:val="28"/>
        </w:rPr>
        <w:t>、发放标书时间：北京时间2025年</w:t>
      </w:r>
      <w:r w:rsidR="009D71AA" w:rsidRPr="0038113A">
        <w:rPr>
          <w:rFonts w:ascii="仿宋_GB2312" w:eastAsia="仿宋_GB2312" w:hAnsi="宋体" w:hint="eastAsia"/>
          <w:color w:val="000000" w:themeColor="text1"/>
          <w:sz w:val="28"/>
        </w:rPr>
        <w:t>0</w:t>
      </w:r>
      <w:r w:rsidRPr="0038113A">
        <w:rPr>
          <w:rFonts w:ascii="仿宋_GB2312" w:eastAsia="仿宋_GB2312" w:hAnsi="宋体" w:hint="eastAsia"/>
          <w:color w:val="000000" w:themeColor="text1"/>
          <w:sz w:val="28"/>
        </w:rPr>
        <w:t>2月</w:t>
      </w:r>
      <w:r w:rsidR="009D71AA" w:rsidRPr="0038113A">
        <w:rPr>
          <w:rFonts w:ascii="仿宋_GB2312" w:eastAsia="仿宋_GB2312" w:hAnsi="宋体" w:hint="eastAsia"/>
          <w:color w:val="000000" w:themeColor="text1"/>
          <w:sz w:val="28"/>
        </w:rPr>
        <w:t>26</w:t>
      </w:r>
      <w:r w:rsidRPr="0038113A">
        <w:rPr>
          <w:rFonts w:ascii="仿宋_GB2312" w:eastAsia="仿宋_GB2312" w:hAnsi="宋体" w:hint="eastAsia"/>
          <w:color w:val="000000" w:themeColor="text1"/>
          <w:sz w:val="28"/>
        </w:rPr>
        <w:t>日</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6、投标截止时间：北京时间2025年</w:t>
      </w:r>
      <w:r w:rsidR="009D71AA" w:rsidRPr="0038113A">
        <w:rPr>
          <w:rFonts w:ascii="仿宋_GB2312" w:eastAsia="仿宋_GB2312" w:hAnsi="宋体" w:hint="eastAsia"/>
          <w:color w:val="000000" w:themeColor="text1"/>
          <w:sz w:val="28"/>
        </w:rPr>
        <w:t>0</w:t>
      </w:r>
      <w:r w:rsidRPr="0038113A">
        <w:rPr>
          <w:rFonts w:ascii="仿宋_GB2312" w:eastAsia="仿宋_GB2312" w:hAnsi="宋体" w:hint="eastAsia"/>
          <w:color w:val="000000" w:themeColor="text1"/>
          <w:sz w:val="28"/>
        </w:rPr>
        <w:t>3月</w:t>
      </w:r>
      <w:r w:rsidR="009D71AA" w:rsidRPr="0038113A">
        <w:rPr>
          <w:rFonts w:ascii="仿宋_GB2312" w:eastAsia="仿宋_GB2312" w:hAnsi="宋体" w:hint="eastAsia"/>
          <w:color w:val="000000" w:themeColor="text1"/>
          <w:sz w:val="28"/>
        </w:rPr>
        <w:t>20</w:t>
      </w:r>
      <w:r w:rsidRPr="0038113A">
        <w:rPr>
          <w:rFonts w:ascii="仿宋_GB2312" w:eastAsia="仿宋_GB2312" w:hAnsi="宋体" w:hint="eastAsia"/>
          <w:color w:val="000000" w:themeColor="text1"/>
          <w:sz w:val="28"/>
        </w:rPr>
        <w:t>日17：00前将密封的投标文件寄（送）至昆山农村商业银行集中采购中心（以我</w:t>
      </w:r>
      <w:proofErr w:type="gramStart"/>
      <w:r w:rsidRPr="0038113A">
        <w:rPr>
          <w:rFonts w:ascii="仿宋_GB2312" w:eastAsia="仿宋_GB2312" w:hAnsi="宋体" w:hint="eastAsia"/>
          <w:color w:val="000000" w:themeColor="text1"/>
          <w:sz w:val="28"/>
        </w:rPr>
        <w:t>行收到</w:t>
      </w:r>
      <w:proofErr w:type="gramEnd"/>
      <w:r w:rsidRPr="0038113A">
        <w:rPr>
          <w:rFonts w:ascii="仿宋_GB2312" w:eastAsia="仿宋_GB2312" w:hAnsi="宋体" w:hint="eastAsia"/>
          <w:color w:val="000000" w:themeColor="text1"/>
          <w:sz w:val="28"/>
        </w:rPr>
        <w:t>日戳为准），逾期送达的投标文件将不予接受。</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7、开标时间、地点：另行通知</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8、招标人联系方式：江苏昆山农村商业银行股份有限公司</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地址：江苏省昆山市前进东路828号1510室集中采购中心</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邮编：215301</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 xml:space="preserve">集中采购中心联系人：沈康    </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联系电话：0512-57379288</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项目联系人：荆丽娜</w:t>
      </w:r>
    </w:p>
    <w:p w:rsidR="00E17DB5" w:rsidRPr="0038113A" w:rsidRDefault="0038113A">
      <w:pPr>
        <w:spacing w:line="520" w:lineRule="exact"/>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联系电话：0512-57379769</w:t>
      </w:r>
    </w:p>
    <w:p w:rsidR="00E17DB5" w:rsidRPr="0038113A" w:rsidRDefault="00E17DB5">
      <w:pPr>
        <w:spacing w:line="360" w:lineRule="auto"/>
        <w:ind w:firstLineChars="200" w:firstLine="560"/>
        <w:rPr>
          <w:rFonts w:ascii="仿宋_GB2312" w:eastAsia="仿宋_GB2312" w:hAnsi="宋体"/>
          <w:color w:val="000000" w:themeColor="text1"/>
          <w:sz w:val="28"/>
        </w:rPr>
      </w:pPr>
    </w:p>
    <w:p w:rsidR="009D71AA" w:rsidRPr="0038113A" w:rsidRDefault="009D71AA">
      <w:pPr>
        <w:spacing w:line="360" w:lineRule="auto"/>
        <w:ind w:firstLineChars="200" w:firstLine="560"/>
        <w:rPr>
          <w:rFonts w:ascii="仿宋_GB2312" w:eastAsia="仿宋_GB2312" w:hAnsi="宋体"/>
          <w:color w:val="000000" w:themeColor="text1"/>
          <w:sz w:val="28"/>
        </w:rPr>
      </w:pPr>
    </w:p>
    <w:p w:rsidR="009D71AA" w:rsidRPr="0038113A" w:rsidRDefault="009D71AA" w:rsidP="00F02AB4">
      <w:pPr>
        <w:spacing w:line="360" w:lineRule="auto"/>
        <w:ind w:firstLineChars="200" w:firstLine="442"/>
        <w:rPr>
          <w:rFonts w:ascii="仿宋_GB2312" w:eastAsia="仿宋_GB2312" w:hAnsi="宋体"/>
          <w:b/>
          <w:color w:val="000000" w:themeColor="text1"/>
          <w:sz w:val="22"/>
        </w:rPr>
      </w:pPr>
      <w:r w:rsidRPr="0038113A">
        <w:rPr>
          <w:rFonts w:ascii="仿宋_GB2312" w:eastAsia="仿宋_GB2312" w:hAnsi="宋体" w:hint="eastAsia"/>
          <w:b/>
          <w:color w:val="000000" w:themeColor="text1"/>
          <w:sz w:val="22"/>
        </w:rPr>
        <w:t>*标书包装封面请备注项目联系人及联系电话。</w:t>
      </w:r>
    </w:p>
    <w:p w:rsidR="00E17DB5" w:rsidRPr="0038113A" w:rsidRDefault="0038113A">
      <w:pPr>
        <w:pStyle w:val="1"/>
        <w:keepNext w:val="0"/>
        <w:keepLines w:val="0"/>
        <w:jc w:val="center"/>
        <w:rPr>
          <w:rFonts w:ascii="黑体" w:eastAsia="黑体" w:hAnsi="黑体"/>
          <w:color w:val="000000" w:themeColor="text1"/>
          <w:sz w:val="32"/>
          <w:szCs w:val="32"/>
        </w:rPr>
      </w:pPr>
      <w:r w:rsidRPr="0038113A">
        <w:rPr>
          <w:rFonts w:ascii="黑体" w:eastAsia="黑体" w:hAnsi="黑体" w:hint="eastAsia"/>
          <w:color w:val="000000" w:themeColor="text1"/>
          <w:sz w:val="32"/>
          <w:szCs w:val="32"/>
        </w:rPr>
        <w:lastRenderedPageBreak/>
        <w:t>第二部分</w:t>
      </w:r>
      <w:r w:rsidRPr="0038113A">
        <w:rPr>
          <w:rFonts w:ascii="黑体" w:eastAsia="黑体" w:hAnsi="黑体" w:hint="eastAsia"/>
          <w:color w:val="000000" w:themeColor="text1"/>
          <w:sz w:val="32"/>
          <w:szCs w:val="32"/>
        </w:rPr>
        <w:tab/>
        <w:t>招标内容及要求</w:t>
      </w:r>
    </w:p>
    <w:p w:rsidR="00E17DB5" w:rsidRPr="0038113A" w:rsidRDefault="0038113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snapToGrid w:val="0"/>
          <w:color w:val="000000" w:themeColor="text1"/>
          <w:kern w:val="0"/>
          <w:sz w:val="28"/>
          <w:szCs w:val="28"/>
        </w:rPr>
        <w:t>一</w:t>
      </w:r>
      <w:r w:rsidRPr="0038113A">
        <w:rPr>
          <w:rFonts w:ascii="仿宋" w:eastAsia="仿宋" w:hAnsi="仿宋" w:hint="eastAsia"/>
          <w:color w:val="000000" w:themeColor="text1"/>
          <w:sz w:val="28"/>
          <w:szCs w:val="28"/>
        </w:rPr>
        <w:t>、招标内容</w:t>
      </w:r>
    </w:p>
    <w:p w:rsidR="00E17DB5" w:rsidRPr="0038113A" w:rsidRDefault="0038113A">
      <w:pPr>
        <w:snapToGrid w:val="0"/>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为做好</w:t>
      </w:r>
      <w:r w:rsidRPr="0038113A">
        <w:rPr>
          <w:rFonts w:ascii="仿宋_GB2312" w:eastAsia="仿宋_GB2312" w:hint="eastAsia"/>
          <w:color w:val="000000" w:themeColor="text1"/>
          <w:sz w:val="28"/>
          <w:szCs w:val="28"/>
        </w:rPr>
        <w:t>江苏昆山农村商业银行股份有限公司</w:t>
      </w:r>
      <w:r w:rsidRPr="0038113A">
        <w:rPr>
          <w:rFonts w:ascii="仿宋_GB2312" w:eastAsia="仿宋_GB2312" w:hAnsi="宋体" w:hint="eastAsia"/>
          <w:color w:val="000000" w:themeColor="text1"/>
          <w:sz w:val="28"/>
        </w:rPr>
        <w:t>基建工程项目的结算审计工作，发挥专业资质公司在工程结算审计工作方面的人员及服务优势，提高本行基建工程项目的工程结算审计的质量，拟由总行后勤保卫部发起项目招标，具体包括：竣工阶段工程结算审核。</w:t>
      </w:r>
    </w:p>
    <w:p w:rsidR="00E17DB5" w:rsidRPr="0038113A" w:rsidRDefault="0038113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二、服务要求</w:t>
      </w:r>
    </w:p>
    <w:p w:rsidR="00E17DB5" w:rsidRPr="0038113A" w:rsidRDefault="0038113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1、工程造价咨询服务应</w:t>
      </w:r>
      <w:r w:rsidRPr="0038113A">
        <w:rPr>
          <w:rFonts w:ascii="仿宋_GB2312" w:eastAsia="仿宋_GB2312" w:hAnsi="宋体" w:hint="eastAsia"/>
          <w:color w:val="000000" w:themeColor="text1"/>
          <w:sz w:val="28"/>
        </w:rPr>
        <w:t>遵循公开、公正、公平的原则；</w:t>
      </w:r>
    </w:p>
    <w:p w:rsidR="00E17DB5" w:rsidRPr="0038113A" w:rsidRDefault="0038113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2、相关服务应遵守国家法律、法规和行业行为准则</w:t>
      </w:r>
      <w:r w:rsidRPr="0038113A">
        <w:rPr>
          <w:rFonts w:ascii="仿宋_GB2312" w:eastAsia="仿宋_GB2312" w:hAnsi="宋体" w:hint="eastAsia"/>
          <w:color w:val="000000" w:themeColor="text1"/>
          <w:sz w:val="28"/>
        </w:rPr>
        <w:t>；</w:t>
      </w:r>
    </w:p>
    <w:p w:rsidR="00E17DB5" w:rsidRPr="0038113A" w:rsidRDefault="0038113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3、按照《江苏省建设工程</w:t>
      </w:r>
      <w:r w:rsidRPr="0038113A">
        <w:rPr>
          <w:rFonts w:ascii="仿宋_GB2312" w:eastAsia="仿宋_GB2312" w:hAnsi="宋体" w:hint="eastAsia"/>
          <w:color w:val="000000" w:themeColor="text1"/>
          <w:sz w:val="28"/>
        </w:rPr>
        <w:t>造价咨询合同》（示范文本）签订服务合同，明确服务内容、履约期限、收费标准、支付方式等事项；</w:t>
      </w:r>
    </w:p>
    <w:p w:rsidR="00E17DB5" w:rsidRPr="0038113A" w:rsidRDefault="0038113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4、严格按照《江苏省工程造价咨询业务指导规程》提供质量合格的</w:t>
      </w:r>
      <w:r w:rsidRPr="0038113A">
        <w:rPr>
          <w:rFonts w:ascii="仿宋_GB2312" w:eastAsia="仿宋_GB2312" w:hAnsi="宋体" w:hint="eastAsia"/>
          <w:color w:val="000000" w:themeColor="text1"/>
          <w:sz w:val="28"/>
        </w:rPr>
        <w:t>服务；</w:t>
      </w:r>
    </w:p>
    <w:p w:rsidR="00E17DB5" w:rsidRPr="0038113A" w:rsidRDefault="0038113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5、</w:t>
      </w:r>
      <w:r w:rsidRPr="0038113A">
        <w:rPr>
          <w:rFonts w:ascii="仿宋_GB2312" w:eastAsia="仿宋_GB2312" w:hAnsi="宋体" w:hint="eastAsia"/>
          <w:color w:val="000000" w:themeColor="text1"/>
          <w:sz w:val="28"/>
        </w:rPr>
        <w:t>严格履行服务保密责任，不得向第三方透露与受托的工程造价咨询服务项目有关的任何信息。</w:t>
      </w:r>
    </w:p>
    <w:p w:rsidR="00E17DB5" w:rsidRPr="0038113A" w:rsidRDefault="00E17DB5">
      <w:pPr>
        <w:snapToGrid w:val="0"/>
        <w:spacing w:line="360" w:lineRule="auto"/>
        <w:rPr>
          <w:rFonts w:ascii="黑体" w:eastAsia="黑体" w:hAnsi="宋体"/>
          <w:color w:val="000000" w:themeColor="text1"/>
          <w:sz w:val="32"/>
          <w:szCs w:val="32"/>
        </w:rPr>
      </w:pPr>
    </w:p>
    <w:p w:rsidR="009D71AA" w:rsidRPr="0038113A" w:rsidRDefault="009D71AA">
      <w:pPr>
        <w:snapToGrid w:val="0"/>
        <w:spacing w:line="360" w:lineRule="auto"/>
        <w:rPr>
          <w:rFonts w:ascii="黑体" w:eastAsia="黑体" w:hAnsi="宋体"/>
          <w:color w:val="000000" w:themeColor="text1"/>
          <w:sz w:val="32"/>
          <w:szCs w:val="32"/>
        </w:rPr>
      </w:pPr>
    </w:p>
    <w:p w:rsidR="00E17DB5" w:rsidRPr="0038113A" w:rsidRDefault="00E17DB5">
      <w:pPr>
        <w:snapToGrid w:val="0"/>
        <w:spacing w:line="360" w:lineRule="auto"/>
        <w:ind w:firstLineChars="800" w:firstLine="2560"/>
        <w:rPr>
          <w:rFonts w:ascii="黑体" w:eastAsia="黑体" w:hAnsi="宋体"/>
          <w:color w:val="000000" w:themeColor="text1"/>
          <w:sz w:val="32"/>
          <w:szCs w:val="32"/>
        </w:rPr>
      </w:pPr>
    </w:p>
    <w:p w:rsidR="00E17DB5" w:rsidRPr="0038113A" w:rsidRDefault="00E17DB5">
      <w:pPr>
        <w:snapToGrid w:val="0"/>
        <w:spacing w:line="360" w:lineRule="auto"/>
        <w:ind w:firstLineChars="800" w:firstLine="2560"/>
        <w:rPr>
          <w:rFonts w:ascii="黑体" w:eastAsia="黑体" w:hAnsi="宋体"/>
          <w:color w:val="000000" w:themeColor="text1"/>
          <w:sz w:val="32"/>
          <w:szCs w:val="32"/>
        </w:rPr>
      </w:pPr>
    </w:p>
    <w:p w:rsidR="00E17DB5" w:rsidRPr="0038113A" w:rsidRDefault="00E17DB5">
      <w:pPr>
        <w:snapToGrid w:val="0"/>
        <w:spacing w:line="360" w:lineRule="auto"/>
        <w:ind w:firstLineChars="800" w:firstLine="2560"/>
        <w:rPr>
          <w:rFonts w:ascii="黑体" w:eastAsia="黑体" w:hAnsi="宋体"/>
          <w:color w:val="000000" w:themeColor="text1"/>
          <w:sz w:val="32"/>
          <w:szCs w:val="32"/>
        </w:rPr>
      </w:pPr>
    </w:p>
    <w:p w:rsidR="00E17DB5" w:rsidRPr="0038113A" w:rsidRDefault="0038113A">
      <w:pPr>
        <w:rPr>
          <w:rFonts w:ascii="黑体" w:eastAsia="黑体" w:hAnsi="黑体"/>
          <w:snapToGrid w:val="0"/>
          <w:color w:val="000000" w:themeColor="text1"/>
          <w:sz w:val="32"/>
          <w:szCs w:val="32"/>
        </w:rPr>
      </w:pPr>
      <w:r w:rsidRPr="0038113A">
        <w:rPr>
          <w:rFonts w:ascii="黑体" w:eastAsia="黑体" w:hAnsi="黑体" w:hint="eastAsia"/>
          <w:snapToGrid w:val="0"/>
          <w:color w:val="000000" w:themeColor="text1"/>
          <w:sz w:val="32"/>
          <w:szCs w:val="32"/>
        </w:rPr>
        <w:br w:type="page"/>
      </w:r>
    </w:p>
    <w:p w:rsidR="00E17DB5" w:rsidRPr="0038113A" w:rsidRDefault="0038113A">
      <w:pPr>
        <w:pStyle w:val="1"/>
        <w:keepNext w:val="0"/>
        <w:keepLines w:val="0"/>
        <w:jc w:val="center"/>
        <w:rPr>
          <w:rFonts w:ascii="黑体" w:eastAsia="黑体" w:hAnsi="黑体"/>
          <w:snapToGrid w:val="0"/>
          <w:color w:val="000000" w:themeColor="text1"/>
          <w:sz w:val="32"/>
          <w:szCs w:val="32"/>
        </w:rPr>
      </w:pPr>
      <w:r w:rsidRPr="0038113A">
        <w:rPr>
          <w:rFonts w:ascii="黑体" w:eastAsia="黑体" w:hAnsi="黑体" w:hint="eastAsia"/>
          <w:snapToGrid w:val="0"/>
          <w:color w:val="000000" w:themeColor="text1"/>
          <w:sz w:val="32"/>
          <w:szCs w:val="32"/>
        </w:rPr>
        <w:lastRenderedPageBreak/>
        <w:t>第三部分</w:t>
      </w:r>
      <w:r w:rsidRPr="0038113A">
        <w:rPr>
          <w:rFonts w:ascii="黑体" w:eastAsia="黑体" w:hAnsi="黑体" w:hint="eastAsia"/>
          <w:snapToGrid w:val="0"/>
          <w:color w:val="000000" w:themeColor="text1"/>
          <w:sz w:val="32"/>
          <w:szCs w:val="32"/>
        </w:rPr>
        <w:tab/>
        <w:t>招标说明</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snapToGrid w:val="0"/>
          <w:color w:val="000000" w:themeColor="text1"/>
          <w:kern w:val="0"/>
          <w:sz w:val="28"/>
          <w:szCs w:val="28"/>
        </w:rPr>
        <w:t>一</w:t>
      </w:r>
      <w:r w:rsidRPr="0038113A">
        <w:rPr>
          <w:rFonts w:ascii="仿宋" w:eastAsia="仿宋" w:hAnsi="仿宋" w:hint="eastAsia"/>
          <w:color w:val="000000" w:themeColor="text1"/>
          <w:sz w:val="28"/>
          <w:szCs w:val="28"/>
        </w:rPr>
        <w:t>、总体说明</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（一）适用范围</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本招标文件仅适用于江苏昆山农村商业银行股份有限公司（以下简称“昆山农商银行”）采购而进行的项目</w:t>
      </w:r>
      <w:r w:rsidR="009D71AA" w:rsidRPr="0038113A">
        <w:rPr>
          <w:rFonts w:ascii="仿宋_GB2312" w:eastAsia="仿宋_GB2312" w:hAnsi="宋体" w:hint="eastAsia"/>
          <w:color w:val="000000" w:themeColor="text1"/>
          <w:sz w:val="28"/>
        </w:rPr>
        <w:t>公开</w:t>
      </w:r>
      <w:r w:rsidRPr="0038113A">
        <w:rPr>
          <w:rFonts w:ascii="仿宋_GB2312" w:eastAsia="仿宋_GB2312" w:hAnsi="宋体" w:hint="eastAsia"/>
          <w:color w:val="000000" w:themeColor="text1"/>
          <w:sz w:val="28"/>
        </w:rPr>
        <w:t>招标。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（二）定义</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1、“招标人”系指组织本次招标的招标机构：昆山农商银行；</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2、“投标人”系指遵守招标文件要求并向招标人提交投标文件的法人单位；</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lastRenderedPageBreak/>
        <w:t>7、“无效的投标文件”系指属于下列情况之一者，将作为无效处理：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1）投标文件未按招标文件的要求密封；</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 投标文件未盖公章或未经法定代表人（或授权代理人）签字；</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3）投标文件未按招标文件规定的格式、内容和要求填写；</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4）在投标文件截止期后送达或是通过电报、电话、电传、传真投标文件；</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5）投标文件字迹模糊不清无法辨认的；</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6）投标人在投标文件中提供虚假信息的；</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7）投标文件未送达指定地点，指定接收人。</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（三）对投标人的要求</w:t>
      </w:r>
    </w:p>
    <w:p w:rsidR="00E17DB5" w:rsidRPr="0038113A" w:rsidRDefault="0038113A" w:rsidP="009D71AA">
      <w:pPr>
        <w:pStyle w:val="10"/>
        <w:autoSpaceDE w:val="0"/>
        <w:autoSpaceDN w:val="0"/>
        <w:adjustRightInd w:val="0"/>
        <w:spacing w:line="360" w:lineRule="auto"/>
        <w:ind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本项目投标人不得联合第三方共同投标，否则取消投标资格，且不允许中标后将本项目进行分包、转包，相关要求如下：</w:t>
      </w:r>
    </w:p>
    <w:p w:rsidR="00E17DB5" w:rsidRPr="0038113A" w:rsidRDefault="0038113A" w:rsidP="009D71AA">
      <w:pPr>
        <w:pStyle w:val="10"/>
        <w:autoSpaceDE w:val="0"/>
        <w:autoSpaceDN w:val="0"/>
        <w:adjustRightInd w:val="0"/>
        <w:spacing w:line="360" w:lineRule="auto"/>
        <w:ind w:firstLine="600"/>
        <w:rPr>
          <w:rFonts w:ascii="仿宋" w:eastAsia="仿宋" w:hAnsi="仿宋" w:cs="宋体"/>
          <w:b/>
          <w:color w:val="000000" w:themeColor="text1"/>
          <w:sz w:val="30"/>
          <w:szCs w:val="30"/>
        </w:rPr>
      </w:pPr>
      <w:r w:rsidRPr="0038113A">
        <w:rPr>
          <w:rFonts w:ascii="仿宋" w:eastAsia="仿宋" w:hAnsi="仿宋" w:cs="宋体"/>
          <w:color w:val="000000" w:themeColor="text1"/>
          <w:sz w:val="30"/>
          <w:szCs w:val="30"/>
        </w:rPr>
        <w:t>1、具有独立承担民事责任的能力，注册时间不少于</w:t>
      </w:r>
      <w:r w:rsidRPr="0038113A">
        <w:rPr>
          <w:rFonts w:ascii="仿宋" w:eastAsia="仿宋" w:hAnsi="仿宋" w:cs="宋体" w:hint="eastAsia"/>
          <w:color w:val="000000" w:themeColor="text1"/>
          <w:sz w:val="30"/>
          <w:szCs w:val="30"/>
        </w:rPr>
        <w:t>3年，注册资金不低于300万元</w:t>
      </w:r>
      <w:r w:rsidRPr="0038113A">
        <w:rPr>
          <w:rFonts w:ascii="仿宋" w:eastAsia="仿宋" w:hAnsi="仿宋" w:cs="宋体"/>
          <w:color w:val="000000" w:themeColor="text1"/>
          <w:sz w:val="30"/>
          <w:szCs w:val="30"/>
        </w:rPr>
        <w:t>；</w:t>
      </w:r>
      <w:r w:rsidRPr="0038113A">
        <w:rPr>
          <w:rFonts w:ascii="仿宋" w:eastAsia="仿宋" w:hAnsi="仿宋" w:cs="宋体"/>
          <w:b/>
          <w:color w:val="000000" w:themeColor="text1"/>
          <w:sz w:val="30"/>
          <w:szCs w:val="30"/>
        </w:rPr>
        <w:t xml:space="preserve"> </w:t>
      </w:r>
    </w:p>
    <w:p w:rsidR="00E17DB5" w:rsidRPr="0038113A" w:rsidRDefault="0038113A" w:rsidP="009D71AA">
      <w:pPr>
        <w:pStyle w:val="10"/>
        <w:autoSpaceDE w:val="0"/>
        <w:autoSpaceDN w:val="0"/>
        <w:adjustRightInd w:val="0"/>
        <w:spacing w:line="360" w:lineRule="auto"/>
        <w:ind w:firstLine="600"/>
        <w:rPr>
          <w:rFonts w:ascii="仿宋" w:eastAsia="仿宋" w:hAnsi="仿宋" w:cs="宋体"/>
          <w:b/>
          <w:color w:val="000000" w:themeColor="text1"/>
          <w:sz w:val="30"/>
          <w:szCs w:val="30"/>
        </w:rPr>
      </w:pPr>
      <w:r w:rsidRPr="0038113A">
        <w:rPr>
          <w:rFonts w:ascii="仿宋" w:eastAsia="仿宋" w:hAnsi="仿宋" w:cs="宋体" w:hint="eastAsia"/>
          <w:color w:val="000000" w:themeColor="text1"/>
          <w:sz w:val="30"/>
          <w:szCs w:val="30"/>
        </w:rPr>
        <w:t>2、经营范围包括工程造价咨询服务；</w:t>
      </w:r>
      <w:r w:rsidRPr="0038113A">
        <w:rPr>
          <w:rFonts w:ascii="仿宋" w:eastAsia="仿宋" w:hAnsi="仿宋" w:cs="宋体"/>
          <w:b/>
          <w:color w:val="000000" w:themeColor="text1"/>
          <w:sz w:val="30"/>
          <w:szCs w:val="30"/>
        </w:rPr>
        <w:t xml:space="preserve"> </w:t>
      </w:r>
    </w:p>
    <w:p w:rsidR="00E17DB5" w:rsidRPr="0038113A" w:rsidRDefault="0038113A" w:rsidP="009D71AA">
      <w:pPr>
        <w:pStyle w:val="10"/>
        <w:autoSpaceDE w:val="0"/>
        <w:autoSpaceDN w:val="0"/>
        <w:adjustRightInd w:val="0"/>
        <w:spacing w:line="360" w:lineRule="auto"/>
        <w:ind w:firstLine="600"/>
        <w:rPr>
          <w:rFonts w:ascii="仿宋" w:eastAsia="仿宋" w:hAnsi="仿宋" w:cs="宋体"/>
          <w:color w:val="000000" w:themeColor="text1"/>
          <w:sz w:val="30"/>
          <w:szCs w:val="30"/>
        </w:rPr>
      </w:pPr>
      <w:r w:rsidRPr="0038113A">
        <w:rPr>
          <w:rFonts w:ascii="仿宋" w:eastAsia="仿宋" w:hAnsi="仿宋" w:cs="宋体" w:hint="eastAsia"/>
          <w:color w:val="000000" w:themeColor="text1"/>
          <w:sz w:val="30"/>
          <w:szCs w:val="30"/>
        </w:rPr>
        <w:t>3、服务本项目的工程师必须具有</w:t>
      </w:r>
      <w:proofErr w:type="gramStart"/>
      <w:r w:rsidRPr="0038113A">
        <w:rPr>
          <w:rFonts w:ascii="仿宋" w:eastAsia="仿宋" w:hAnsi="仿宋" w:cs="宋体" w:hint="eastAsia"/>
          <w:color w:val="000000" w:themeColor="text1"/>
          <w:sz w:val="30"/>
          <w:szCs w:val="30"/>
        </w:rPr>
        <w:t>造价师证</w:t>
      </w:r>
      <w:proofErr w:type="gramEnd"/>
      <w:r w:rsidRPr="0038113A">
        <w:rPr>
          <w:rFonts w:ascii="仿宋" w:eastAsia="仿宋" w:hAnsi="仿宋" w:cs="宋体" w:hint="eastAsia"/>
          <w:color w:val="000000" w:themeColor="text1"/>
          <w:sz w:val="30"/>
          <w:szCs w:val="30"/>
        </w:rPr>
        <w:t>、工程师职称；</w:t>
      </w:r>
    </w:p>
    <w:p w:rsidR="00E17DB5" w:rsidRPr="0038113A" w:rsidRDefault="0038113A" w:rsidP="009D71AA">
      <w:pPr>
        <w:pStyle w:val="10"/>
        <w:spacing w:line="360" w:lineRule="auto"/>
        <w:ind w:firstLine="600"/>
        <w:rPr>
          <w:rFonts w:ascii="仿宋" w:eastAsia="仿宋" w:hAnsi="仿宋" w:cs="宋体"/>
          <w:color w:val="000000" w:themeColor="text1"/>
          <w:sz w:val="30"/>
          <w:szCs w:val="30"/>
        </w:rPr>
      </w:pPr>
      <w:r w:rsidRPr="0038113A">
        <w:rPr>
          <w:rFonts w:ascii="仿宋" w:eastAsia="仿宋" w:hAnsi="仿宋" w:cs="宋体" w:hint="eastAsia"/>
          <w:color w:val="000000" w:themeColor="text1"/>
          <w:sz w:val="30"/>
          <w:szCs w:val="30"/>
        </w:rPr>
        <w:t>4、具有良好的银行资信和商业信誉，没有违法、违约记录，不处于被责令停业，财产被接管、冻结、破产等非正常经营状态，未被“信用中国网(www.creditchina.gov.cn)”列入严重失信主体名单、经营异常名录、政府采购严重违法失信行为记录名单、重大税收违法失信主体名单；未被“中国执行信息公开网</w:t>
      </w:r>
      <w:r w:rsidRPr="0038113A">
        <w:rPr>
          <w:rFonts w:ascii="仿宋" w:eastAsia="仿宋" w:hAnsi="仿宋" w:cs="宋体" w:hint="eastAsia"/>
          <w:color w:val="000000" w:themeColor="text1"/>
          <w:sz w:val="30"/>
          <w:szCs w:val="30"/>
        </w:rPr>
        <w:lastRenderedPageBreak/>
        <w:t xml:space="preserve">（http://zxgk.court.gov.cn/)”列入失信被执行人名单。 </w:t>
      </w:r>
    </w:p>
    <w:p w:rsidR="009D71AA" w:rsidRPr="0038113A" w:rsidRDefault="009D71AA" w:rsidP="009D71AA">
      <w:pPr>
        <w:pStyle w:val="10"/>
        <w:spacing w:line="360" w:lineRule="auto"/>
        <w:ind w:firstLine="600"/>
        <w:rPr>
          <w:rFonts w:ascii="仿宋" w:eastAsia="仿宋" w:hAnsi="仿宋" w:cs="宋体"/>
          <w:color w:val="000000" w:themeColor="text1"/>
          <w:sz w:val="30"/>
          <w:szCs w:val="30"/>
        </w:rPr>
      </w:pPr>
      <w:r w:rsidRPr="0038113A">
        <w:rPr>
          <w:rFonts w:ascii="仿宋" w:eastAsia="仿宋" w:hAnsi="仿宋" w:cs="宋体" w:hint="eastAsia"/>
          <w:color w:val="000000" w:themeColor="text1"/>
          <w:sz w:val="30"/>
          <w:szCs w:val="30"/>
        </w:rPr>
        <w:t>5、</w:t>
      </w:r>
      <w:r w:rsidRPr="0038113A">
        <w:rPr>
          <w:rFonts w:ascii="仿宋_GB2312" w:eastAsia="仿宋_GB2312" w:hAnsi="宋体" w:hint="eastAsia"/>
          <w:color w:val="000000" w:themeColor="text1"/>
          <w:sz w:val="28"/>
        </w:rPr>
        <w:t>符合条件需报名的供应商，可在昆山农商银行采购管理平台(https://zbcgzx.ksrcb.com:30018/)上完成注册。</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（四）投标费用</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（五）投标保证金</w:t>
      </w:r>
    </w:p>
    <w:p w:rsidR="00E17DB5" w:rsidRPr="0038113A" w:rsidRDefault="0038113A" w:rsidP="009D71AA">
      <w:pPr>
        <w:spacing w:line="360" w:lineRule="auto"/>
        <w:ind w:firstLineChars="250" w:firstLine="700"/>
        <w:rPr>
          <w:rFonts w:ascii="仿宋_GB2312" w:eastAsia="仿宋_GB2312" w:hAnsi="仿宋"/>
          <w:color w:val="000000" w:themeColor="text1"/>
          <w:sz w:val="28"/>
        </w:rPr>
      </w:pPr>
      <w:r w:rsidRPr="0038113A">
        <w:rPr>
          <w:rFonts w:ascii="仿宋_GB2312" w:eastAsia="仿宋_GB2312" w:hAnsi="仿宋" w:hint="eastAsia"/>
          <w:color w:val="000000" w:themeColor="text1"/>
          <w:sz w:val="28"/>
        </w:rPr>
        <w:t>1、项目投标保证金信息</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仿宋" w:hint="eastAsia"/>
          <w:color w:val="000000" w:themeColor="text1"/>
          <w:sz w:val="28"/>
        </w:rPr>
        <w:t>□</w:t>
      </w:r>
      <w:r w:rsidRPr="0038113A">
        <w:rPr>
          <w:rFonts w:ascii="仿宋_GB2312" w:eastAsia="仿宋_GB2312" w:hAnsi="宋体" w:hint="eastAsia"/>
          <w:color w:val="000000" w:themeColor="text1"/>
          <w:sz w:val="28"/>
        </w:rPr>
        <w:t>有</w:t>
      </w:r>
      <w:r w:rsidRPr="0038113A">
        <w:rPr>
          <w:rFonts w:ascii="仿宋_GB2312" w:eastAsia="仿宋_GB2312" w:hAnsi="仿宋" w:hint="eastAsia"/>
          <w:color w:val="000000" w:themeColor="text1"/>
          <w:sz w:val="28"/>
        </w:rPr>
        <w:t>投标</w:t>
      </w:r>
      <w:r w:rsidRPr="0038113A">
        <w:rPr>
          <w:rFonts w:ascii="仿宋_GB2312" w:eastAsia="仿宋_GB2312" w:hAnsi="宋体" w:hint="eastAsia"/>
          <w:color w:val="000000" w:themeColor="text1"/>
          <w:sz w:val="28"/>
        </w:rPr>
        <w:t xml:space="preserve">保证金    </w:t>
      </w:r>
      <w:r w:rsidRPr="0038113A">
        <w:rPr>
          <w:rFonts w:ascii="宋体" w:hAnsi="宋体" w:hint="eastAsia"/>
          <w:color w:val="000000" w:themeColor="text1"/>
          <w:sz w:val="28"/>
        </w:rPr>
        <w:t>■</w:t>
      </w:r>
      <w:r w:rsidRPr="0038113A">
        <w:rPr>
          <w:rFonts w:ascii="仿宋_GB2312" w:eastAsia="仿宋_GB2312" w:hAnsi="宋体" w:hint="eastAsia"/>
          <w:color w:val="000000" w:themeColor="text1"/>
          <w:sz w:val="28"/>
        </w:rPr>
        <w:t>无</w:t>
      </w:r>
      <w:r w:rsidRPr="0038113A">
        <w:rPr>
          <w:rFonts w:ascii="仿宋_GB2312" w:eastAsia="仿宋_GB2312" w:hAnsi="仿宋" w:hint="eastAsia"/>
          <w:color w:val="000000" w:themeColor="text1"/>
          <w:sz w:val="28"/>
        </w:rPr>
        <w:t>投标</w:t>
      </w:r>
      <w:r w:rsidRPr="0038113A">
        <w:rPr>
          <w:rFonts w:ascii="仿宋_GB2312" w:eastAsia="仿宋_GB2312" w:hAnsi="宋体" w:hint="eastAsia"/>
          <w:color w:val="000000" w:themeColor="text1"/>
          <w:sz w:val="28"/>
        </w:rPr>
        <w:t xml:space="preserve">保证金           </w:t>
      </w:r>
    </w:p>
    <w:p w:rsidR="00E17DB5" w:rsidRPr="0038113A" w:rsidRDefault="0038113A" w:rsidP="009D71AA">
      <w:pPr>
        <w:spacing w:line="360" w:lineRule="auto"/>
        <w:ind w:firstLineChars="300" w:firstLine="840"/>
        <w:rPr>
          <w:rFonts w:ascii="仿宋_GB2312" w:eastAsia="仿宋_GB2312" w:hAnsi="宋体"/>
          <w:color w:val="000000" w:themeColor="text1"/>
          <w:sz w:val="28"/>
          <w:u w:val="single"/>
        </w:rPr>
      </w:pPr>
      <w:r w:rsidRPr="0038113A">
        <w:rPr>
          <w:rFonts w:ascii="仿宋_GB2312" w:eastAsia="仿宋_GB2312" w:hAnsi="宋体" w:hint="eastAsia"/>
          <w:color w:val="000000" w:themeColor="text1"/>
          <w:sz w:val="28"/>
        </w:rPr>
        <w:t>投标保证金金额（小写）：</w:t>
      </w:r>
      <w:r w:rsidRPr="0038113A">
        <w:rPr>
          <w:rFonts w:ascii="仿宋_GB2312" w:eastAsia="仿宋_GB2312" w:hAnsi="宋体" w:hint="eastAsia"/>
          <w:color w:val="000000" w:themeColor="text1"/>
          <w:sz w:val="28"/>
          <w:u w:val="single"/>
        </w:rPr>
        <w:t xml:space="preserve">                              </w:t>
      </w:r>
    </w:p>
    <w:p w:rsidR="00E17DB5" w:rsidRPr="0038113A" w:rsidRDefault="0038113A" w:rsidP="009D71AA">
      <w:pPr>
        <w:spacing w:line="360" w:lineRule="auto"/>
        <w:ind w:firstLineChars="300" w:firstLine="840"/>
        <w:rPr>
          <w:rFonts w:ascii="仿宋_GB2312" w:eastAsia="仿宋_GB2312" w:hAnsi="宋体"/>
          <w:color w:val="000000" w:themeColor="text1"/>
          <w:sz w:val="28"/>
          <w:u w:val="single"/>
        </w:rPr>
      </w:pPr>
      <w:r w:rsidRPr="0038113A">
        <w:rPr>
          <w:rFonts w:ascii="仿宋_GB2312" w:eastAsia="仿宋_GB2312" w:hAnsi="宋体" w:hint="eastAsia"/>
          <w:color w:val="000000" w:themeColor="text1"/>
          <w:sz w:val="28"/>
        </w:rPr>
        <w:t xml:space="preserve">              （大写）：</w:t>
      </w:r>
      <w:r w:rsidRPr="0038113A">
        <w:rPr>
          <w:rFonts w:ascii="仿宋_GB2312" w:eastAsia="仿宋_GB2312" w:hAnsi="宋体" w:hint="eastAsia"/>
          <w:color w:val="000000" w:themeColor="text1"/>
          <w:sz w:val="28"/>
          <w:u w:val="single"/>
        </w:rPr>
        <w:t xml:space="preserve">                              </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户名：昆山农商银行投标保证金专户</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账号：3052252018224116010001</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开户行名称：昆山农村商业银行营业部</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行号：314305206650</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2、投标保证金的缴纳</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w:t>
      </w:r>
      <w:r w:rsidRPr="0038113A">
        <w:rPr>
          <w:rFonts w:ascii="仿宋_GB2312" w:eastAsia="仿宋_GB2312" w:hAnsi="宋体"/>
          <w:color w:val="000000" w:themeColor="text1"/>
          <w:sz w:val="28"/>
        </w:rPr>
        <w:t>1</w:t>
      </w:r>
      <w:r w:rsidRPr="0038113A">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38113A">
        <w:rPr>
          <w:rFonts w:ascii="仿宋_GB2312" w:eastAsia="仿宋_GB2312" w:hAnsi="宋体" w:hint="eastAsia"/>
          <w:color w:val="000000" w:themeColor="text1"/>
          <w:sz w:val="28"/>
        </w:rPr>
        <w:t>电子档发招标</w:t>
      </w:r>
      <w:proofErr w:type="gramEnd"/>
      <w:r w:rsidRPr="0038113A">
        <w:rPr>
          <w:rFonts w:ascii="仿宋_GB2312" w:eastAsia="仿宋_GB2312" w:hAnsi="宋体" w:hint="eastAsia"/>
          <w:color w:val="000000" w:themeColor="text1"/>
          <w:sz w:val="28"/>
        </w:rPr>
        <w:t>人邮箱，以便招标人审核，招标人邮箱：</w:t>
      </w:r>
      <w:hyperlink r:id="rId7" w:history="1">
        <w:r w:rsidRPr="0038113A">
          <w:rPr>
            <w:rStyle w:val="ab"/>
            <w:rFonts w:ascii="仿宋_GB2312" w:eastAsia="仿宋_GB2312" w:hAnsi="宋体"/>
            <w:color w:val="000000" w:themeColor="text1"/>
            <w:sz w:val="28"/>
          </w:rPr>
          <w:t>zbcgzx@ksrcb.com</w:t>
        </w:r>
      </w:hyperlink>
      <w:r w:rsidRPr="0038113A">
        <w:rPr>
          <w:rFonts w:ascii="仿宋_GB2312" w:eastAsia="仿宋_GB2312" w:hAnsi="宋体"/>
          <w:color w:val="000000" w:themeColor="text1"/>
          <w:sz w:val="28"/>
        </w:rPr>
        <w:t>，</w:t>
      </w:r>
      <w:r w:rsidRPr="0038113A">
        <w:rPr>
          <w:rFonts w:ascii="仿宋_GB2312" w:eastAsia="仿宋_GB2312" w:hAnsi="宋体" w:hint="eastAsia"/>
          <w:color w:val="000000" w:themeColor="text1"/>
          <w:sz w:val="28"/>
        </w:rPr>
        <w:t>并将该转账凭证单独密封后寄（送）</w:t>
      </w:r>
      <w:proofErr w:type="gramStart"/>
      <w:r w:rsidRPr="0038113A">
        <w:rPr>
          <w:rFonts w:ascii="仿宋_GB2312" w:eastAsia="仿宋_GB2312" w:hAnsi="宋体" w:hint="eastAsia"/>
          <w:color w:val="000000" w:themeColor="text1"/>
          <w:sz w:val="28"/>
        </w:rPr>
        <w:t>至集中</w:t>
      </w:r>
      <w:proofErr w:type="gramEnd"/>
      <w:r w:rsidRPr="0038113A">
        <w:rPr>
          <w:rFonts w:ascii="仿宋_GB2312" w:eastAsia="仿宋_GB2312" w:hAnsi="宋体" w:hint="eastAsia"/>
          <w:color w:val="000000" w:themeColor="text1"/>
          <w:sz w:val="28"/>
        </w:rPr>
        <w:t>采购中心；</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w:t>
      </w:r>
      <w:r w:rsidRPr="0038113A">
        <w:rPr>
          <w:rFonts w:ascii="仿宋_GB2312" w:eastAsia="仿宋_GB2312" w:hAnsi="宋体"/>
          <w:color w:val="000000" w:themeColor="text1"/>
          <w:sz w:val="28"/>
        </w:rPr>
        <w:t>2</w:t>
      </w:r>
      <w:r w:rsidRPr="0038113A">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lastRenderedPageBreak/>
        <w:t>（</w:t>
      </w:r>
      <w:r w:rsidRPr="0038113A">
        <w:rPr>
          <w:rFonts w:ascii="仿宋_GB2312" w:eastAsia="仿宋_GB2312" w:hAnsi="宋体"/>
          <w:color w:val="000000" w:themeColor="text1"/>
          <w:sz w:val="28"/>
        </w:rPr>
        <w:t>3</w:t>
      </w:r>
      <w:r w:rsidRPr="0038113A">
        <w:rPr>
          <w:rFonts w:ascii="仿宋_GB2312" w:eastAsia="仿宋_GB2312" w:hAnsi="宋体" w:hint="eastAsia"/>
          <w:color w:val="000000" w:themeColor="text1"/>
          <w:sz w:val="28"/>
        </w:rPr>
        <w:t>）投标人在缴纳投标保证金时，需在进帐凭证上注明项目编号和名称。</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（4</w:t>
      </w:r>
      <w:r w:rsidRPr="0038113A">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E17DB5" w:rsidRPr="0038113A" w:rsidRDefault="0038113A" w:rsidP="009D71AA">
      <w:pPr>
        <w:spacing w:line="360" w:lineRule="auto"/>
        <w:ind w:firstLineChars="250" w:firstLine="700"/>
        <w:rPr>
          <w:rFonts w:ascii="仿宋_GB2312" w:eastAsia="仿宋_GB2312" w:hAnsi="宋体"/>
          <w:color w:val="000000" w:themeColor="text1"/>
          <w:sz w:val="28"/>
        </w:rPr>
      </w:pPr>
      <w:r w:rsidRPr="0038113A">
        <w:rPr>
          <w:rFonts w:ascii="仿宋_GB2312" w:eastAsia="仿宋_GB2312" w:hAnsi="宋体"/>
          <w:color w:val="000000" w:themeColor="text1"/>
          <w:sz w:val="28"/>
        </w:rPr>
        <w:t>3</w:t>
      </w:r>
      <w:r w:rsidRPr="0038113A">
        <w:rPr>
          <w:rFonts w:ascii="仿宋_GB2312" w:eastAsia="仿宋_GB2312" w:hAnsi="宋体" w:hint="eastAsia"/>
          <w:color w:val="000000" w:themeColor="text1"/>
          <w:sz w:val="28"/>
        </w:rPr>
        <w:t>、投标保证金的扣划</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投标过程中发生以下情形时，予以投标保证金的扣划，并按相关规定处理：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（1）投标人在有效期内发生随意撤回、撤销投标行为的；</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w:t>
      </w:r>
      <w:r w:rsidRPr="0038113A">
        <w:rPr>
          <w:rFonts w:ascii="仿宋_GB2312" w:eastAsia="仿宋_GB2312" w:hAnsi="宋体" w:hint="eastAsia"/>
          <w:color w:val="000000" w:themeColor="text1"/>
          <w:sz w:val="28"/>
        </w:rPr>
        <w:t>2）投标人中标后无正当理由拒签合同的；</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w:t>
      </w:r>
      <w:r w:rsidRPr="0038113A">
        <w:rPr>
          <w:rFonts w:ascii="仿宋_GB2312" w:eastAsia="仿宋_GB2312" w:hAnsi="宋体" w:hint="eastAsia"/>
          <w:color w:val="000000" w:themeColor="text1"/>
          <w:sz w:val="28"/>
        </w:rPr>
        <w:t>3）投标人中标后未按招标人要求足额缴纳履约保证金的；</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w:t>
      </w:r>
      <w:r w:rsidRPr="0038113A">
        <w:rPr>
          <w:rFonts w:ascii="仿宋_GB2312" w:eastAsia="仿宋_GB2312" w:hAnsi="宋体" w:hint="eastAsia"/>
          <w:color w:val="000000" w:themeColor="text1"/>
          <w:sz w:val="28"/>
        </w:rPr>
        <w:t>4）其他违法违规行为，经查实情况属实的；</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color w:val="000000" w:themeColor="text1"/>
          <w:sz w:val="28"/>
        </w:rPr>
        <w:t>4</w:t>
      </w:r>
      <w:r w:rsidRPr="0038113A">
        <w:rPr>
          <w:rFonts w:ascii="仿宋_GB2312" w:eastAsia="仿宋_GB2312" w:hAnsi="宋体" w:hint="eastAsia"/>
          <w:color w:val="000000" w:themeColor="text1"/>
          <w:sz w:val="28"/>
        </w:rPr>
        <w:t>、投标保证金的退还</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38113A">
        <w:rPr>
          <w:rFonts w:ascii="仿宋_GB2312" w:eastAsia="仿宋_GB2312" w:hAnsi="宋体"/>
          <w:color w:val="000000" w:themeColor="text1"/>
          <w:sz w:val="28"/>
        </w:rPr>
        <w:t>不</w:t>
      </w:r>
      <w:r w:rsidRPr="0038113A">
        <w:rPr>
          <w:rFonts w:ascii="仿宋_GB2312" w:eastAsia="仿宋_GB2312" w:hAnsi="宋体" w:hint="eastAsia"/>
          <w:color w:val="000000" w:themeColor="text1"/>
          <w:sz w:val="28"/>
        </w:rPr>
        <w:t>转入其履约保证金账户的，请投标人在投标时书面申明。</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（2）投标人未中标，招标人按照“资金从哪里来，原样回那里去”的原则退还投标人投标保证金。</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（3）投标保证金不计息。</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（六）履约保证金</w:t>
      </w:r>
    </w:p>
    <w:p w:rsidR="00E17DB5" w:rsidRPr="0038113A" w:rsidRDefault="0038113A" w:rsidP="009D71AA">
      <w:pPr>
        <w:spacing w:line="360" w:lineRule="auto"/>
        <w:ind w:firstLineChars="250" w:firstLine="700"/>
        <w:rPr>
          <w:rFonts w:ascii="仿宋_GB2312" w:eastAsia="仿宋_GB2312" w:hAnsi="仿宋"/>
          <w:color w:val="000000" w:themeColor="text1"/>
          <w:sz w:val="28"/>
        </w:rPr>
      </w:pPr>
      <w:r w:rsidRPr="0038113A">
        <w:rPr>
          <w:rFonts w:ascii="仿宋_GB2312" w:eastAsia="仿宋_GB2312" w:hAnsi="仿宋" w:hint="eastAsia"/>
          <w:color w:val="000000" w:themeColor="text1"/>
          <w:sz w:val="28"/>
        </w:rPr>
        <w:t>1、项目履约保证金信息</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仿宋" w:hint="eastAsia"/>
          <w:color w:val="000000" w:themeColor="text1"/>
          <w:sz w:val="28"/>
        </w:rPr>
        <w:t>□</w:t>
      </w:r>
      <w:r w:rsidRPr="0038113A">
        <w:rPr>
          <w:rFonts w:ascii="仿宋_GB2312" w:eastAsia="仿宋_GB2312" w:hAnsi="宋体" w:hint="eastAsia"/>
          <w:color w:val="000000" w:themeColor="text1"/>
          <w:sz w:val="28"/>
        </w:rPr>
        <w:t>有</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 xml:space="preserve">保证金           </w:t>
      </w:r>
      <w:r w:rsidRPr="0038113A">
        <w:rPr>
          <w:rFonts w:ascii="宋体" w:hAnsi="宋体" w:hint="eastAsia"/>
          <w:color w:val="000000" w:themeColor="text1"/>
          <w:sz w:val="28"/>
        </w:rPr>
        <w:t>■</w:t>
      </w:r>
      <w:r w:rsidRPr="0038113A">
        <w:rPr>
          <w:rFonts w:ascii="仿宋_GB2312" w:eastAsia="仿宋_GB2312" w:hAnsi="宋体" w:hint="eastAsia"/>
          <w:color w:val="000000" w:themeColor="text1"/>
          <w:sz w:val="28"/>
        </w:rPr>
        <w:t>无</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 xml:space="preserve">保证金           </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lastRenderedPageBreak/>
        <w:t>接到中标通知后五日内向招标人指定账户缴纳中标金额的</w:t>
      </w:r>
      <w:r w:rsidRPr="0038113A">
        <w:rPr>
          <w:rFonts w:ascii="仿宋_GB2312" w:eastAsia="仿宋_GB2312" w:hAnsi="宋体"/>
          <w:color w:val="000000" w:themeColor="text1"/>
          <w:sz w:val="28"/>
        </w:rPr>
        <w:t>10</w:t>
      </w:r>
      <w:r w:rsidRPr="0038113A">
        <w:rPr>
          <w:rFonts w:ascii="仿宋_GB2312" w:eastAsia="仿宋_GB2312" w:hAnsi="宋体" w:hint="eastAsia"/>
          <w:color w:val="000000" w:themeColor="text1"/>
          <w:sz w:val="28"/>
        </w:rPr>
        <w:t>%</w:t>
      </w:r>
      <w:r w:rsidRPr="0038113A">
        <w:rPr>
          <w:rFonts w:ascii="仿宋_GB2312" w:eastAsia="仿宋_GB2312" w:hAnsi="宋体"/>
          <w:color w:val="000000" w:themeColor="text1"/>
          <w:sz w:val="28"/>
        </w:rPr>
        <w:t>作为</w:t>
      </w:r>
      <w:r w:rsidRPr="0038113A">
        <w:rPr>
          <w:rFonts w:ascii="仿宋_GB2312" w:eastAsia="仿宋_GB2312" w:hAnsi="宋体" w:hint="eastAsia"/>
          <w:color w:val="000000" w:themeColor="text1"/>
          <w:sz w:val="28"/>
        </w:rPr>
        <w:t>履行合同条款；</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保证金的缴纳</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保证金需以投标人名义采用银行转账或汇款等方式缴纳，不接受现金或个人账户缴纳保证金。</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（2）投标人在缴纳</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保证金时，需在进帐凭证上注明</w:t>
      </w:r>
      <w:proofErr w:type="gramStart"/>
      <w:r w:rsidRPr="0038113A">
        <w:rPr>
          <w:rFonts w:ascii="仿宋_GB2312" w:eastAsia="仿宋_GB2312" w:hAnsi="宋体" w:hint="eastAsia"/>
          <w:color w:val="000000" w:themeColor="text1"/>
          <w:sz w:val="28"/>
        </w:rPr>
        <w:t>投标投标</w:t>
      </w:r>
      <w:proofErr w:type="gramEnd"/>
      <w:r w:rsidRPr="0038113A">
        <w:rPr>
          <w:rFonts w:ascii="仿宋_GB2312" w:eastAsia="仿宋_GB2312" w:hAnsi="宋体" w:hint="eastAsia"/>
          <w:color w:val="000000" w:themeColor="text1"/>
          <w:sz w:val="28"/>
        </w:rPr>
        <w:t>项目编号和名称。</w:t>
      </w:r>
    </w:p>
    <w:p w:rsidR="00E17DB5" w:rsidRPr="0038113A" w:rsidRDefault="0038113A" w:rsidP="009D71AA">
      <w:pPr>
        <w:spacing w:line="360" w:lineRule="auto"/>
        <w:ind w:firstLineChars="250" w:firstLine="700"/>
        <w:rPr>
          <w:rFonts w:ascii="仿宋_GB2312" w:eastAsia="仿宋_GB2312" w:hAnsi="宋体"/>
          <w:color w:val="000000" w:themeColor="text1"/>
          <w:sz w:val="28"/>
        </w:rPr>
      </w:pPr>
      <w:r w:rsidRPr="0038113A">
        <w:rPr>
          <w:rFonts w:ascii="仿宋_GB2312" w:eastAsia="仿宋_GB2312" w:hAnsi="宋体"/>
          <w:color w:val="000000" w:themeColor="text1"/>
          <w:sz w:val="28"/>
        </w:rPr>
        <w:t>3</w:t>
      </w:r>
      <w:r w:rsidRPr="0038113A">
        <w:rPr>
          <w:rFonts w:ascii="仿宋_GB2312" w:eastAsia="仿宋_GB2312" w:hAnsi="宋体" w:hint="eastAsia"/>
          <w:color w:val="000000" w:themeColor="text1"/>
          <w:sz w:val="28"/>
        </w:rPr>
        <w:t>、</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保证金的扣划</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当合同执行过程中发生违反合同规定或违约行为时，应扣划投标人缴纳的履约保证金。</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color w:val="000000" w:themeColor="text1"/>
          <w:sz w:val="28"/>
        </w:rPr>
        <w:t>4</w:t>
      </w:r>
      <w:r w:rsidRPr="0038113A">
        <w:rPr>
          <w:rFonts w:ascii="仿宋_GB2312" w:eastAsia="仿宋_GB2312" w:hAnsi="宋体" w:hint="eastAsia"/>
          <w:color w:val="000000" w:themeColor="text1"/>
          <w:sz w:val="28"/>
        </w:rPr>
        <w:t>、</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保证金的退还</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w:t>
      </w:r>
      <w:proofErr w:type="gramStart"/>
      <w:r w:rsidRPr="0038113A">
        <w:rPr>
          <w:rFonts w:ascii="仿宋_GB2312" w:eastAsia="仿宋_GB2312" w:hAnsi="宋体" w:hint="eastAsia"/>
          <w:color w:val="000000" w:themeColor="text1"/>
          <w:sz w:val="28"/>
        </w:rPr>
        <w:t>项目结项后</w:t>
      </w:r>
      <w:proofErr w:type="gramEnd"/>
      <w:r w:rsidRPr="0038113A">
        <w:rPr>
          <w:rFonts w:ascii="仿宋_GB2312" w:eastAsia="仿宋_GB2312" w:hAnsi="宋体" w:hint="eastAsia"/>
          <w:color w:val="000000" w:themeColor="text1"/>
          <w:sz w:val="28"/>
        </w:rPr>
        <w:t>满足退还标准</w:t>
      </w:r>
      <w:proofErr w:type="gramStart"/>
      <w:r w:rsidRPr="0038113A">
        <w:rPr>
          <w:rFonts w:ascii="仿宋_GB2312" w:eastAsia="仿宋_GB2312" w:hAnsi="宋体" w:hint="eastAsia"/>
          <w:color w:val="000000" w:themeColor="text1"/>
          <w:sz w:val="28"/>
        </w:rPr>
        <w:t>且资料</w:t>
      </w:r>
      <w:proofErr w:type="gramEnd"/>
      <w:r w:rsidRPr="0038113A">
        <w:rPr>
          <w:rFonts w:ascii="仿宋_GB2312" w:eastAsia="仿宋_GB2312" w:hAnsi="宋体" w:hint="eastAsia"/>
          <w:color w:val="000000" w:themeColor="text1"/>
          <w:sz w:val="28"/>
        </w:rPr>
        <w:t>齐全；</w:t>
      </w:r>
    </w:p>
    <w:p w:rsidR="00E17DB5" w:rsidRPr="0038113A" w:rsidRDefault="0038113A" w:rsidP="009D71AA">
      <w:pPr>
        <w:spacing w:line="360" w:lineRule="auto"/>
        <w:ind w:firstLine="57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w:t>
      </w:r>
      <w:r w:rsidRPr="0038113A">
        <w:rPr>
          <w:rFonts w:ascii="仿宋_GB2312" w:eastAsia="仿宋_GB2312" w:hAnsi="仿宋" w:hint="eastAsia"/>
          <w:color w:val="000000" w:themeColor="text1"/>
          <w:sz w:val="28"/>
        </w:rPr>
        <w:t>履约</w:t>
      </w:r>
      <w:r w:rsidRPr="0038113A">
        <w:rPr>
          <w:rFonts w:ascii="仿宋_GB2312" w:eastAsia="仿宋_GB2312" w:hAnsi="宋体" w:hint="eastAsia"/>
          <w:color w:val="000000" w:themeColor="text1"/>
          <w:sz w:val="28"/>
        </w:rPr>
        <w:t>保证金不计息。</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（七）招标文件的解释及咨询</w:t>
      </w:r>
    </w:p>
    <w:p w:rsidR="00E17DB5" w:rsidRPr="0038113A" w:rsidRDefault="0038113A" w:rsidP="009D71AA">
      <w:pPr>
        <w:spacing w:line="360" w:lineRule="auto"/>
        <w:ind w:firstLineChars="300" w:firstLine="84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本招标文件的解释权属招标人，对本次招标有任何询问，请与昆山农商银行本次招标联系人联系。</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二、招标文件说明</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（一）是否限价招标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宋体" w:hAnsi="宋体" w:hint="eastAsia"/>
          <w:color w:val="000000" w:themeColor="text1"/>
          <w:sz w:val="28"/>
        </w:rPr>
        <w:t>□</w:t>
      </w:r>
      <w:r w:rsidRPr="0038113A">
        <w:rPr>
          <w:rFonts w:ascii="仿宋_GB2312" w:eastAsia="仿宋_GB2312" w:hAnsi="宋体"/>
          <w:color w:val="000000" w:themeColor="text1"/>
          <w:sz w:val="28"/>
        </w:rPr>
        <w:t xml:space="preserve"> 是        最高限价</w:t>
      </w:r>
      <w:r w:rsidRPr="0038113A">
        <w:rPr>
          <w:rFonts w:ascii="仿宋_GB2312" w:eastAsia="仿宋_GB2312" w:hAnsi="宋体"/>
          <w:color w:val="000000" w:themeColor="text1"/>
          <w:sz w:val="28"/>
          <w:u w:val="single"/>
        </w:rPr>
        <w:t xml:space="preserve">  </w:t>
      </w:r>
      <w:r w:rsidRPr="0038113A">
        <w:rPr>
          <w:rFonts w:ascii="仿宋_GB2312" w:eastAsia="仿宋_GB2312" w:hAnsi="宋体" w:hint="eastAsia"/>
          <w:color w:val="000000" w:themeColor="text1"/>
          <w:sz w:val="28"/>
          <w:u w:val="single"/>
        </w:rPr>
        <w:t xml:space="preserve">      </w:t>
      </w:r>
      <w:r w:rsidRPr="0038113A">
        <w:rPr>
          <w:rFonts w:ascii="仿宋_GB2312" w:eastAsia="仿宋_GB2312" w:hAnsi="宋体"/>
          <w:color w:val="000000" w:themeColor="text1"/>
          <w:sz w:val="28"/>
          <w:u w:val="single"/>
        </w:rPr>
        <w:t xml:space="preserve"> </w:t>
      </w:r>
      <w:r w:rsidRPr="0038113A">
        <w:rPr>
          <w:rFonts w:ascii="仿宋_GB2312" w:eastAsia="仿宋_GB2312" w:hAnsi="宋体" w:hint="eastAsia"/>
          <w:color w:val="000000" w:themeColor="text1"/>
          <w:sz w:val="28"/>
        </w:rPr>
        <w:t>（元）</w:t>
      </w:r>
      <w:r w:rsidRPr="0038113A">
        <w:rPr>
          <w:rFonts w:ascii="仿宋_GB2312" w:eastAsia="仿宋_GB2312" w:hAnsi="宋体"/>
          <w:color w:val="000000" w:themeColor="text1"/>
          <w:sz w:val="28"/>
        </w:rPr>
        <w:t xml:space="preserve">        </w:t>
      </w:r>
      <w:r w:rsidRPr="0038113A">
        <w:rPr>
          <w:rFonts w:ascii="宋体" w:hAnsi="宋体"/>
          <w:color w:val="000000" w:themeColor="text1"/>
          <w:sz w:val="28"/>
        </w:rPr>
        <w:t xml:space="preserve"> </w:t>
      </w:r>
      <w:r w:rsidRPr="0038113A">
        <w:rPr>
          <w:rFonts w:ascii="宋体" w:hAnsi="宋体" w:hint="eastAsia"/>
          <w:color w:val="000000" w:themeColor="text1"/>
          <w:sz w:val="28"/>
        </w:rPr>
        <w:t>■否</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（二）项目实施时间、地点和方式</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1、实施时间：2025-2026年；</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2、实施地点：昆山农商银行本异地网点，服务地区包括昆山市</w:t>
      </w:r>
      <w:r w:rsidRPr="0038113A">
        <w:rPr>
          <w:rFonts w:ascii="仿宋_GB2312" w:eastAsia="仿宋_GB2312" w:hAnsi="宋体" w:hint="eastAsia"/>
          <w:color w:val="000000" w:themeColor="text1"/>
          <w:sz w:val="28"/>
        </w:rPr>
        <w:lastRenderedPageBreak/>
        <w:t>本地网点，以及江苏异地（南通市、扬州市、淮安市、盐城市、徐州市）所辖网点；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3、实施方式：现场与远程相结合。</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（三）合同款的支付条件、时间和支付方式</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本项目先用后付，相关咨询费用在全年工程造价咨询项目成果文件交付并验收通过后，于下一年年初一次性支付。</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（四）评标方法、评标标准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1、评标方法：最低评标价法。</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2、评标标准：以供应商对相关服务项的最低有效报价确定该服务项的中标候选人；如供应商对服务项的最低有效报价相同，则供应商可同时入围该服务项。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（五）</w:t>
      </w:r>
      <w:proofErr w:type="gramStart"/>
      <w:r w:rsidRPr="0038113A">
        <w:rPr>
          <w:rFonts w:ascii="仿宋_GB2312" w:eastAsia="仿宋_GB2312" w:hAnsi="宋体" w:hint="eastAsia"/>
          <w:color w:val="000000" w:themeColor="text1"/>
          <w:sz w:val="28"/>
        </w:rPr>
        <w:t>拟签订</w:t>
      </w:r>
      <w:proofErr w:type="gramEnd"/>
      <w:r w:rsidRPr="0038113A">
        <w:rPr>
          <w:rFonts w:ascii="仿宋_GB2312" w:eastAsia="仿宋_GB2312" w:hAnsi="宋体" w:hint="eastAsia"/>
          <w:color w:val="000000" w:themeColor="text1"/>
          <w:sz w:val="28"/>
        </w:rPr>
        <w:t>的合同文本</w:t>
      </w:r>
    </w:p>
    <w:p w:rsidR="00E17DB5" w:rsidRPr="0038113A" w:rsidRDefault="0038113A" w:rsidP="009D71AA">
      <w:pPr>
        <w:spacing w:line="360" w:lineRule="auto"/>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详见第四部分附件</w:t>
      </w:r>
      <w:r w:rsidRPr="0038113A">
        <w:rPr>
          <w:rFonts w:ascii="仿宋_GB2312" w:eastAsia="仿宋_GB2312" w:hAnsi="宋体"/>
          <w:color w:val="000000" w:themeColor="text1"/>
          <w:sz w:val="28"/>
        </w:rPr>
        <w:t>5</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（六）其他说明</w:t>
      </w:r>
    </w:p>
    <w:p w:rsidR="00E17DB5" w:rsidRPr="0038113A" w:rsidRDefault="0038113A" w:rsidP="009D71AA">
      <w:pPr>
        <w:spacing w:line="360" w:lineRule="auto"/>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与中标供应商签订框架协议，有效期两年。</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三、投标文件说明</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（一）要求</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38113A">
        <w:rPr>
          <w:rFonts w:ascii="仿宋_GB2312" w:eastAsia="仿宋_GB2312" w:hAnsi="宋体" w:hint="eastAsia"/>
          <w:color w:val="000000" w:themeColor="text1"/>
          <w:sz w:val="28"/>
        </w:rPr>
        <w:t>作出</w:t>
      </w:r>
      <w:proofErr w:type="gramEnd"/>
      <w:r w:rsidRPr="0038113A">
        <w:rPr>
          <w:rFonts w:ascii="仿宋_GB2312" w:eastAsia="仿宋_GB2312" w:hAnsi="宋体" w:hint="eastAsia"/>
          <w:color w:val="000000" w:themeColor="text1"/>
          <w:sz w:val="28"/>
        </w:rPr>
        <w:t>实质性响应，否则其投标可能被拒绝；</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w:t>
      </w:r>
      <w:r w:rsidRPr="0038113A">
        <w:rPr>
          <w:rFonts w:ascii="仿宋_GB2312" w:eastAsia="仿宋_GB2312" w:hAnsi="宋体" w:hint="eastAsia"/>
          <w:color w:val="000000" w:themeColor="text1"/>
          <w:sz w:val="28"/>
        </w:rPr>
        <w:lastRenderedPageBreak/>
        <w:t>熟悉上述情况。</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（二）投标文件的组成</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投标文件应包括但不限于下列所列文件：</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1、法定代表人身份证明或法定代表人授权委托书（法定代表人参加投标，不用此委托书）。</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2、投标书</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3、投标价格一览表（须另装，详见“投标文件的签署及规定”）</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应包括投标报价、维护承诺、其他重要补充事项等内容。</w:t>
      </w:r>
    </w:p>
    <w:p w:rsidR="00E17DB5" w:rsidRPr="0038113A" w:rsidRDefault="0038113A" w:rsidP="009D71AA">
      <w:pPr>
        <w:spacing w:line="360" w:lineRule="auto"/>
        <w:ind w:firstLineChars="200" w:firstLine="562"/>
        <w:rPr>
          <w:rFonts w:ascii="仿宋_GB2312" w:eastAsia="仿宋_GB2312" w:hAnsi="宋体"/>
          <w:b/>
          <w:color w:val="000000" w:themeColor="text1"/>
          <w:sz w:val="28"/>
        </w:rPr>
      </w:pPr>
      <w:r w:rsidRPr="0038113A">
        <w:rPr>
          <w:rFonts w:ascii="仿宋_GB2312" w:eastAsia="仿宋_GB2312" w:hAnsi="宋体" w:hint="eastAsia"/>
          <w:b/>
          <w:color w:val="000000" w:themeColor="text1"/>
          <w:sz w:val="28"/>
        </w:rPr>
        <w:t>4、服务内容描述</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投标人必须对“招标项目要求”逐个或分块地</w:t>
      </w:r>
      <w:proofErr w:type="gramStart"/>
      <w:r w:rsidRPr="0038113A">
        <w:rPr>
          <w:rFonts w:ascii="仿宋_GB2312" w:eastAsia="仿宋_GB2312" w:hAnsi="宋体" w:hint="eastAsia"/>
          <w:color w:val="000000" w:themeColor="text1"/>
          <w:sz w:val="28"/>
        </w:rPr>
        <w:t>作出</w:t>
      </w:r>
      <w:proofErr w:type="gramEnd"/>
      <w:r w:rsidRPr="0038113A">
        <w:rPr>
          <w:rFonts w:ascii="仿宋_GB2312" w:eastAsia="仿宋_GB2312" w:hAnsi="宋体" w:hint="eastAsia"/>
          <w:color w:val="000000" w:themeColor="text1"/>
          <w:sz w:val="28"/>
        </w:rPr>
        <w:t>实质性响应，其响应</w:t>
      </w:r>
      <w:proofErr w:type="gramStart"/>
      <w:r w:rsidRPr="0038113A">
        <w:rPr>
          <w:rFonts w:ascii="仿宋_GB2312" w:eastAsia="仿宋_GB2312" w:hAnsi="宋体" w:hint="eastAsia"/>
          <w:color w:val="000000" w:themeColor="text1"/>
          <w:sz w:val="28"/>
        </w:rPr>
        <w:t>应</w:t>
      </w:r>
      <w:proofErr w:type="gramEnd"/>
      <w:r w:rsidRPr="0038113A">
        <w:rPr>
          <w:rFonts w:ascii="仿宋_GB2312" w:eastAsia="仿宋_GB2312" w:hAnsi="宋体" w:hint="eastAsia"/>
          <w:color w:val="000000" w:themeColor="text1"/>
          <w:sz w:val="28"/>
        </w:rPr>
        <w:t>与招标文件内容采用相同的顺序，对每个需求的响应必须遵循如下规则：</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1）重复该需求；</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2）用“是/否”来表明</w:t>
      </w:r>
      <w:proofErr w:type="gramStart"/>
      <w:r w:rsidRPr="0038113A">
        <w:rPr>
          <w:rFonts w:ascii="仿宋_GB2312" w:eastAsia="仿宋_GB2312" w:hAnsi="宋体" w:hint="eastAsia"/>
          <w:color w:val="000000" w:themeColor="text1"/>
          <w:sz w:val="28"/>
        </w:rPr>
        <w:t>该需求</w:t>
      </w:r>
      <w:proofErr w:type="gramEnd"/>
      <w:r w:rsidRPr="0038113A">
        <w:rPr>
          <w:rFonts w:ascii="仿宋_GB2312" w:eastAsia="仿宋_GB2312" w:hAnsi="宋体" w:hint="eastAsia"/>
          <w:color w:val="000000" w:themeColor="text1"/>
          <w:sz w:val="28"/>
        </w:rPr>
        <w:t>是否被满足；</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5、项目实施计划</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应根据对项目需求的理解，提出详细、切实可行的项目实施计划</w:t>
      </w:r>
      <w:r w:rsidRPr="0038113A">
        <w:rPr>
          <w:rFonts w:ascii="仿宋_GB2312" w:eastAsia="仿宋_GB2312" w:hAnsi="宋体" w:hint="eastAsia"/>
          <w:color w:val="000000" w:themeColor="text1"/>
          <w:sz w:val="28"/>
        </w:rPr>
        <w:lastRenderedPageBreak/>
        <w:t>及方案。</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6、售后服务计划</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7、投标人情况简介</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E17DB5" w:rsidRPr="0038113A" w:rsidRDefault="0038113A" w:rsidP="00F02AB4">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8、投标人资格证明文件</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（1）投标人营业执照、法人身份证复印件；</w:t>
      </w:r>
    </w:p>
    <w:p w:rsidR="00E17DB5" w:rsidRPr="0038113A" w:rsidRDefault="0038113A" w:rsidP="009D71AA">
      <w:pPr>
        <w:pStyle w:val="10"/>
        <w:autoSpaceDE w:val="0"/>
        <w:autoSpaceDN w:val="0"/>
        <w:adjustRightInd w:val="0"/>
        <w:spacing w:line="360" w:lineRule="auto"/>
        <w:ind w:firstLine="560"/>
        <w:rPr>
          <w:rFonts w:ascii="仿宋" w:eastAsia="仿宋" w:hAnsi="仿宋" w:cs="宋体"/>
          <w:b/>
          <w:color w:val="000000" w:themeColor="text1"/>
          <w:sz w:val="30"/>
          <w:szCs w:val="30"/>
        </w:rPr>
      </w:pPr>
      <w:r w:rsidRPr="0038113A">
        <w:rPr>
          <w:rFonts w:ascii="仿宋_GB2312" w:eastAsia="仿宋_GB2312" w:hAnsi="宋体" w:hint="eastAsia"/>
          <w:color w:val="000000" w:themeColor="text1"/>
          <w:sz w:val="28"/>
        </w:rPr>
        <w:t>（2）服务工程师的</w:t>
      </w:r>
      <w:r w:rsidRPr="0038113A">
        <w:rPr>
          <w:rFonts w:ascii="仿宋" w:eastAsia="仿宋" w:hAnsi="仿宋" w:cs="宋体" w:hint="eastAsia"/>
          <w:color w:val="000000" w:themeColor="text1"/>
          <w:sz w:val="30"/>
          <w:szCs w:val="30"/>
        </w:rPr>
        <w:t>清单及</w:t>
      </w:r>
      <w:r w:rsidRPr="0038113A">
        <w:rPr>
          <w:rFonts w:ascii="仿宋_GB2312" w:eastAsia="仿宋_GB2312" w:hAnsi="宋体" w:hint="eastAsia"/>
          <w:color w:val="000000" w:themeColor="text1"/>
          <w:sz w:val="28"/>
        </w:rPr>
        <w:t>证书；</w:t>
      </w:r>
    </w:p>
    <w:p w:rsidR="00E17DB5" w:rsidRPr="0038113A" w:rsidRDefault="0038113A" w:rsidP="009D71AA">
      <w:pPr>
        <w:pStyle w:val="10"/>
        <w:spacing w:line="360" w:lineRule="auto"/>
        <w:ind w:firstLine="560"/>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 xml:space="preserve">（3）未被“信用中国网(www.creditchina.gov.cn)”列入严重失信主体名单、经营异常名录、政府采购严重违法失信行为记录名单、重大税收违法失信主体名单的网站截图或查询报告 ； </w:t>
      </w:r>
    </w:p>
    <w:p w:rsidR="00E17DB5" w:rsidRPr="0038113A" w:rsidRDefault="0038113A" w:rsidP="009D71AA">
      <w:pPr>
        <w:pStyle w:val="10"/>
        <w:spacing w:line="360" w:lineRule="auto"/>
        <w:ind w:firstLine="560"/>
        <w:jc w:val="lef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（4）未被“中国执行信息公开网（http://zxgk.court.gov.cn/)”列入失信被执行人名单的网站截图或查询报告。</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9、供应商反腐败/反贿赂承诺书</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（三）投标文件的签署及规定</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1、投标人应准备一份正本、二份副本、一份电子档，正副本及电子</w:t>
      </w:r>
      <w:proofErr w:type="gramStart"/>
      <w:r w:rsidRPr="0038113A">
        <w:rPr>
          <w:rFonts w:ascii="仿宋_GB2312" w:eastAsia="仿宋_GB2312" w:hAnsi="宋体" w:hint="eastAsia"/>
          <w:color w:val="000000" w:themeColor="text1"/>
          <w:sz w:val="28"/>
        </w:rPr>
        <w:t>档</w:t>
      </w:r>
      <w:proofErr w:type="gramEnd"/>
      <w:r w:rsidRPr="0038113A">
        <w:rPr>
          <w:rFonts w:ascii="仿宋_GB2312" w:eastAsia="仿宋_GB2312" w:hAnsi="宋体" w:hint="eastAsia"/>
          <w:color w:val="000000" w:themeColor="text1"/>
          <w:sz w:val="28"/>
        </w:rPr>
        <w:t>均不含报价单，另装一份密封投标报价单和一份投标保证金回</w:t>
      </w:r>
      <w:r w:rsidRPr="0038113A">
        <w:rPr>
          <w:rFonts w:ascii="仿宋_GB2312" w:eastAsia="仿宋_GB2312" w:hAnsi="宋体" w:hint="eastAsia"/>
          <w:color w:val="000000" w:themeColor="text1"/>
          <w:sz w:val="28"/>
        </w:rPr>
        <w:lastRenderedPageBreak/>
        <w:t>执单（报价单与保证金回执分装）。在每一份投标文件上要明确注明“正本”、“副本”、“电子档”、“报价单”、“保证金回执单”字样，若正本和副本有差异以正本为准；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3、投标文件须标注页码，封面后的第一页为标书的目录，整本</w:t>
      </w:r>
      <w:proofErr w:type="gramStart"/>
      <w:r w:rsidRPr="0038113A">
        <w:rPr>
          <w:rFonts w:ascii="仿宋_GB2312" w:eastAsia="仿宋_GB2312" w:hAnsi="宋体" w:hint="eastAsia"/>
          <w:color w:val="000000" w:themeColor="text1"/>
          <w:sz w:val="28"/>
        </w:rPr>
        <w:t>标书须</w:t>
      </w:r>
      <w:proofErr w:type="gramEnd"/>
      <w:r w:rsidRPr="0038113A">
        <w:rPr>
          <w:rFonts w:ascii="仿宋_GB2312" w:eastAsia="仿宋_GB2312" w:hAnsi="宋体" w:hint="eastAsia"/>
          <w:color w:val="000000" w:themeColor="text1"/>
          <w:sz w:val="28"/>
        </w:rPr>
        <w:t>标注统一的页码，成功案例合同等复印件可以手工填上统一的页码；</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四、投标文件的递交</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（一）投标文件的密封和递交</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1、投标人应将投标文件的正、副本、报价单和电子档、保证金回执</w:t>
      </w:r>
      <w:proofErr w:type="gramStart"/>
      <w:r w:rsidRPr="0038113A">
        <w:rPr>
          <w:rFonts w:ascii="仿宋_GB2312" w:eastAsia="仿宋_GB2312" w:hAnsi="宋体" w:hint="eastAsia"/>
          <w:color w:val="000000" w:themeColor="text1"/>
          <w:sz w:val="28"/>
        </w:rPr>
        <w:t>单分别</w:t>
      </w:r>
      <w:proofErr w:type="gramEnd"/>
      <w:r w:rsidRPr="0038113A">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w:t>
      </w:r>
      <w:r w:rsidR="003E3C49" w:rsidRPr="009D5237">
        <w:rPr>
          <w:rFonts w:ascii="仿宋_GB2312" w:eastAsia="仿宋_GB2312" w:hAnsi="宋体" w:hint="eastAsia"/>
          <w:sz w:val="28"/>
        </w:rPr>
        <w:t>及项目联系人和联系电话</w:t>
      </w:r>
      <w:r w:rsidRPr="0038113A">
        <w:rPr>
          <w:rFonts w:ascii="仿宋_GB2312" w:eastAsia="仿宋_GB2312" w:hAnsi="宋体" w:hint="eastAsia"/>
          <w:color w:val="000000" w:themeColor="text1"/>
          <w:sz w:val="28"/>
        </w:rPr>
        <w:t>；</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2、每一密封袋上注明“于开标前不准启封”的字样；</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3、投标价格表及其它各种承诺均须有法定代表人（或其委托的全权代表人）的签字、日期并加盖公章。</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（二）投标文件的修改和撤回</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lastRenderedPageBreak/>
        <w:t>1、投标人在提交投标文件后可对其投标文件进行补充、修改或撤回，但招标人须在投标截止时间之前收到该补充、修改或撤回的书面通知，该通知须经投标人的法定代表人或授权代理人签字并加盖公章；</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3、投标截止时间以后不得对投标文件进行修改或补充。</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五、开标和评标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（一）开标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此次招标采用：本行评标专家组进行现场开标、评标。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（二）评标因素</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1、招标人根据具体招标项目分类对每一个投标条件进行比较。对其内容进行分析比较：</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1）投标价格；</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w:t>
      </w:r>
      <w:proofErr w:type="gramStart"/>
      <w:r w:rsidRPr="0038113A">
        <w:rPr>
          <w:rFonts w:ascii="仿宋_GB2312" w:eastAsia="仿宋_GB2312" w:hAnsi="宋体" w:hint="eastAsia"/>
          <w:color w:val="000000" w:themeColor="text1"/>
          <w:sz w:val="28"/>
        </w:rPr>
        <w:t>方整体</w:t>
      </w:r>
      <w:proofErr w:type="gramEnd"/>
      <w:r w:rsidRPr="0038113A">
        <w:rPr>
          <w:rFonts w:ascii="仿宋_GB2312" w:eastAsia="仿宋_GB2312" w:hAnsi="宋体" w:hint="eastAsia"/>
          <w:color w:val="000000" w:themeColor="text1"/>
          <w:sz w:val="28"/>
        </w:rPr>
        <w:t>实力及成功案例总数；</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3）投标方技术方案、成功案例分析及产品特制设计；</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4）投标方技术实力（研发人员、售后服务能力）；</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5）投标方的资信情况和履约能力；</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6）投标方提供的其他优惠条件。</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（三）投标文件的审查</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1、开标后，招标人将组织审查投标文件是否完整，是否有计算</w:t>
      </w:r>
      <w:r w:rsidRPr="0038113A">
        <w:rPr>
          <w:rFonts w:ascii="仿宋_GB2312" w:eastAsia="仿宋_GB2312" w:hAnsi="宋体" w:hint="eastAsia"/>
          <w:color w:val="000000" w:themeColor="text1"/>
          <w:sz w:val="28"/>
        </w:rPr>
        <w:lastRenderedPageBreak/>
        <w:t>错误，文件是否恰当地签署；</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3、招标人将确定每一投标是否对招标文件的要求</w:t>
      </w:r>
      <w:proofErr w:type="gramStart"/>
      <w:r w:rsidRPr="0038113A">
        <w:rPr>
          <w:rFonts w:ascii="仿宋_GB2312" w:eastAsia="仿宋_GB2312" w:hAnsi="宋体" w:hint="eastAsia"/>
          <w:color w:val="000000" w:themeColor="text1"/>
          <w:sz w:val="28"/>
        </w:rPr>
        <w:t>作出</w:t>
      </w:r>
      <w:proofErr w:type="gramEnd"/>
      <w:r w:rsidRPr="0038113A">
        <w:rPr>
          <w:rFonts w:ascii="仿宋_GB2312" w:eastAsia="仿宋_GB2312" w:hAnsi="宋体" w:hint="eastAsia"/>
          <w:color w:val="000000" w:themeColor="text1"/>
          <w:sz w:val="28"/>
        </w:rPr>
        <w:t>了实质性的响应，而没有明显的偏离或保留；</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4、招标人判断投标文件的响应性仅基于投标文件本身而不靠外部证据；</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（四）投标文件的澄清</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2、澄清应是书面的，并由法定代表人或其授权代理人签字；</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3、投标人的澄清文件是投标文件的组成部分，并取代投标文件中被澄清的部分；</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4、投标文件的澄清不得对投标内容进行实质性修改。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（五）评标工作</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1、招标人将按照公开、公平、公正的原则对待所有投标方；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 评标是招标工作的重要环节，评标工作在招标人内独立进行；</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lastRenderedPageBreak/>
        <w:t>3、招标人不承诺报价最低者为中标者；</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6、江苏昆山农村商业银行股份有限公司保留对本次招标的最终解释权。</w:t>
      </w:r>
    </w:p>
    <w:p w:rsidR="00E17DB5" w:rsidRPr="0038113A" w:rsidRDefault="0038113A" w:rsidP="009D71AA">
      <w:pPr>
        <w:pStyle w:val="2"/>
        <w:keepNext w:val="0"/>
        <w:keepLines w:val="0"/>
        <w:spacing w:before="0" w:after="0" w:line="360" w:lineRule="auto"/>
        <w:ind w:firstLineChars="200" w:firstLine="562"/>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六、中标与签署合同</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（一）定标原则</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招标人不承诺向投标方披露招标过程中任何细节，包括中标或落标原因。</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（二）中标通知</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1.定标后，招标人将发出中标通知；</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2.对落标的投标人不再另行发出落标通知；</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3.中标通知将作为招标人与中标人签订合同的依据之一。</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（三）签订合同</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2、招标人对有关内容有权</w:t>
      </w:r>
      <w:proofErr w:type="gramStart"/>
      <w:r w:rsidRPr="0038113A">
        <w:rPr>
          <w:rFonts w:ascii="仿宋_GB2312" w:eastAsia="仿宋_GB2312" w:hAnsi="宋体" w:hint="eastAsia"/>
          <w:color w:val="000000" w:themeColor="text1"/>
          <w:sz w:val="28"/>
        </w:rPr>
        <w:t>作出</w:t>
      </w:r>
      <w:proofErr w:type="gramEnd"/>
      <w:r w:rsidRPr="0038113A">
        <w:rPr>
          <w:rFonts w:ascii="仿宋_GB2312" w:eastAsia="仿宋_GB2312" w:hAnsi="宋体" w:hint="eastAsia"/>
          <w:color w:val="000000" w:themeColor="text1"/>
          <w:sz w:val="28"/>
        </w:rPr>
        <w:t>必要的细化和补充，但有关细化和补充不得背离招标文件和投标文件的实质性内容。</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3、招标文件、中标方的投标文件及其澄清文件等，均为签订合</w:t>
      </w:r>
      <w:r w:rsidRPr="0038113A">
        <w:rPr>
          <w:rFonts w:ascii="仿宋_GB2312" w:eastAsia="仿宋_GB2312" w:hAnsi="宋体" w:hint="eastAsia"/>
          <w:color w:val="000000" w:themeColor="text1"/>
          <w:sz w:val="28"/>
        </w:rPr>
        <w:lastRenderedPageBreak/>
        <w:t>同的依据。</w:t>
      </w:r>
    </w:p>
    <w:p w:rsidR="00E17DB5" w:rsidRPr="0038113A" w:rsidRDefault="0038113A" w:rsidP="009D71AA">
      <w:pPr>
        <w:spacing w:line="360" w:lineRule="auto"/>
        <w:ind w:firstLineChars="200" w:firstLine="56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4、投标人同意按招标人的要求</w:t>
      </w:r>
      <w:proofErr w:type="gramStart"/>
      <w:r w:rsidRPr="0038113A">
        <w:rPr>
          <w:rFonts w:ascii="仿宋_GB2312" w:eastAsia="仿宋_GB2312" w:hAnsi="宋体" w:hint="eastAsia"/>
          <w:color w:val="000000" w:themeColor="text1"/>
          <w:sz w:val="28"/>
        </w:rPr>
        <w:t>签定</w:t>
      </w:r>
      <w:proofErr w:type="gramEnd"/>
      <w:r w:rsidRPr="0038113A">
        <w:rPr>
          <w:rFonts w:ascii="仿宋_GB2312" w:eastAsia="仿宋_GB2312" w:hAnsi="宋体" w:hint="eastAsia"/>
          <w:color w:val="000000" w:themeColor="text1"/>
          <w:sz w:val="28"/>
        </w:rPr>
        <w:t>相关合同，</w:t>
      </w:r>
      <w:r w:rsidRPr="0038113A">
        <w:rPr>
          <w:rFonts w:ascii="仿宋_GB2312" w:eastAsia="仿宋_GB2312" w:hAnsi="宋体" w:cs="仿宋_GB2312" w:hint="eastAsia"/>
          <w:color w:val="000000" w:themeColor="text1"/>
          <w:sz w:val="28"/>
          <w:szCs w:val="28"/>
        </w:rPr>
        <w:t>具体内容以实际签订的合同内容为准。</w:t>
      </w:r>
    </w:p>
    <w:p w:rsidR="00E17DB5" w:rsidRPr="0038113A" w:rsidRDefault="00E17DB5">
      <w:pPr>
        <w:spacing w:line="360" w:lineRule="auto"/>
        <w:ind w:firstLineChars="200" w:firstLine="560"/>
        <w:rPr>
          <w:rFonts w:ascii="仿宋_GB2312" w:eastAsia="仿宋_GB2312" w:hAnsi="宋体"/>
          <w:color w:val="000000" w:themeColor="text1"/>
          <w:sz w:val="28"/>
        </w:rPr>
        <w:sectPr w:rsidR="00E17DB5" w:rsidRPr="0038113A">
          <w:pgSz w:w="11906" w:h="16838"/>
          <w:pgMar w:top="1440" w:right="1800" w:bottom="1440" w:left="1800" w:header="851" w:footer="992" w:gutter="0"/>
          <w:cols w:space="720"/>
          <w:docGrid w:type="lines" w:linePitch="312"/>
        </w:sectPr>
      </w:pPr>
    </w:p>
    <w:p w:rsidR="00E17DB5" w:rsidRPr="0038113A" w:rsidRDefault="0038113A">
      <w:pPr>
        <w:pStyle w:val="1"/>
        <w:keepNext w:val="0"/>
        <w:keepLines w:val="0"/>
        <w:jc w:val="center"/>
        <w:rPr>
          <w:rFonts w:ascii="黑体" w:eastAsia="黑体" w:hAnsi="黑体"/>
          <w:color w:val="000000" w:themeColor="text1"/>
          <w:sz w:val="32"/>
          <w:szCs w:val="32"/>
        </w:rPr>
      </w:pPr>
      <w:r w:rsidRPr="0038113A">
        <w:rPr>
          <w:rFonts w:ascii="黑体" w:eastAsia="黑体" w:hAnsi="黑体" w:hint="eastAsia"/>
          <w:color w:val="000000" w:themeColor="text1"/>
          <w:sz w:val="32"/>
          <w:szCs w:val="32"/>
        </w:rPr>
        <w:lastRenderedPageBreak/>
        <w:t>第四部分</w:t>
      </w:r>
      <w:r w:rsidRPr="0038113A">
        <w:rPr>
          <w:rFonts w:ascii="黑体" w:eastAsia="黑体" w:hAnsi="黑体" w:hint="eastAsia"/>
          <w:color w:val="000000" w:themeColor="text1"/>
          <w:sz w:val="32"/>
          <w:szCs w:val="32"/>
        </w:rPr>
        <w:tab/>
        <w:t>投标文件格式</w:t>
      </w:r>
    </w:p>
    <w:p w:rsidR="00E17DB5" w:rsidRPr="0038113A" w:rsidRDefault="0038113A">
      <w:pPr>
        <w:snapToGrid w:val="0"/>
        <w:spacing w:line="360" w:lineRule="auto"/>
        <w:outlineLvl w:val="1"/>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附件1：《投标书》</w:t>
      </w:r>
    </w:p>
    <w:p w:rsidR="00E17DB5" w:rsidRPr="0038113A" w:rsidRDefault="0038113A">
      <w:pPr>
        <w:pStyle w:val="a5"/>
        <w:adjustRightInd w:val="0"/>
        <w:jc w:val="center"/>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投</w:t>
      </w:r>
      <w:r w:rsidRPr="0038113A">
        <w:rPr>
          <w:rFonts w:ascii="仿宋_GB2312" w:eastAsia="仿宋_GB2312" w:hAnsi="宋体" w:hint="eastAsia"/>
          <w:snapToGrid w:val="0"/>
          <w:color w:val="000000" w:themeColor="text1"/>
          <w:sz w:val="28"/>
          <w:szCs w:val="28"/>
        </w:rPr>
        <w:tab/>
      </w:r>
      <w:r w:rsidRPr="0038113A">
        <w:rPr>
          <w:rFonts w:ascii="仿宋_GB2312" w:eastAsia="仿宋_GB2312" w:hAnsi="宋体"/>
          <w:snapToGrid w:val="0"/>
          <w:color w:val="000000" w:themeColor="text1"/>
          <w:sz w:val="28"/>
          <w:szCs w:val="28"/>
        </w:rPr>
        <w:t>标</w:t>
      </w:r>
      <w:r w:rsidRPr="0038113A">
        <w:rPr>
          <w:rFonts w:ascii="仿宋_GB2312" w:eastAsia="仿宋_GB2312" w:hAnsi="宋体" w:hint="eastAsia"/>
          <w:snapToGrid w:val="0"/>
          <w:color w:val="000000" w:themeColor="text1"/>
          <w:sz w:val="28"/>
          <w:szCs w:val="28"/>
        </w:rPr>
        <w:tab/>
      </w:r>
      <w:r w:rsidRPr="0038113A">
        <w:rPr>
          <w:rFonts w:ascii="仿宋_GB2312" w:eastAsia="仿宋_GB2312" w:hAnsi="宋体"/>
          <w:snapToGrid w:val="0"/>
          <w:color w:val="000000" w:themeColor="text1"/>
          <w:sz w:val="28"/>
          <w:szCs w:val="28"/>
        </w:rPr>
        <w:t>书</w:t>
      </w:r>
    </w:p>
    <w:p w:rsidR="00E17DB5" w:rsidRPr="0038113A" w:rsidRDefault="00E17DB5">
      <w:pPr>
        <w:pStyle w:val="a5"/>
        <w:adjustRightInd w:val="0"/>
        <w:rPr>
          <w:rFonts w:ascii="仿宋_GB2312" w:eastAsia="仿宋_GB2312" w:hAnsi="宋体"/>
          <w:b/>
          <w:snapToGrid w:val="0"/>
          <w:color w:val="000000" w:themeColor="text1"/>
          <w:sz w:val="28"/>
          <w:szCs w:val="28"/>
        </w:rPr>
      </w:pPr>
    </w:p>
    <w:p w:rsidR="00E17DB5" w:rsidRPr="0038113A" w:rsidRDefault="0038113A">
      <w:pPr>
        <w:pStyle w:val="a5"/>
        <w:adjustRightInd w:val="0"/>
        <w:rPr>
          <w:rFonts w:ascii="仿宋_GB2312" w:eastAsia="仿宋_GB2312" w:hAnsi="宋体"/>
          <w:color w:val="000000" w:themeColor="text1"/>
          <w:sz w:val="28"/>
        </w:rPr>
      </w:pPr>
      <w:r w:rsidRPr="0038113A">
        <w:rPr>
          <w:rFonts w:ascii="仿宋_GB2312" w:eastAsia="仿宋_GB2312" w:hAnsi="宋体"/>
          <w:color w:val="000000" w:themeColor="text1"/>
          <w:sz w:val="28"/>
        </w:rPr>
        <w:t>致：江苏</w:t>
      </w:r>
      <w:r w:rsidRPr="0038113A">
        <w:rPr>
          <w:rFonts w:ascii="仿宋_GB2312" w:eastAsia="仿宋_GB2312" w:hAnsi="宋体" w:hint="eastAsia"/>
          <w:color w:val="000000" w:themeColor="text1"/>
          <w:sz w:val="28"/>
        </w:rPr>
        <w:t>昆山</w:t>
      </w:r>
      <w:r w:rsidRPr="0038113A">
        <w:rPr>
          <w:rFonts w:ascii="仿宋_GB2312" w:eastAsia="仿宋_GB2312" w:hAnsi="宋体"/>
          <w:color w:val="000000" w:themeColor="text1"/>
          <w:sz w:val="28"/>
        </w:rPr>
        <w:t>农村商业银行股份有限公司</w:t>
      </w:r>
    </w:p>
    <w:p w:rsidR="00E17DB5" w:rsidRPr="0038113A" w:rsidRDefault="0038113A">
      <w:pPr>
        <w:autoSpaceDE w:val="0"/>
        <w:autoSpaceDN w:val="0"/>
        <w:adjustRightInd w:val="0"/>
        <w:ind w:firstLine="624"/>
        <w:jc w:val="left"/>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根据贵方       招标书，投标人              （投标人名称）提供相关文件并做出以下承诺：</w:t>
      </w:r>
    </w:p>
    <w:p w:rsidR="00E17DB5" w:rsidRPr="0038113A" w:rsidRDefault="0038113A">
      <w:pPr>
        <w:numPr>
          <w:ilvl w:val="0"/>
          <w:numId w:val="1"/>
        </w:numPr>
        <w:autoSpaceDE w:val="0"/>
        <w:autoSpaceDN w:val="0"/>
        <w:adjustRightInd w:val="0"/>
        <w:ind w:firstLine="624"/>
        <w:jc w:val="left"/>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招标文件规定的全部文件正本一份，副本二份，电子文档一份、报价单一份。</w:t>
      </w:r>
    </w:p>
    <w:p w:rsidR="00E17DB5" w:rsidRPr="0038113A" w:rsidRDefault="0038113A">
      <w:pPr>
        <w:autoSpaceDE w:val="0"/>
        <w:autoSpaceDN w:val="0"/>
        <w:adjustRightInd w:val="0"/>
        <w:ind w:firstLineChars="200" w:firstLine="560"/>
        <w:jc w:val="left"/>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二、投标人同意如下：</w:t>
      </w:r>
    </w:p>
    <w:p w:rsidR="00E17DB5" w:rsidRPr="0038113A" w:rsidRDefault="0038113A">
      <w:pPr>
        <w:adjustRightInd w:val="0"/>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E17DB5" w:rsidRPr="0038113A" w:rsidRDefault="0038113A">
      <w:pPr>
        <w:adjustRightInd w:val="0"/>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2.投标人己详细审查全部招标文件，包括修改文件以及全部参考资料和有关附件，无其他不明事项；</w:t>
      </w:r>
    </w:p>
    <w:p w:rsidR="00E17DB5" w:rsidRPr="0038113A" w:rsidRDefault="0038113A">
      <w:pPr>
        <w:adjustRightInd w:val="0"/>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E17DB5" w:rsidRPr="0038113A" w:rsidRDefault="0038113A">
      <w:pPr>
        <w:adjustRightInd w:val="0"/>
        <w:ind w:firstLineChars="250" w:firstLine="700"/>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E17DB5" w:rsidRPr="0038113A" w:rsidRDefault="0038113A">
      <w:pPr>
        <w:adjustRightInd w:val="0"/>
        <w:ind w:firstLine="624"/>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与本投标有关的一切正式信函请使用以下地址：</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lastRenderedPageBreak/>
        <w:t xml:space="preserve">地址：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邮编：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电话：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传真：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投标人法定代表人姓名、职务（印刷体）：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投标人名称：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单位公章：                       </w:t>
      </w:r>
    </w:p>
    <w:p w:rsidR="00E17DB5" w:rsidRPr="0038113A" w:rsidRDefault="0038113A">
      <w:pPr>
        <w:pStyle w:val="a5"/>
        <w:adjustRightInd w:val="0"/>
        <w:ind w:firstLine="624"/>
        <w:rPr>
          <w:rFonts w:ascii="仿宋_GB2312" w:eastAsia="仿宋_GB2312" w:hAnsi="宋体"/>
          <w:color w:val="000000" w:themeColor="text1"/>
          <w:sz w:val="28"/>
        </w:rPr>
      </w:pPr>
      <w:r w:rsidRPr="0038113A">
        <w:rPr>
          <w:rFonts w:ascii="仿宋_GB2312" w:eastAsia="仿宋_GB2312" w:hAnsi="宋体"/>
          <w:color w:val="000000" w:themeColor="text1"/>
          <w:sz w:val="28"/>
        </w:rPr>
        <w:t xml:space="preserve">法定代表人或授权代理人签字：                    </w:t>
      </w:r>
    </w:p>
    <w:p w:rsidR="00E17DB5" w:rsidRPr="0038113A" w:rsidRDefault="0038113A">
      <w:pPr>
        <w:autoSpaceDE w:val="0"/>
        <w:autoSpaceDN w:val="0"/>
        <w:adjustRightInd w:val="0"/>
        <w:ind w:firstLine="624"/>
        <w:jc w:val="left"/>
        <w:rPr>
          <w:rFonts w:ascii="仿宋_GB2312" w:eastAsia="仿宋_GB2312" w:hAnsi="宋体"/>
          <w:color w:val="000000" w:themeColor="text1"/>
          <w:sz w:val="28"/>
        </w:rPr>
      </w:pPr>
      <w:r w:rsidRPr="0038113A">
        <w:rPr>
          <w:rFonts w:ascii="仿宋_GB2312" w:eastAsia="仿宋_GB2312" w:hAnsi="宋体" w:hint="eastAsia"/>
          <w:color w:val="000000" w:themeColor="text1"/>
          <w:sz w:val="28"/>
        </w:rPr>
        <w:t>日期：      年     月     日</w:t>
      </w:r>
    </w:p>
    <w:p w:rsidR="00E17DB5" w:rsidRPr="0038113A" w:rsidRDefault="00E17DB5">
      <w:pPr>
        <w:snapToGrid w:val="0"/>
        <w:spacing w:line="360" w:lineRule="auto"/>
        <w:outlineLvl w:val="1"/>
        <w:rPr>
          <w:rFonts w:ascii="仿宋_GB2312" w:eastAsia="仿宋_GB2312" w:hAnsi="宋体"/>
          <w:color w:val="000000" w:themeColor="text1"/>
          <w:sz w:val="28"/>
        </w:rPr>
        <w:sectPr w:rsidR="00E17DB5" w:rsidRPr="0038113A">
          <w:pgSz w:w="11906" w:h="16838"/>
          <w:pgMar w:top="1440" w:right="1800" w:bottom="1440" w:left="1800" w:header="851" w:footer="992" w:gutter="0"/>
          <w:cols w:space="720"/>
          <w:docGrid w:type="lines" w:linePitch="312"/>
        </w:sectPr>
      </w:pPr>
    </w:p>
    <w:p w:rsidR="00E17DB5" w:rsidRPr="0038113A" w:rsidRDefault="0038113A">
      <w:pPr>
        <w:snapToGrid w:val="0"/>
        <w:spacing w:line="360" w:lineRule="auto"/>
        <w:outlineLvl w:val="1"/>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lastRenderedPageBreak/>
        <w:t>附件2：《投标人情况简介》</w:t>
      </w:r>
    </w:p>
    <w:p w:rsidR="00E17DB5" w:rsidRPr="0038113A" w:rsidRDefault="0038113A">
      <w:pPr>
        <w:pStyle w:val="a5"/>
        <w:adjustRightInd w:val="0"/>
        <w:jc w:val="center"/>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投标人情况简介</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1.名称和概况</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投标人名称：</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地址：邮编：</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传真／电话：</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成立日期或注册日期：</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法定代表人或主要负责人姓名：</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2．财务数据</w:t>
      </w:r>
    </w:p>
    <w:p w:rsidR="00E17DB5" w:rsidRPr="0038113A" w:rsidRDefault="0038113A">
      <w:pPr>
        <w:pStyle w:val="a5"/>
        <w:adjustRightInd w:val="0"/>
        <w:rPr>
          <w:rFonts w:ascii="仿宋_GB2312" w:eastAsia="仿宋_GB2312" w:hAnsi="宋体"/>
          <w:snapToGrid w:val="0"/>
          <w:color w:val="000000" w:themeColor="text1"/>
          <w:sz w:val="28"/>
          <w:szCs w:val="28"/>
          <w:u w:val="single"/>
        </w:rPr>
      </w:pPr>
      <w:r w:rsidRPr="0038113A">
        <w:rPr>
          <w:rFonts w:ascii="仿宋_GB2312" w:eastAsia="仿宋_GB2312" w:hAnsi="宋体"/>
          <w:snapToGrid w:val="0"/>
          <w:color w:val="000000" w:themeColor="text1"/>
          <w:sz w:val="28"/>
          <w:szCs w:val="28"/>
        </w:rPr>
        <w:t>注册资本：</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3．业绩或服务的情况</w:t>
      </w:r>
    </w:p>
    <w:p w:rsidR="00E17DB5" w:rsidRPr="0038113A" w:rsidRDefault="0038113A">
      <w:pPr>
        <w:pStyle w:val="a5"/>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 xml:space="preserve">年至今国内外主要用户的名称和地址： </w:t>
      </w:r>
    </w:p>
    <w:p w:rsidR="00E17DB5" w:rsidRPr="0038113A" w:rsidRDefault="0038113A">
      <w:pPr>
        <w:pStyle w:val="a5"/>
        <w:tabs>
          <w:tab w:val="left" w:pos="360"/>
        </w:tabs>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本次投标或服务在国内金融行业的应用情况（如有的话）：</w:t>
      </w:r>
    </w:p>
    <w:p w:rsidR="00E17DB5" w:rsidRPr="0038113A" w:rsidRDefault="0038113A">
      <w:pPr>
        <w:pStyle w:val="a5"/>
        <w:tabs>
          <w:tab w:val="left" w:pos="0"/>
        </w:tabs>
        <w:adjustRightInd w:val="0"/>
        <w:rPr>
          <w:rFonts w:ascii="仿宋_GB2312" w:eastAsia="仿宋_GB2312" w:hAnsi="宋体"/>
          <w:snapToGrid w:val="0"/>
          <w:color w:val="000000" w:themeColor="text1"/>
          <w:sz w:val="28"/>
          <w:szCs w:val="28"/>
        </w:rPr>
      </w:pPr>
      <w:r w:rsidRPr="0038113A">
        <w:rPr>
          <w:rFonts w:ascii="仿宋_GB2312" w:eastAsia="仿宋_GB2312" w:hAnsi="宋体"/>
          <w:snapToGrid w:val="0"/>
          <w:color w:val="000000" w:themeColor="text1"/>
          <w:sz w:val="28"/>
          <w:szCs w:val="28"/>
        </w:rPr>
        <w:t>4.年至今投标人是否受到过监管机关的处罚？是否有重大涉</w:t>
      </w:r>
      <w:proofErr w:type="gramStart"/>
      <w:r w:rsidRPr="0038113A">
        <w:rPr>
          <w:rFonts w:ascii="仿宋_GB2312" w:eastAsia="仿宋_GB2312" w:hAnsi="宋体"/>
          <w:snapToGrid w:val="0"/>
          <w:color w:val="000000" w:themeColor="text1"/>
          <w:sz w:val="28"/>
          <w:szCs w:val="28"/>
        </w:rPr>
        <w:t>诉法律</w:t>
      </w:r>
      <w:proofErr w:type="gramEnd"/>
      <w:r w:rsidRPr="0038113A">
        <w:rPr>
          <w:rFonts w:ascii="仿宋_GB2312" w:eastAsia="仿宋_GB2312" w:hAnsi="宋体"/>
          <w:snapToGrid w:val="0"/>
          <w:color w:val="000000" w:themeColor="text1"/>
          <w:sz w:val="28"/>
          <w:szCs w:val="28"/>
        </w:rPr>
        <w:t>纠纷？如有，请列明原因及相关情况。</w:t>
      </w:r>
    </w:p>
    <w:p w:rsidR="00E17DB5" w:rsidRPr="0038113A" w:rsidRDefault="0038113A">
      <w:pPr>
        <w:pStyle w:val="a5"/>
        <w:tabs>
          <w:tab w:val="left" w:pos="360"/>
        </w:tabs>
        <w:adjustRightInd w:val="0"/>
        <w:rPr>
          <w:rFonts w:ascii="仿宋_GB2312" w:eastAsia="仿宋_GB2312" w:hAnsi="宋体"/>
          <w:snapToGrid w:val="0"/>
          <w:color w:val="000000" w:themeColor="text1"/>
          <w:sz w:val="28"/>
          <w:szCs w:val="28"/>
          <w:u w:val="single"/>
        </w:rPr>
      </w:pPr>
      <w:r w:rsidRPr="0038113A">
        <w:rPr>
          <w:rFonts w:ascii="仿宋_GB2312" w:eastAsia="仿宋_GB2312" w:hAnsi="宋体"/>
          <w:snapToGrid w:val="0"/>
          <w:color w:val="000000" w:themeColor="text1"/>
          <w:sz w:val="28"/>
          <w:szCs w:val="28"/>
        </w:rPr>
        <w:t>5.所属集团（如有的话）：</w:t>
      </w:r>
    </w:p>
    <w:p w:rsidR="00E17DB5" w:rsidRPr="0038113A" w:rsidRDefault="0038113A">
      <w:pPr>
        <w:pStyle w:val="a5"/>
        <w:tabs>
          <w:tab w:val="left" w:pos="360"/>
        </w:tabs>
        <w:adjustRightInd w:val="0"/>
        <w:rPr>
          <w:rFonts w:ascii="仿宋_GB2312" w:eastAsia="仿宋_GB2312" w:hAnsi="宋体"/>
          <w:snapToGrid w:val="0"/>
          <w:color w:val="000000" w:themeColor="text1"/>
          <w:sz w:val="28"/>
          <w:szCs w:val="28"/>
        </w:rPr>
      </w:pPr>
      <w:r w:rsidRPr="0038113A">
        <w:rPr>
          <w:rFonts w:ascii="仿宋_GB2312" w:eastAsia="仿宋_GB2312" w:hAnsi="宋体" w:hint="eastAsia"/>
          <w:snapToGrid w:val="0"/>
          <w:color w:val="000000" w:themeColor="text1"/>
          <w:sz w:val="28"/>
          <w:szCs w:val="28"/>
        </w:rPr>
        <w:t>6.其它情况</w:t>
      </w:r>
      <w:r w:rsidRPr="0038113A">
        <w:rPr>
          <w:rFonts w:ascii="仿宋_GB2312" w:eastAsia="仿宋_GB2312" w:hAnsi="宋体"/>
          <w:snapToGrid w:val="0"/>
          <w:color w:val="000000" w:themeColor="text1"/>
          <w:sz w:val="28"/>
          <w:szCs w:val="28"/>
        </w:rPr>
        <w:t>（组织、机构、技术力量、参与本产品的实施人员情况等）</w:t>
      </w:r>
    </w:p>
    <w:p w:rsidR="00E17DB5" w:rsidRPr="0038113A" w:rsidRDefault="00E17DB5">
      <w:pPr>
        <w:snapToGrid w:val="0"/>
        <w:spacing w:line="360" w:lineRule="auto"/>
        <w:outlineLvl w:val="1"/>
        <w:rPr>
          <w:rFonts w:ascii="仿宋_GB2312" w:eastAsia="仿宋_GB2312" w:hAnsi="宋体"/>
          <w:color w:val="000000" w:themeColor="text1"/>
          <w:sz w:val="28"/>
          <w:szCs w:val="28"/>
        </w:rPr>
        <w:sectPr w:rsidR="00E17DB5" w:rsidRPr="0038113A">
          <w:pgSz w:w="11906" w:h="16838"/>
          <w:pgMar w:top="1440" w:right="1800" w:bottom="1440" w:left="1800" w:header="851" w:footer="992" w:gutter="0"/>
          <w:cols w:space="720"/>
          <w:docGrid w:type="lines" w:linePitch="312"/>
        </w:sectPr>
      </w:pPr>
    </w:p>
    <w:p w:rsidR="00E17DB5" w:rsidRPr="0038113A" w:rsidRDefault="0038113A">
      <w:pPr>
        <w:snapToGrid w:val="0"/>
        <w:spacing w:line="360" w:lineRule="auto"/>
        <w:outlineLvl w:val="1"/>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lastRenderedPageBreak/>
        <w:t>附件3：《法定代表人委托书》</w:t>
      </w:r>
    </w:p>
    <w:p w:rsidR="00E17DB5" w:rsidRPr="0038113A" w:rsidRDefault="0038113A">
      <w:pPr>
        <w:tabs>
          <w:tab w:val="left" w:pos="8280"/>
        </w:tabs>
        <w:spacing w:line="360" w:lineRule="auto"/>
        <w:rPr>
          <w:rFonts w:ascii="仿宋_GB2312" w:eastAsia="仿宋_GB2312"/>
          <w:color w:val="000000" w:themeColor="text1"/>
          <w:sz w:val="28"/>
          <w:szCs w:val="28"/>
        </w:rPr>
      </w:pPr>
      <w:r w:rsidRPr="0038113A">
        <w:rPr>
          <w:rFonts w:ascii="仿宋_GB2312" w:eastAsia="仿宋_GB2312" w:hAnsi="宋体" w:hint="eastAsia"/>
          <w:snapToGrid w:val="0"/>
          <w:color w:val="000000" w:themeColor="text1"/>
          <w:sz w:val="28"/>
        </w:rPr>
        <w:t>江苏昆山农村商业银行股份有限公司</w:t>
      </w:r>
      <w:r w:rsidRPr="0038113A">
        <w:rPr>
          <w:rFonts w:ascii="仿宋_GB2312" w:eastAsia="仿宋_GB2312" w:hint="eastAsia"/>
          <w:color w:val="000000" w:themeColor="text1"/>
          <w:sz w:val="28"/>
          <w:szCs w:val="28"/>
        </w:rPr>
        <w:t>：</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兹委托</w:t>
      </w:r>
      <w:r w:rsidRPr="0038113A">
        <w:rPr>
          <w:rFonts w:ascii="仿宋_GB2312" w:eastAsia="仿宋_GB2312" w:hint="eastAsia"/>
          <w:color w:val="000000" w:themeColor="text1"/>
          <w:sz w:val="28"/>
          <w:szCs w:val="28"/>
          <w:u w:val="single"/>
        </w:rPr>
        <w:t xml:space="preserve">       (代理人姓名)  </w:t>
      </w:r>
      <w:r w:rsidRPr="0038113A">
        <w:rPr>
          <w:rFonts w:ascii="仿宋_GB2312" w:eastAsia="仿宋_GB2312" w:hint="eastAsia"/>
          <w:color w:val="000000" w:themeColor="text1"/>
          <w:sz w:val="28"/>
          <w:szCs w:val="28"/>
        </w:rPr>
        <w:t>参加贵单位组织的招标活动，全权代表我单位处理投标的有关事宜。</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附全权代表情况：</w:t>
      </w:r>
    </w:p>
    <w:p w:rsidR="00E17DB5" w:rsidRPr="0038113A" w:rsidRDefault="0038113A">
      <w:pPr>
        <w:tabs>
          <w:tab w:val="left" w:pos="8280"/>
        </w:tabs>
        <w:spacing w:line="360" w:lineRule="auto"/>
        <w:ind w:firstLine="480"/>
        <w:rPr>
          <w:rFonts w:ascii="仿宋_GB2312" w:eastAsia="仿宋_GB2312"/>
          <w:color w:val="000000" w:themeColor="text1"/>
          <w:sz w:val="28"/>
          <w:szCs w:val="28"/>
          <w:u w:val="single"/>
        </w:rPr>
      </w:pPr>
      <w:r w:rsidRPr="0038113A">
        <w:rPr>
          <w:rFonts w:ascii="仿宋_GB2312" w:eastAsia="仿宋_GB2312" w:hint="eastAsia"/>
          <w:color w:val="000000" w:themeColor="text1"/>
          <w:sz w:val="28"/>
          <w:szCs w:val="28"/>
        </w:rPr>
        <w:t xml:space="preserve"> 姓名： 性别：年龄：职务：</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身份证号码：</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详细通讯地址： </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电话：传真：</w:t>
      </w:r>
    </w:p>
    <w:p w:rsidR="00E17DB5" w:rsidRPr="0038113A" w:rsidRDefault="0038113A">
      <w:pPr>
        <w:tabs>
          <w:tab w:val="left" w:pos="8280"/>
        </w:tabs>
        <w:spacing w:line="360" w:lineRule="auto"/>
        <w:ind w:firstLine="48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邮政编码：</w:t>
      </w:r>
    </w:p>
    <w:p w:rsidR="00E17DB5" w:rsidRPr="0038113A" w:rsidRDefault="0038113A">
      <w:pPr>
        <w:tabs>
          <w:tab w:val="left" w:pos="8280"/>
        </w:tabs>
        <w:spacing w:line="360" w:lineRule="auto"/>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单位名称（公章）                        法定代表人（签字）</w:t>
      </w:r>
    </w:p>
    <w:p w:rsidR="00E17DB5" w:rsidRPr="0038113A" w:rsidRDefault="0038113A">
      <w:pPr>
        <w:tabs>
          <w:tab w:val="left" w:pos="8280"/>
        </w:tabs>
        <w:spacing w:line="360" w:lineRule="auto"/>
        <w:ind w:firstLine="570"/>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    年   月   日                         年   月    日     </w:t>
      </w:r>
    </w:p>
    <w:p w:rsidR="00E17DB5" w:rsidRPr="0038113A" w:rsidRDefault="0038113A">
      <w:pPr>
        <w:tabs>
          <w:tab w:val="left" w:pos="8280"/>
        </w:tabs>
        <w:rPr>
          <w:rFonts w:ascii="仿宋_GB2312" w:eastAsia="仿宋_GB2312" w:hAnsi="宋体"/>
          <w:color w:val="000000" w:themeColor="text1"/>
          <w:sz w:val="28"/>
          <w:szCs w:val="28"/>
        </w:rPr>
      </w:pPr>
      <w:r w:rsidRPr="0038113A">
        <w:rPr>
          <w:rFonts w:ascii="仿宋_GB2312" w:eastAsia="仿宋_GB2312" w:hint="eastAsia"/>
          <w:color w:val="000000" w:themeColor="text1"/>
          <w:sz w:val="28"/>
          <w:szCs w:val="28"/>
        </w:rPr>
        <w:t>（说明：法定代表人参加投标，不用此委托书）</w:t>
      </w:r>
    </w:p>
    <w:p w:rsidR="00E17DB5" w:rsidRPr="0038113A" w:rsidRDefault="00E17DB5">
      <w:pPr>
        <w:rPr>
          <w:color w:val="000000" w:themeColor="text1"/>
        </w:rPr>
        <w:sectPr w:rsidR="00E17DB5" w:rsidRPr="0038113A">
          <w:pgSz w:w="11906" w:h="16838"/>
          <w:pgMar w:top="1440" w:right="1800" w:bottom="1440" w:left="1800" w:header="851" w:footer="992" w:gutter="0"/>
          <w:cols w:space="720"/>
          <w:docGrid w:type="lines" w:linePitch="312"/>
        </w:sectPr>
      </w:pPr>
    </w:p>
    <w:p w:rsidR="00E17DB5" w:rsidRPr="0038113A" w:rsidRDefault="0038113A">
      <w:pPr>
        <w:snapToGrid w:val="0"/>
        <w:spacing w:line="360" w:lineRule="auto"/>
        <w:outlineLvl w:val="1"/>
        <w:rPr>
          <w:rFonts w:ascii="仿宋_GB2312" w:eastAsia="仿宋_GB2312"/>
          <w:b/>
          <w:color w:val="000000" w:themeColor="text1"/>
          <w:sz w:val="30"/>
          <w:szCs w:val="30"/>
          <w:u w:val="single"/>
        </w:rPr>
      </w:pPr>
      <w:r w:rsidRPr="0038113A">
        <w:rPr>
          <w:rFonts w:ascii="仿宋_GB2312" w:eastAsia="仿宋_GB2312" w:hAnsi="宋体" w:hint="eastAsia"/>
          <w:color w:val="000000" w:themeColor="text1"/>
          <w:sz w:val="28"/>
          <w:szCs w:val="28"/>
        </w:rPr>
        <w:lastRenderedPageBreak/>
        <w:t>附件4：《投标价格一览表》</w:t>
      </w:r>
      <w:r w:rsidRPr="0038113A">
        <w:rPr>
          <w:rFonts w:ascii="仿宋" w:eastAsia="仿宋" w:hAnsi="仿宋" w:hint="eastAsia"/>
          <w:color w:val="000000" w:themeColor="text1"/>
          <w:sz w:val="28"/>
          <w:szCs w:val="28"/>
        </w:rPr>
        <w:t xml:space="preserve"> </w:t>
      </w:r>
    </w:p>
    <w:p w:rsidR="00E17DB5" w:rsidRPr="0038113A" w:rsidRDefault="0038113A">
      <w:pPr>
        <w:jc w:val="center"/>
        <w:rPr>
          <w:rFonts w:ascii="仿宋_GB2312" w:eastAsia="仿宋_GB2312" w:hAnsi="仿宋"/>
          <w:b/>
          <w:color w:val="000000" w:themeColor="text1"/>
          <w:sz w:val="32"/>
          <w:szCs w:val="28"/>
        </w:rPr>
      </w:pPr>
      <w:r w:rsidRPr="0038113A">
        <w:rPr>
          <w:rFonts w:ascii="仿宋_GB2312" w:eastAsia="仿宋_GB2312" w:hAnsi="仿宋" w:hint="eastAsia"/>
          <w:b/>
          <w:color w:val="000000" w:themeColor="text1"/>
          <w:sz w:val="32"/>
          <w:szCs w:val="28"/>
        </w:rPr>
        <w:t>投标价格一览表</w:t>
      </w:r>
    </w:p>
    <w:p w:rsidR="00E17DB5" w:rsidRPr="0038113A" w:rsidRDefault="0038113A" w:rsidP="003E3C49">
      <w:pPr>
        <w:spacing w:line="360" w:lineRule="auto"/>
        <w:rPr>
          <w:rFonts w:ascii="仿宋_GB2312" w:eastAsia="仿宋_GB2312" w:hAnsi="宋体"/>
          <w:color w:val="000000" w:themeColor="text1"/>
          <w:sz w:val="28"/>
          <w:szCs w:val="28"/>
          <w:u w:val="single"/>
        </w:rPr>
      </w:pPr>
      <w:r w:rsidRPr="0038113A">
        <w:rPr>
          <w:rFonts w:ascii="仿宋_GB2312" w:eastAsia="仿宋_GB2312" w:hAnsi="宋体" w:hint="eastAsia"/>
          <w:color w:val="000000" w:themeColor="text1"/>
          <w:sz w:val="28"/>
          <w:szCs w:val="28"/>
        </w:rPr>
        <w:t>1、投标单位名称：</w:t>
      </w:r>
      <w:r w:rsidRPr="0038113A">
        <w:rPr>
          <w:rFonts w:ascii="仿宋_GB2312" w:eastAsia="仿宋_GB2312" w:hAnsi="宋体" w:hint="eastAsia"/>
          <w:color w:val="000000" w:themeColor="text1"/>
          <w:sz w:val="28"/>
          <w:szCs w:val="28"/>
          <w:u w:val="single"/>
        </w:rPr>
        <w:t xml:space="preserve">               </w:t>
      </w:r>
      <w:r w:rsidR="003E3C49">
        <w:rPr>
          <w:rFonts w:ascii="仿宋_GB2312" w:eastAsia="仿宋_GB2312" w:hAnsi="宋体" w:hint="eastAsia"/>
          <w:color w:val="000000" w:themeColor="text1"/>
          <w:sz w:val="28"/>
          <w:szCs w:val="28"/>
          <w:u w:val="single"/>
        </w:rPr>
        <w:t xml:space="preserve">       </w:t>
      </w:r>
      <w:r w:rsidRPr="0038113A">
        <w:rPr>
          <w:rFonts w:ascii="仿宋_GB2312" w:eastAsia="仿宋_GB2312" w:hAnsi="宋体" w:hint="eastAsia"/>
          <w:color w:val="000000" w:themeColor="text1"/>
          <w:sz w:val="28"/>
          <w:szCs w:val="28"/>
          <w:u w:val="single"/>
        </w:rPr>
        <w:t xml:space="preserve">               </w:t>
      </w:r>
    </w:p>
    <w:p w:rsidR="00E17DB5" w:rsidRPr="0038113A" w:rsidRDefault="0038113A" w:rsidP="003E3C49">
      <w:pPr>
        <w:spacing w:line="360" w:lineRule="auto"/>
        <w:rPr>
          <w:rFonts w:ascii="仿宋_GB2312" w:eastAsia="仿宋_GB2312"/>
          <w:b/>
          <w:color w:val="000000" w:themeColor="text1"/>
          <w:sz w:val="28"/>
          <w:szCs w:val="28"/>
          <w:u w:val="single"/>
        </w:rPr>
      </w:pPr>
      <w:r w:rsidRPr="0038113A">
        <w:rPr>
          <w:rFonts w:ascii="仿宋_GB2312" w:eastAsia="仿宋_GB2312" w:hAnsi="宋体" w:hint="eastAsia"/>
          <w:color w:val="000000" w:themeColor="text1"/>
          <w:sz w:val="28"/>
          <w:szCs w:val="28"/>
        </w:rPr>
        <w:t>2、投标项目名称：</w:t>
      </w:r>
      <w:r w:rsidRPr="0038113A">
        <w:rPr>
          <w:rFonts w:ascii="仿宋_GB2312" w:eastAsia="仿宋_GB2312" w:hint="eastAsia"/>
          <w:color w:val="000000" w:themeColor="text1"/>
          <w:sz w:val="28"/>
          <w:szCs w:val="28"/>
          <w:u w:val="single"/>
        </w:rPr>
        <w:t xml:space="preserve">                </w:t>
      </w:r>
      <w:r w:rsidR="003E3C49">
        <w:rPr>
          <w:rFonts w:ascii="仿宋_GB2312" w:eastAsia="仿宋_GB2312" w:hint="eastAsia"/>
          <w:color w:val="000000" w:themeColor="text1"/>
          <w:sz w:val="28"/>
          <w:szCs w:val="28"/>
          <w:u w:val="single"/>
        </w:rPr>
        <w:t xml:space="preserve">       </w:t>
      </w:r>
      <w:r w:rsidRPr="0038113A">
        <w:rPr>
          <w:rFonts w:ascii="仿宋_GB2312" w:eastAsia="仿宋_GB2312" w:hint="eastAsia"/>
          <w:color w:val="000000" w:themeColor="text1"/>
          <w:sz w:val="28"/>
          <w:szCs w:val="28"/>
          <w:u w:val="single"/>
        </w:rPr>
        <w:t xml:space="preserve">               </w:t>
      </w:r>
    </w:p>
    <w:p w:rsidR="00E17DB5" w:rsidRPr="0038113A" w:rsidRDefault="0038113A" w:rsidP="003E3C49">
      <w:pPr>
        <w:snapToGrid w:val="0"/>
        <w:spacing w:line="360" w:lineRule="auto"/>
        <w:jc w:val="left"/>
        <w:outlineLvl w:val="1"/>
        <w:rPr>
          <w:rFonts w:ascii="仿宋_GB2312" w:eastAsia="仿宋_GB2312"/>
          <w:snapToGrid w:val="0"/>
          <w:color w:val="000000" w:themeColor="text1"/>
          <w:sz w:val="28"/>
          <w:szCs w:val="28"/>
        </w:rPr>
      </w:pPr>
      <w:r w:rsidRPr="0038113A">
        <w:rPr>
          <w:rFonts w:ascii="仿宋_GB2312" w:eastAsia="仿宋_GB2312" w:hAnsi="宋体" w:hint="eastAsia"/>
          <w:color w:val="000000" w:themeColor="text1"/>
          <w:sz w:val="28"/>
          <w:szCs w:val="28"/>
        </w:rPr>
        <w:t>3、本项目报价：</w:t>
      </w:r>
    </w:p>
    <w:p w:rsidR="00E17DB5" w:rsidRPr="0038113A" w:rsidRDefault="0038113A" w:rsidP="003E3C49">
      <w:pPr>
        <w:spacing w:line="360" w:lineRule="auto"/>
        <w:ind w:firstLineChars="200" w:firstLine="560"/>
        <w:jc w:val="left"/>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按照江苏省物价局、江苏省住房和城乡建设厅联合发文《省物价局省住房和城乡建设厅关于规范工程造价咨询服务收费标准及有关事项的通知》（</w:t>
      </w:r>
      <w:proofErr w:type="gramStart"/>
      <w:r w:rsidRPr="0038113A">
        <w:rPr>
          <w:rFonts w:ascii="仿宋" w:eastAsia="仿宋" w:hAnsi="仿宋" w:hint="eastAsia"/>
          <w:color w:val="000000" w:themeColor="text1"/>
          <w:sz w:val="28"/>
          <w:szCs w:val="28"/>
        </w:rPr>
        <w:t>苏价服【</w:t>
      </w:r>
      <w:r w:rsidRPr="0038113A">
        <w:rPr>
          <w:rFonts w:ascii="仿宋" w:eastAsia="仿宋" w:hAnsi="仿宋"/>
          <w:color w:val="000000" w:themeColor="text1"/>
          <w:sz w:val="28"/>
          <w:szCs w:val="28"/>
        </w:rPr>
        <w:t>2014</w:t>
      </w:r>
      <w:r w:rsidRPr="0038113A">
        <w:rPr>
          <w:rFonts w:ascii="仿宋" w:eastAsia="仿宋" w:hAnsi="仿宋" w:hint="eastAsia"/>
          <w:color w:val="000000" w:themeColor="text1"/>
          <w:sz w:val="28"/>
          <w:szCs w:val="28"/>
        </w:rPr>
        <w:t>】</w:t>
      </w:r>
      <w:proofErr w:type="gramEnd"/>
      <w:r w:rsidRPr="0038113A">
        <w:rPr>
          <w:rFonts w:ascii="仿宋" w:eastAsia="仿宋" w:hAnsi="仿宋"/>
          <w:color w:val="000000" w:themeColor="text1"/>
          <w:sz w:val="28"/>
          <w:szCs w:val="28"/>
        </w:rPr>
        <w:t>383</w:t>
      </w:r>
      <w:r w:rsidRPr="0038113A">
        <w:rPr>
          <w:rFonts w:ascii="仿宋" w:eastAsia="仿宋" w:hAnsi="仿宋" w:hint="eastAsia"/>
          <w:color w:val="000000" w:themeColor="text1"/>
          <w:sz w:val="28"/>
          <w:szCs w:val="28"/>
        </w:rPr>
        <w:t>）规定收费标准折扣后实际收取的金额进行投标报价。 （注意：应填报项目收费的统一折扣标准和最低收费标准）</w:t>
      </w:r>
    </w:p>
    <w:p w:rsidR="00E17DB5" w:rsidRPr="0038113A" w:rsidRDefault="0038113A" w:rsidP="003E3C49">
      <w:pPr>
        <w:spacing w:line="360" w:lineRule="auto"/>
        <w:ind w:firstLineChars="200" w:firstLine="560"/>
        <w:jc w:val="left"/>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收费折扣率：</w:t>
      </w:r>
      <w:r w:rsidRPr="0038113A">
        <w:rPr>
          <w:rFonts w:ascii="仿宋" w:eastAsia="仿宋" w:hAnsi="仿宋" w:hint="eastAsia"/>
          <w:color w:val="000000" w:themeColor="text1"/>
          <w:sz w:val="28"/>
          <w:szCs w:val="28"/>
          <w:u w:val="single"/>
        </w:rPr>
        <w:t xml:space="preserve">       </w:t>
      </w:r>
      <w:r w:rsidRPr="0038113A">
        <w:rPr>
          <w:rFonts w:ascii="仿宋" w:eastAsia="仿宋" w:hAnsi="仿宋" w:hint="eastAsia"/>
          <w:color w:val="000000" w:themeColor="text1"/>
          <w:sz w:val="28"/>
          <w:szCs w:val="28"/>
        </w:rPr>
        <w:t xml:space="preserve"> 折（1位小数）</w:t>
      </w:r>
    </w:p>
    <w:p w:rsidR="00E17DB5" w:rsidRPr="0038113A" w:rsidRDefault="0038113A" w:rsidP="003E3C49">
      <w:pPr>
        <w:spacing w:line="360" w:lineRule="auto"/>
        <w:ind w:firstLineChars="200" w:firstLine="560"/>
        <w:jc w:val="left"/>
        <w:rPr>
          <w:rFonts w:ascii="仿宋" w:eastAsia="仿宋" w:hAnsi="仿宋"/>
          <w:color w:val="000000" w:themeColor="text1"/>
          <w:sz w:val="28"/>
          <w:szCs w:val="28"/>
        </w:rPr>
      </w:pPr>
      <w:r w:rsidRPr="0038113A">
        <w:rPr>
          <w:rFonts w:ascii="仿宋" w:eastAsia="仿宋" w:hAnsi="仿宋" w:hint="eastAsia"/>
          <w:color w:val="000000" w:themeColor="text1"/>
          <w:sz w:val="28"/>
          <w:szCs w:val="28"/>
        </w:rPr>
        <w:t>单笔最低收费标准：</w:t>
      </w:r>
      <w:r w:rsidRPr="0038113A">
        <w:rPr>
          <w:rFonts w:ascii="仿宋" w:eastAsia="仿宋" w:hAnsi="仿宋" w:hint="eastAsia"/>
          <w:color w:val="000000" w:themeColor="text1"/>
          <w:sz w:val="28"/>
          <w:szCs w:val="28"/>
          <w:u w:val="single"/>
        </w:rPr>
        <w:t xml:space="preserve">        </w:t>
      </w:r>
      <w:r w:rsidRPr="0038113A">
        <w:rPr>
          <w:rFonts w:ascii="仿宋" w:eastAsia="仿宋" w:hAnsi="仿宋" w:hint="eastAsia"/>
          <w:color w:val="000000" w:themeColor="text1"/>
          <w:sz w:val="28"/>
          <w:szCs w:val="28"/>
        </w:rPr>
        <w:t>元/笔；</w:t>
      </w:r>
    </w:p>
    <w:p w:rsidR="00E17DB5" w:rsidRPr="0038113A" w:rsidRDefault="0038113A" w:rsidP="003E3C49">
      <w:pPr>
        <w:adjustRightInd w:val="0"/>
        <w:spacing w:line="360" w:lineRule="auto"/>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4、</w:t>
      </w:r>
      <w:r w:rsidR="003E3C49">
        <w:rPr>
          <w:rFonts w:ascii="仿宋_GB2312" w:eastAsia="仿宋_GB2312" w:hAnsi="宋体" w:hint="eastAsia"/>
          <w:color w:val="000000" w:themeColor="text1"/>
          <w:sz w:val="28"/>
          <w:szCs w:val="28"/>
        </w:rPr>
        <w:t>付款方式：</w:t>
      </w:r>
      <w:r w:rsidRPr="0038113A">
        <w:rPr>
          <w:rFonts w:ascii="仿宋_GB2312" w:eastAsia="仿宋_GB2312" w:hAnsi="宋体" w:hint="eastAsia"/>
          <w:color w:val="000000" w:themeColor="text1"/>
          <w:sz w:val="28"/>
        </w:rPr>
        <w:t>项目先用后付，相关咨询费用在全年工程造价咨询项目成果文件交付并验收通过后，于下一年年初一次性支付</w:t>
      </w:r>
      <w:r w:rsidRPr="0038113A">
        <w:rPr>
          <w:rFonts w:ascii="仿宋_GB2312" w:eastAsia="仿宋_GB2312" w:hAnsi="宋体" w:hint="eastAsia"/>
          <w:color w:val="000000" w:themeColor="text1"/>
          <w:sz w:val="28"/>
          <w:szCs w:val="28"/>
        </w:rPr>
        <w:t>。</w:t>
      </w:r>
    </w:p>
    <w:p w:rsidR="00E17DB5" w:rsidRPr="0038113A" w:rsidRDefault="0038113A" w:rsidP="003E3C49">
      <w:pPr>
        <w:adjustRightInd w:val="0"/>
        <w:spacing w:line="360" w:lineRule="auto"/>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5、 其他优惠条件（如有请列明）</w:t>
      </w:r>
    </w:p>
    <w:p w:rsidR="009D71AA" w:rsidRPr="0038113A" w:rsidRDefault="009D71AA">
      <w:pPr>
        <w:adjustRightInd w:val="0"/>
        <w:spacing w:line="640" w:lineRule="exact"/>
        <w:rPr>
          <w:rFonts w:ascii="仿宋_GB2312" w:eastAsia="仿宋_GB2312"/>
          <w:snapToGrid w:val="0"/>
          <w:color w:val="000000" w:themeColor="text1"/>
          <w:sz w:val="28"/>
          <w:szCs w:val="28"/>
        </w:rPr>
      </w:pPr>
    </w:p>
    <w:p w:rsidR="009D71AA" w:rsidRPr="0038113A" w:rsidRDefault="009D71AA">
      <w:pPr>
        <w:adjustRightInd w:val="0"/>
        <w:spacing w:line="640" w:lineRule="exact"/>
        <w:rPr>
          <w:rFonts w:ascii="仿宋_GB2312" w:eastAsia="仿宋_GB2312"/>
          <w:snapToGrid w:val="0"/>
          <w:color w:val="000000" w:themeColor="text1"/>
          <w:sz w:val="28"/>
          <w:szCs w:val="28"/>
        </w:rPr>
      </w:pPr>
    </w:p>
    <w:p w:rsidR="00E17DB5" w:rsidRPr="0038113A" w:rsidRDefault="0038113A">
      <w:pPr>
        <w:spacing w:line="360" w:lineRule="auto"/>
        <w:jc w:val="left"/>
        <w:rPr>
          <w:rFonts w:ascii="黑体" w:eastAsia="黑体" w:hAnsi="黑体"/>
          <w:b/>
          <w:color w:val="000000" w:themeColor="text1"/>
          <w:sz w:val="24"/>
          <w:szCs w:val="24"/>
        </w:rPr>
      </w:pPr>
      <w:r w:rsidRPr="0038113A">
        <w:rPr>
          <w:rFonts w:ascii="黑体" w:eastAsia="黑体" w:hAnsi="黑体" w:hint="eastAsia"/>
          <w:b/>
          <w:color w:val="000000" w:themeColor="text1"/>
          <w:sz w:val="24"/>
          <w:szCs w:val="24"/>
        </w:rPr>
        <w:t>备注：</w:t>
      </w:r>
    </w:p>
    <w:p w:rsidR="00E17DB5" w:rsidRPr="0038113A" w:rsidRDefault="0038113A">
      <w:pPr>
        <w:pStyle w:val="10"/>
        <w:spacing w:line="360" w:lineRule="auto"/>
        <w:ind w:firstLine="482"/>
        <w:jc w:val="left"/>
        <w:rPr>
          <w:rFonts w:ascii="黑体" w:eastAsia="黑体" w:hAnsi="黑体"/>
          <w:b/>
          <w:color w:val="000000" w:themeColor="text1"/>
        </w:rPr>
      </w:pPr>
      <w:r w:rsidRPr="0038113A">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E17DB5" w:rsidRPr="0038113A" w:rsidRDefault="0038113A">
      <w:pPr>
        <w:ind w:left="1526" w:hanging="1526"/>
        <w:rPr>
          <w:rFonts w:ascii="黑体" w:eastAsia="黑体" w:hAnsi="黑体"/>
          <w:b/>
          <w:color w:val="000000" w:themeColor="text1"/>
          <w:sz w:val="24"/>
          <w:szCs w:val="24"/>
        </w:rPr>
      </w:pPr>
      <w:r w:rsidRPr="0038113A">
        <w:rPr>
          <w:rFonts w:ascii="黑体" w:eastAsia="黑体" w:hAnsi="黑体" w:hint="eastAsia"/>
          <w:b/>
          <w:color w:val="000000" w:themeColor="text1"/>
          <w:sz w:val="24"/>
          <w:szCs w:val="24"/>
        </w:rPr>
        <w:t>（本表内未明确列述的项目费用应视为包括在项目费用总额之内）</w:t>
      </w:r>
    </w:p>
    <w:p w:rsidR="00E17DB5" w:rsidRPr="0038113A" w:rsidRDefault="0038113A" w:rsidP="003E3C49">
      <w:pPr>
        <w:adjustRightInd w:val="0"/>
        <w:spacing w:line="360" w:lineRule="auto"/>
        <w:rPr>
          <w:rFonts w:ascii="仿宋_GB2312" w:eastAsia="仿宋_GB2312"/>
          <w:snapToGrid w:val="0"/>
          <w:color w:val="000000" w:themeColor="text1"/>
          <w:sz w:val="28"/>
          <w:szCs w:val="28"/>
        </w:rPr>
      </w:pPr>
      <w:r w:rsidRPr="0038113A">
        <w:rPr>
          <w:rFonts w:ascii="仿宋_GB2312" w:eastAsia="仿宋_GB2312" w:hint="eastAsia"/>
          <w:snapToGrid w:val="0"/>
          <w:color w:val="000000" w:themeColor="text1"/>
          <w:sz w:val="28"/>
          <w:szCs w:val="28"/>
        </w:rPr>
        <w:t>公司盖章</w:t>
      </w:r>
    </w:p>
    <w:p w:rsidR="00E17DB5" w:rsidRPr="0038113A" w:rsidRDefault="0038113A" w:rsidP="003E3C49">
      <w:pPr>
        <w:autoSpaceDE w:val="0"/>
        <w:autoSpaceDN w:val="0"/>
        <w:spacing w:line="360" w:lineRule="auto"/>
        <w:rPr>
          <w:rFonts w:ascii="仿宋_GB2312" w:eastAsia="仿宋_GB2312"/>
          <w:color w:val="000000" w:themeColor="text1"/>
          <w:sz w:val="28"/>
          <w:szCs w:val="28"/>
        </w:rPr>
      </w:pPr>
      <w:r w:rsidRPr="0038113A">
        <w:rPr>
          <w:rFonts w:ascii="仿宋_GB2312" w:eastAsia="仿宋_GB2312" w:hint="eastAsia"/>
          <w:color w:val="000000" w:themeColor="text1"/>
          <w:sz w:val="28"/>
          <w:szCs w:val="28"/>
        </w:rPr>
        <w:t xml:space="preserve">法定代表人或其授权的代表签字：                 </w:t>
      </w:r>
    </w:p>
    <w:p w:rsidR="00E17DB5" w:rsidRPr="0038113A" w:rsidRDefault="0038113A" w:rsidP="003E3C49">
      <w:pPr>
        <w:spacing w:line="360" w:lineRule="auto"/>
        <w:ind w:left="1526" w:hanging="1526"/>
        <w:rPr>
          <w:color w:val="000000" w:themeColor="text1"/>
        </w:rPr>
      </w:pPr>
      <w:r w:rsidRPr="0038113A">
        <w:rPr>
          <w:rFonts w:ascii="仿宋_GB2312" w:eastAsia="仿宋_GB2312" w:hint="eastAsia"/>
          <w:color w:val="000000" w:themeColor="text1"/>
          <w:sz w:val="28"/>
          <w:szCs w:val="28"/>
        </w:rPr>
        <w:t xml:space="preserve">日 期：    </w:t>
      </w:r>
      <w:r w:rsidRPr="0038113A">
        <w:rPr>
          <w:color w:val="000000" w:themeColor="text1"/>
        </w:rPr>
        <w:br w:type="page"/>
      </w:r>
    </w:p>
    <w:p w:rsidR="00E17DB5" w:rsidRPr="0038113A" w:rsidRDefault="0038113A" w:rsidP="009D71AA">
      <w:pPr>
        <w:snapToGrid w:val="0"/>
        <w:spacing w:line="360" w:lineRule="auto"/>
        <w:outlineLvl w:val="1"/>
        <w:rPr>
          <w:rFonts w:ascii="仿宋_GB2312" w:eastAsia="仿宋_GB2312"/>
          <w:color w:val="000000" w:themeColor="text1"/>
          <w:sz w:val="28"/>
          <w:szCs w:val="28"/>
        </w:rPr>
      </w:pPr>
      <w:r w:rsidRPr="0038113A">
        <w:rPr>
          <w:rFonts w:ascii="仿宋_GB2312" w:eastAsia="仿宋_GB2312" w:hAnsi="宋体" w:hint="eastAsia"/>
          <w:color w:val="000000" w:themeColor="text1"/>
          <w:sz w:val="28"/>
          <w:szCs w:val="28"/>
        </w:rPr>
        <w:lastRenderedPageBreak/>
        <w:t>附件5：</w:t>
      </w:r>
      <w:proofErr w:type="gramStart"/>
      <w:r w:rsidRPr="0038113A">
        <w:rPr>
          <w:rFonts w:ascii="仿宋_GB2312" w:eastAsia="仿宋_GB2312" w:hAnsi="宋体" w:hint="eastAsia"/>
          <w:color w:val="000000" w:themeColor="text1"/>
          <w:sz w:val="28"/>
          <w:szCs w:val="28"/>
        </w:rPr>
        <w:t>拟签订</w:t>
      </w:r>
      <w:proofErr w:type="gramEnd"/>
      <w:r w:rsidRPr="0038113A">
        <w:rPr>
          <w:rFonts w:ascii="仿宋_GB2312" w:eastAsia="仿宋_GB2312" w:hAnsi="宋体" w:hint="eastAsia"/>
          <w:color w:val="000000" w:themeColor="text1"/>
          <w:sz w:val="28"/>
          <w:szCs w:val="28"/>
        </w:rPr>
        <w:t>的合同文本</w:t>
      </w:r>
    </w:p>
    <w:p w:rsidR="00E17DB5" w:rsidRPr="0038113A" w:rsidRDefault="0038113A">
      <w:pPr>
        <w:spacing w:line="360" w:lineRule="exact"/>
        <w:jc w:val="center"/>
        <w:rPr>
          <w:rFonts w:ascii="仿宋_GB2312" w:eastAsia="仿宋_GB2312" w:hAnsi="仿宋_GB2312" w:cs="仿宋_GB2312"/>
          <w:color w:val="000000" w:themeColor="text1"/>
          <w:sz w:val="36"/>
          <w:szCs w:val="36"/>
        </w:rPr>
      </w:pPr>
      <w:r w:rsidRPr="0038113A">
        <w:rPr>
          <w:rFonts w:ascii="仿宋_GB2312" w:eastAsia="仿宋_GB2312" w:hAnsi="仿宋_GB2312" w:cs="仿宋_GB2312" w:hint="eastAsia"/>
          <w:color w:val="000000" w:themeColor="text1"/>
          <w:sz w:val="36"/>
          <w:szCs w:val="36"/>
        </w:rPr>
        <w:t>2025-2026年度昆山农商银行工程结算审计</w:t>
      </w:r>
    </w:p>
    <w:p w:rsidR="00E17DB5" w:rsidRPr="0038113A" w:rsidRDefault="0038113A">
      <w:pPr>
        <w:spacing w:line="360" w:lineRule="exact"/>
        <w:jc w:val="center"/>
        <w:rPr>
          <w:rFonts w:asciiTheme="minorEastAsia" w:hAnsiTheme="minorEastAsia"/>
          <w:color w:val="000000" w:themeColor="text1"/>
          <w:sz w:val="36"/>
          <w:szCs w:val="36"/>
        </w:rPr>
      </w:pPr>
      <w:r w:rsidRPr="0038113A">
        <w:rPr>
          <w:rFonts w:ascii="仿宋_GB2312" w:eastAsia="仿宋_GB2312" w:hAnsi="仿宋_GB2312" w:cs="仿宋_GB2312" w:hint="eastAsia"/>
          <w:color w:val="000000" w:themeColor="text1"/>
          <w:sz w:val="36"/>
          <w:szCs w:val="36"/>
        </w:rPr>
        <w:t>咨询服务框架协议</w:t>
      </w:r>
    </w:p>
    <w:p w:rsidR="00E17DB5" w:rsidRPr="0038113A" w:rsidRDefault="00E17DB5">
      <w:pPr>
        <w:spacing w:line="360" w:lineRule="exact"/>
        <w:ind w:firstLineChars="550" w:firstLine="1980"/>
        <w:jc w:val="center"/>
        <w:rPr>
          <w:rFonts w:asciiTheme="minorEastAsia" w:hAnsiTheme="minorEastAsia"/>
          <w:color w:val="000000" w:themeColor="text1"/>
          <w:sz w:val="36"/>
          <w:szCs w:val="36"/>
        </w:rPr>
      </w:pPr>
    </w:p>
    <w:tbl>
      <w:tblPr>
        <w:tblStyle w:val="a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4"/>
        <w:gridCol w:w="3958"/>
      </w:tblGrid>
      <w:tr w:rsidR="0038113A" w:rsidRPr="0038113A">
        <w:tc>
          <w:tcPr>
            <w:tcW w:w="4809"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甲方（买方）：江苏昆山农村商业银行股份有限公司</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乙方（卖方）：</w:t>
            </w:r>
          </w:p>
        </w:tc>
      </w:tr>
      <w:tr w:rsidR="0038113A" w:rsidRPr="0038113A">
        <w:tc>
          <w:tcPr>
            <w:tcW w:w="4809"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单位地址：昆山市前进东路828号</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单位地址：</w:t>
            </w:r>
          </w:p>
        </w:tc>
      </w:tr>
      <w:tr w:rsidR="0038113A" w:rsidRPr="0038113A">
        <w:tc>
          <w:tcPr>
            <w:tcW w:w="4809" w:type="dxa"/>
          </w:tcPr>
          <w:p w:rsidR="00E17DB5" w:rsidRPr="0038113A" w:rsidRDefault="0038113A" w:rsidP="003E3C49">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委托代理人：</w:t>
            </w:r>
            <w:r w:rsidR="003E3C49" w:rsidRPr="0038113A">
              <w:rPr>
                <w:rFonts w:ascii="仿宋_GB2312" w:eastAsia="仿宋_GB2312" w:hAnsi="仿宋_GB2312" w:cs="仿宋_GB2312"/>
                <w:color w:val="000000" w:themeColor="text1"/>
                <w:sz w:val="28"/>
                <w:szCs w:val="28"/>
              </w:rPr>
              <w:t xml:space="preserve"> </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委托代理人：</w:t>
            </w:r>
          </w:p>
        </w:tc>
      </w:tr>
      <w:tr w:rsidR="0038113A" w:rsidRPr="0038113A">
        <w:tc>
          <w:tcPr>
            <w:tcW w:w="4809" w:type="dxa"/>
          </w:tcPr>
          <w:p w:rsidR="00E17DB5" w:rsidRPr="0038113A" w:rsidRDefault="0038113A" w:rsidP="003E3C49">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电话：</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电话：</w:t>
            </w:r>
          </w:p>
        </w:tc>
      </w:tr>
      <w:tr w:rsidR="0038113A" w:rsidRPr="0038113A">
        <w:tc>
          <w:tcPr>
            <w:tcW w:w="4809"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开户银行：昆山农村商业银行营业部</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开户银行：</w:t>
            </w:r>
          </w:p>
        </w:tc>
      </w:tr>
      <w:tr w:rsidR="0038113A" w:rsidRPr="0038113A">
        <w:tc>
          <w:tcPr>
            <w:tcW w:w="4809" w:type="dxa"/>
          </w:tcPr>
          <w:p w:rsidR="00E17DB5" w:rsidRPr="0038113A" w:rsidRDefault="0038113A" w:rsidP="003E3C49">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账号：</w:t>
            </w:r>
          </w:p>
        </w:tc>
        <w:tc>
          <w:tcPr>
            <w:tcW w:w="4170" w:type="dxa"/>
          </w:tcPr>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账号：</w:t>
            </w:r>
          </w:p>
        </w:tc>
      </w:tr>
      <w:tr w:rsidR="0038113A" w:rsidRPr="0038113A">
        <w:tc>
          <w:tcPr>
            <w:tcW w:w="4809" w:type="dxa"/>
          </w:tcPr>
          <w:p w:rsidR="00E17DB5" w:rsidRPr="0038113A" w:rsidRDefault="0038113A">
            <w:pPr>
              <w:spacing w:line="3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邮政编码：215300</w:t>
            </w:r>
          </w:p>
        </w:tc>
        <w:tc>
          <w:tcPr>
            <w:tcW w:w="4170" w:type="dxa"/>
          </w:tcPr>
          <w:p w:rsidR="00E17DB5" w:rsidRPr="0038113A" w:rsidRDefault="0038113A">
            <w:pPr>
              <w:spacing w:line="3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邮政编码：</w:t>
            </w:r>
          </w:p>
        </w:tc>
      </w:tr>
    </w:tbl>
    <w:p w:rsidR="00E17DB5" w:rsidRPr="0038113A" w:rsidRDefault="00E17DB5">
      <w:pPr>
        <w:spacing w:line="360" w:lineRule="exact"/>
        <w:rPr>
          <w:rFonts w:ascii="仿宋_GB2312" w:eastAsia="仿宋_GB2312" w:hAnsi="仿宋_GB2312" w:cs="仿宋_GB2312"/>
          <w:color w:val="000000" w:themeColor="text1"/>
          <w:sz w:val="28"/>
          <w:szCs w:val="28"/>
        </w:rPr>
      </w:pPr>
    </w:p>
    <w:p w:rsidR="00E17DB5" w:rsidRPr="0038113A" w:rsidRDefault="0038113A">
      <w:pPr>
        <w:spacing w:line="560" w:lineRule="exact"/>
        <w:ind w:firstLineChars="150" w:firstLine="420"/>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甲乙双方根据《中华人民共和国合同法》及其他有关法律规定，遵循自愿、公平、诚信的原则，协商并签订本协议，供双方履行：</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1、甲方向乙方采购工程审计咨询服务，乙方</w:t>
      </w:r>
      <w:proofErr w:type="gramStart"/>
      <w:r w:rsidRPr="0038113A">
        <w:rPr>
          <w:rFonts w:ascii="仿宋_GB2312" w:eastAsia="仿宋_GB2312" w:hAnsi="仿宋_GB2312" w:cs="仿宋_GB2312" w:hint="eastAsia"/>
          <w:color w:val="000000" w:themeColor="text1"/>
          <w:sz w:val="28"/>
          <w:szCs w:val="28"/>
        </w:rPr>
        <w:t>按苏价服</w:t>
      </w:r>
      <w:proofErr w:type="gramEnd"/>
      <w:r w:rsidRPr="0038113A">
        <w:rPr>
          <w:rFonts w:ascii="仿宋_GB2312" w:eastAsia="仿宋_GB2312" w:hAnsi="仿宋_GB2312" w:cs="仿宋_GB2312" w:hint="eastAsia"/>
          <w:color w:val="000000" w:themeColor="text1"/>
          <w:sz w:val="28"/>
          <w:szCs w:val="28"/>
        </w:rPr>
        <w:t>【2014】383号文件规定的收费标准打**折(单笔最低收取**元/件)。</w:t>
      </w:r>
    </w:p>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2、甲方向乙方采购咨询服务，乙方负责将甲方提供的工程资料进行审计并出具报告。在报告验收合格后，乙方向甲方提供发票，甲方安排付款。接受我行审计部的委托，对送审资料予以核查，并及时对不完整的送审资料提出补充要求；及时提供咨询报告。应避免审核过程中的徇私舞弊事情发生，</w:t>
      </w:r>
      <w:proofErr w:type="gramStart"/>
      <w:r w:rsidRPr="0038113A">
        <w:rPr>
          <w:rFonts w:ascii="仿宋_GB2312" w:eastAsia="仿宋_GB2312" w:hAnsi="仿宋_GB2312" w:cs="仿宋_GB2312" w:hint="eastAsia"/>
          <w:color w:val="000000" w:themeColor="text1"/>
          <w:sz w:val="28"/>
          <w:szCs w:val="28"/>
        </w:rPr>
        <w:t>编标工作</w:t>
      </w:r>
      <w:proofErr w:type="gramEnd"/>
      <w:r w:rsidRPr="0038113A">
        <w:rPr>
          <w:rFonts w:ascii="仿宋_GB2312" w:eastAsia="仿宋_GB2312" w:hAnsi="仿宋_GB2312" w:cs="仿宋_GB2312" w:hint="eastAsia"/>
          <w:color w:val="000000" w:themeColor="text1"/>
          <w:sz w:val="28"/>
          <w:szCs w:val="28"/>
        </w:rPr>
        <w:t>细致认真，切实做好标底保密工作。</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3、协议期限：框架协议二年,2025年*月*日至2026年12月31日。</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4、付款方式：</w:t>
      </w:r>
      <w:r w:rsidRPr="0038113A">
        <w:rPr>
          <w:rFonts w:ascii="仿宋_GB2312" w:eastAsia="仿宋_GB2312" w:hAnsi="宋体" w:hint="eastAsia"/>
          <w:color w:val="000000" w:themeColor="text1"/>
          <w:sz w:val="28"/>
        </w:rPr>
        <w:t>本项目先用后付，相关咨询费用在全年工程造价咨询项目成果文件交付并验收通过后，于下一年年初一次性支付</w:t>
      </w:r>
      <w:r w:rsidRPr="0038113A">
        <w:rPr>
          <w:rFonts w:ascii="仿宋_GB2312" w:eastAsia="仿宋_GB2312" w:hAnsi="仿宋_GB2312" w:cs="仿宋_GB2312" w:hint="eastAsia"/>
          <w:color w:val="000000" w:themeColor="text1"/>
          <w:sz w:val="28"/>
          <w:szCs w:val="28"/>
        </w:rPr>
        <w:t xml:space="preserve">。 </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lastRenderedPageBreak/>
        <w:t>5、违约责任：</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（1）甲乙双方应严格履行本协议的约定，任何一方不履行或不完全履行所约定义务的，应承担违约责任，并赔偿由此给对方造成的损失。</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（2）在本协议履行过程中，如发生以下情形之一的，即视为乙方违约：</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a、在本协议有效期内，乙方明确表示或自己的行为表明其不能履行约定的义务的；</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b、乙方没有履行本协议约定的任何一项义务；</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c、乙方违反国家产品质量及消费者权益保护的相关法律法规的规定；</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d、乙方其他违约情形。</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6、框架协议的终止或修改：</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（1）协议到期；</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 xml:space="preserve">（2）市场价格变动较大； </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（3）供方所供产品不能保证质量；</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（4）不能及时提交报告、服务质量差；</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（5）不按协议规定执行、擅自变更供货对象或有其他违反协议的行为；</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（6）因其他原因终止或修改的。</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7、本协议经甲乙双方加盖单位公章或合同专用章之日起生效。</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8、本协议生效后，甲乙双方任何一方不得擅自变更或解除本协议。确需新增、变更或解除的，应经双方协商一致。</w:t>
      </w:r>
    </w:p>
    <w:p w:rsidR="00E17DB5" w:rsidRPr="0038113A" w:rsidRDefault="0038113A">
      <w:pPr>
        <w:spacing w:line="560" w:lineRule="exact"/>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9、本协议一式贰份，甲方、乙方各执壹份，遵照执行。</w:t>
      </w:r>
    </w:p>
    <w:p w:rsidR="00E17DB5" w:rsidRPr="0038113A" w:rsidRDefault="00E17DB5">
      <w:pPr>
        <w:rPr>
          <w:rFonts w:ascii="仿宋_GB2312" w:eastAsia="仿宋_GB2312" w:hAnsi="仿宋_GB2312" w:cs="仿宋_GB2312"/>
          <w:color w:val="000000" w:themeColor="text1"/>
          <w:sz w:val="28"/>
          <w:szCs w:val="28"/>
        </w:rPr>
      </w:pPr>
    </w:p>
    <w:p w:rsidR="00E17DB5" w:rsidRPr="0038113A" w:rsidRDefault="00E17DB5">
      <w:pPr>
        <w:rPr>
          <w:rFonts w:ascii="仿宋_GB2312" w:eastAsia="仿宋_GB2312" w:hAnsi="仿宋_GB2312" w:cs="仿宋_GB2312"/>
          <w:color w:val="000000" w:themeColor="text1"/>
          <w:sz w:val="28"/>
          <w:szCs w:val="28"/>
        </w:rPr>
      </w:pPr>
    </w:p>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lastRenderedPageBreak/>
        <w:t xml:space="preserve">甲方（盖章）:                             </w:t>
      </w:r>
    </w:p>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 xml:space="preserve">法定代表人或委托代理人（签字或盖章）：     </w:t>
      </w:r>
    </w:p>
    <w:p w:rsidR="00E17DB5" w:rsidRPr="0038113A" w:rsidRDefault="0038113A">
      <w:pPr>
        <w:rPr>
          <w:rFonts w:ascii="仿宋_GB2312" w:eastAsia="仿宋_GB2312" w:hAnsi="仿宋_GB2312" w:cs="仿宋_GB2312"/>
          <w:color w:val="000000" w:themeColor="text1"/>
          <w:sz w:val="28"/>
          <w:szCs w:val="28"/>
        </w:rPr>
      </w:pPr>
      <w:r w:rsidRPr="0038113A">
        <w:rPr>
          <w:rFonts w:ascii="仿宋_GB2312" w:eastAsia="仿宋_GB2312" w:hAnsi="仿宋_GB2312" w:cs="仿宋_GB2312" w:hint="eastAsia"/>
          <w:color w:val="000000" w:themeColor="text1"/>
          <w:sz w:val="28"/>
          <w:szCs w:val="28"/>
        </w:rPr>
        <w:t xml:space="preserve">日期：                                    </w:t>
      </w:r>
    </w:p>
    <w:p w:rsidR="00E17DB5" w:rsidRPr="0038113A" w:rsidRDefault="00E17DB5">
      <w:pPr>
        <w:widowControl/>
        <w:jc w:val="left"/>
        <w:rPr>
          <w:rFonts w:ascii="仿宋_GB2312" w:eastAsia="仿宋_GB2312"/>
          <w:b/>
          <w:bCs/>
          <w:color w:val="000000" w:themeColor="text1"/>
          <w:sz w:val="28"/>
          <w:szCs w:val="28"/>
        </w:rPr>
      </w:pPr>
    </w:p>
    <w:p w:rsidR="00E17DB5" w:rsidRPr="0038113A" w:rsidRDefault="0038113A">
      <w:pPr>
        <w:widowControl/>
        <w:jc w:val="left"/>
        <w:rPr>
          <w:rFonts w:ascii="仿宋_GB2312" w:eastAsia="仿宋_GB2312"/>
          <w:b/>
          <w:bCs/>
          <w:color w:val="000000" w:themeColor="text1"/>
          <w:sz w:val="28"/>
          <w:szCs w:val="28"/>
        </w:rPr>
      </w:pPr>
      <w:r w:rsidRPr="0038113A">
        <w:rPr>
          <w:rFonts w:ascii="仿宋_GB2312" w:eastAsia="仿宋_GB2312" w:hAnsi="仿宋_GB2312" w:cs="仿宋_GB2312" w:hint="eastAsia"/>
          <w:color w:val="000000" w:themeColor="text1"/>
          <w:sz w:val="28"/>
          <w:szCs w:val="28"/>
        </w:rPr>
        <w:t>乙方（盖章）：</w:t>
      </w:r>
    </w:p>
    <w:p w:rsidR="00E17DB5" w:rsidRPr="0038113A" w:rsidRDefault="0038113A">
      <w:pPr>
        <w:widowControl/>
        <w:jc w:val="left"/>
        <w:rPr>
          <w:rFonts w:ascii="仿宋_GB2312" w:eastAsia="仿宋_GB2312"/>
          <w:color w:val="000000" w:themeColor="text1"/>
          <w:sz w:val="28"/>
          <w:szCs w:val="28"/>
        </w:rPr>
      </w:pPr>
      <w:r w:rsidRPr="0038113A">
        <w:rPr>
          <w:rFonts w:ascii="仿宋_GB2312" w:eastAsia="仿宋_GB2312" w:hAnsi="仿宋_GB2312" w:cs="仿宋_GB2312" w:hint="eastAsia"/>
          <w:color w:val="000000" w:themeColor="text1"/>
          <w:sz w:val="28"/>
          <w:szCs w:val="28"/>
        </w:rPr>
        <w:t>法定代表人或委托代理人（签字或盖章）：</w:t>
      </w:r>
    </w:p>
    <w:p w:rsidR="00E17DB5" w:rsidRPr="0038113A" w:rsidRDefault="0038113A">
      <w:pPr>
        <w:widowControl/>
        <w:jc w:val="left"/>
        <w:rPr>
          <w:rFonts w:ascii="仿宋_GB2312" w:eastAsia="仿宋_GB2312"/>
          <w:color w:val="000000" w:themeColor="text1"/>
          <w:sz w:val="28"/>
          <w:szCs w:val="28"/>
        </w:rPr>
      </w:pPr>
      <w:r w:rsidRPr="0038113A">
        <w:rPr>
          <w:rFonts w:ascii="仿宋_GB2312" w:eastAsia="仿宋_GB2312" w:hAnsi="仿宋_GB2312" w:cs="仿宋_GB2312" w:hint="eastAsia"/>
          <w:color w:val="000000" w:themeColor="text1"/>
          <w:sz w:val="28"/>
          <w:szCs w:val="28"/>
        </w:rPr>
        <w:t>日期：</w:t>
      </w: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E17DB5">
      <w:pPr>
        <w:widowControl/>
        <w:jc w:val="left"/>
        <w:rPr>
          <w:rFonts w:ascii="仿宋_GB2312" w:eastAsia="仿宋_GB2312"/>
          <w:color w:val="000000" w:themeColor="text1"/>
          <w:sz w:val="28"/>
          <w:szCs w:val="28"/>
        </w:rPr>
      </w:pPr>
    </w:p>
    <w:p w:rsidR="00E17DB5" w:rsidRPr="0038113A" w:rsidRDefault="0038113A">
      <w:pPr>
        <w:snapToGrid w:val="0"/>
        <w:spacing w:line="500" w:lineRule="exact"/>
        <w:outlineLvl w:val="1"/>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lastRenderedPageBreak/>
        <w:t>附件6：《供应商反腐败/反贿赂承诺书》</w:t>
      </w:r>
    </w:p>
    <w:p w:rsidR="00E17DB5" w:rsidRPr="0038113A" w:rsidRDefault="0038113A">
      <w:pPr>
        <w:spacing w:line="500" w:lineRule="exact"/>
        <w:jc w:val="center"/>
        <w:rPr>
          <w:rFonts w:ascii="仿宋_GB2312" w:eastAsia="仿宋_GB2312" w:hAnsi="仿宋"/>
          <w:color w:val="000000" w:themeColor="text1"/>
          <w:sz w:val="28"/>
          <w:szCs w:val="28"/>
        </w:rPr>
      </w:pPr>
      <w:r w:rsidRPr="0038113A">
        <w:rPr>
          <w:rFonts w:ascii="仿宋_GB2312" w:eastAsia="仿宋_GB2312" w:hAnsi="仿宋" w:hint="eastAsia"/>
          <w:color w:val="000000" w:themeColor="text1"/>
          <w:sz w:val="28"/>
          <w:szCs w:val="28"/>
        </w:rPr>
        <w:t>供应商反腐败/反贿赂承诺书</w:t>
      </w:r>
    </w:p>
    <w:p w:rsidR="00E17DB5" w:rsidRPr="0038113A" w:rsidRDefault="0038113A">
      <w:pPr>
        <w:spacing w:line="500" w:lineRule="exact"/>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江苏昆山农村商业银行股份有限公司：</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3、本公司决不向贵行工作人员提供宴请、联谊活动、度假、旅游，以及到营业性娱乐场所消费。</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4、本公司决不为贵行工作人员安排工作，以及支付应由其个人自付的各种费用。</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5、若本公司发现贵行工作人员有违反</w:t>
      </w:r>
      <w:proofErr w:type="gramStart"/>
      <w:r w:rsidRPr="0038113A">
        <w:rPr>
          <w:rFonts w:ascii="仿宋_GB2312" w:eastAsia="仿宋_GB2312" w:hAnsi="宋体" w:hint="eastAsia"/>
          <w:color w:val="000000" w:themeColor="text1"/>
          <w:sz w:val="28"/>
          <w:szCs w:val="28"/>
        </w:rPr>
        <w:t>本承诺书行为</w:t>
      </w:r>
      <w:proofErr w:type="gramEnd"/>
      <w:r w:rsidRPr="0038113A">
        <w:rPr>
          <w:rFonts w:ascii="仿宋_GB2312" w:eastAsia="仿宋_GB2312" w:hAnsi="宋体" w:hint="eastAsia"/>
          <w:color w:val="000000" w:themeColor="text1"/>
          <w:sz w:val="28"/>
          <w:szCs w:val="28"/>
        </w:rPr>
        <w:t>倾向的，应及时提醒纠正并向贵行监督管理部门举报。</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6、如发现本公司违反承诺，经贵行监督管理部门认定违规事实后，按照下列规定进行处罚。</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（1）同意按照合作项目合同总金额的5%支付违约金。</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（2）同意贵行解除相关合同，由此造成贵行的损失概由本公司完全承担并赔偿。</w:t>
      </w:r>
    </w:p>
    <w:p w:rsidR="00E17DB5" w:rsidRPr="0038113A" w:rsidRDefault="0038113A">
      <w:pPr>
        <w:spacing w:line="500" w:lineRule="exact"/>
        <w:ind w:firstLineChars="200" w:firstLine="560"/>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（3）承担由此产生的全部法律责任。</w:t>
      </w:r>
    </w:p>
    <w:p w:rsidR="00E17DB5" w:rsidRPr="0038113A" w:rsidRDefault="00E17DB5">
      <w:pPr>
        <w:spacing w:line="500" w:lineRule="exact"/>
        <w:ind w:firstLine="600"/>
        <w:jc w:val="right"/>
        <w:rPr>
          <w:rFonts w:ascii="仿宋_GB2312" w:eastAsia="仿宋_GB2312" w:hAnsi="宋体"/>
          <w:color w:val="000000" w:themeColor="text1"/>
          <w:sz w:val="28"/>
          <w:szCs w:val="28"/>
        </w:rPr>
      </w:pPr>
    </w:p>
    <w:p w:rsidR="00E17DB5" w:rsidRPr="0038113A" w:rsidRDefault="0038113A">
      <w:pPr>
        <w:spacing w:line="500" w:lineRule="exact"/>
        <w:ind w:firstLine="600"/>
        <w:jc w:val="right"/>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（公司加盖公章）</w:t>
      </w:r>
    </w:p>
    <w:p w:rsidR="00E17DB5" w:rsidRPr="0038113A" w:rsidRDefault="0038113A">
      <w:pPr>
        <w:spacing w:line="500" w:lineRule="exact"/>
        <w:ind w:firstLine="600"/>
        <w:jc w:val="right"/>
        <w:rPr>
          <w:rFonts w:ascii="仿宋_GB2312" w:eastAsia="仿宋_GB2312" w:hAnsi="宋体"/>
          <w:color w:val="000000" w:themeColor="text1"/>
          <w:sz w:val="28"/>
          <w:szCs w:val="28"/>
        </w:rPr>
      </w:pPr>
      <w:r w:rsidRPr="0038113A">
        <w:rPr>
          <w:rFonts w:ascii="仿宋_GB2312" w:eastAsia="仿宋_GB2312" w:hAnsi="宋体" w:hint="eastAsia"/>
          <w:color w:val="000000" w:themeColor="text1"/>
          <w:sz w:val="28"/>
          <w:szCs w:val="28"/>
        </w:rPr>
        <w:t xml:space="preserve">法定代表人/有权签署人（签名或盖章）：           </w:t>
      </w:r>
    </w:p>
    <w:p w:rsidR="00E17DB5" w:rsidRPr="0038113A" w:rsidRDefault="0038113A">
      <w:pPr>
        <w:spacing w:line="500" w:lineRule="exact"/>
        <w:ind w:firstLine="600"/>
        <w:jc w:val="right"/>
        <w:rPr>
          <w:rFonts w:ascii="仿宋_GB2312" w:eastAsia="仿宋_GB2312" w:hAnsi="宋体"/>
          <w:color w:val="000000" w:themeColor="text1"/>
          <w:sz w:val="30"/>
          <w:szCs w:val="30"/>
        </w:rPr>
      </w:pPr>
      <w:r w:rsidRPr="0038113A">
        <w:rPr>
          <w:rFonts w:ascii="仿宋_GB2312" w:eastAsia="仿宋_GB2312" w:hAnsi="宋体" w:hint="eastAsia"/>
          <w:color w:val="000000" w:themeColor="text1"/>
          <w:sz w:val="28"/>
          <w:szCs w:val="28"/>
        </w:rPr>
        <w:t xml:space="preserve">日期：        </w:t>
      </w:r>
      <w:r w:rsidRPr="0038113A">
        <w:rPr>
          <w:rFonts w:ascii="仿宋_GB2312" w:eastAsia="仿宋_GB2312" w:hAnsi="宋体"/>
          <w:color w:val="000000" w:themeColor="text1"/>
          <w:sz w:val="30"/>
          <w:szCs w:val="30"/>
        </w:rPr>
        <w:t xml:space="preserve">   </w:t>
      </w:r>
    </w:p>
    <w:p w:rsidR="00E17DB5" w:rsidRPr="0038113A" w:rsidRDefault="00E17DB5">
      <w:pPr>
        <w:rPr>
          <w:color w:val="000000" w:themeColor="text1"/>
        </w:rPr>
      </w:pPr>
    </w:p>
    <w:sectPr w:rsidR="00E17DB5" w:rsidRPr="0038113A" w:rsidSect="00F02AB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52DE"/>
    <w:rsid w:val="001A6DE3"/>
    <w:rsid w:val="001A7267"/>
    <w:rsid w:val="001C1F18"/>
    <w:rsid w:val="001C44DB"/>
    <w:rsid w:val="001C6678"/>
    <w:rsid w:val="001D0CED"/>
    <w:rsid w:val="001D4125"/>
    <w:rsid w:val="001E0A48"/>
    <w:rsid w:val="001E0BEF"/>
    <w:rsid w:val="001E318B"/>
    <w:rsid w:val="001E5F21"/>
    <w:rsid w:val="001F1B7B"/>
    <w:rsid w:val="0021412E"/>
    <w:rsid w:val="002211D7"/>
    <w:rsid w:val="00231A01"/>
    <w:rsid w:val="00231F7E"/>
    <w:rsid w:val="00240D76"/>
    <w:rsid w:val="00241634"/>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6258"/>
    <w:rsid w:val="0030761C"/>
    <w:rsid w:val="00311FCF"/>
    <w:rsid w:val="00314941"/>
    <w:rsid w:val="00316BDC"/>
    <w:rsid w:val="00331625"/>
    <w:rsid w:val="003316D4"/>
    <w:rsid w:val="003352A6"/>
    <w:rsid w:val="00336469"/>
    <w:rsid w:val="00340346"/>
    <w:rsid w:val="00345EA1"/>
    <w:rsid w:val="0035323A"/>
    <w:rsid w:val="00367DA5"/>
    <w:rsid w:val="00371B2D"/>
    <w:rsid w:val="0038113A"/>
    <w:rsid w:val="003834B2"/>
    <w:rsid w:val="00390048"/>
    <w:rsid w:val="00393834"/>
    <w:rsid w:val="003A4EA0"/>
    <w:rsid w:val="003B32D1"/>
    <w:rsid w:val="003C11D3"/>
    <w:rsid w:val="003C744F"/>
    <w:rsid w:val="003E3C49"/>
    <w:rsid w:val="004070A9"/>
    <w:rsid w:val="004314B2"/>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65D8"/>
    <w:rsid w:val="00552C8E"/>
    <w:rsid w:val="0056149B"/>
    <w:rsid w:val="0056496F"/>
    <w:rsid w:val="005659C3"/>
    <w:rsid w:val="00583414"/>
    <w:rsid w:val="005930E4"/>
    <w:rsid w:val="00596539"/>
    <w:rsid w:val="005A4B58"/>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821AA"/>
    <w:rsid w:val="006A59C2"/>
    <w:rsid w:val="006D425A"/>
    <w:rsid w:val="006E0B7A"/>
    <w:rsid w:val="006E0E32"/>
    <w:rsid w:val="006E1A4C"/>
    <w:rsid w:val="006E4854"/>
    <w:rsid w:val="006E5C8E"/>
    <w:rsid w:val="006E6502"/>
    <w:rsid w:val="006F65DB"/>
    <w:rsid w:val="0070058C"/>
    <w:rsid w:val="00703590"/>
    <w:rsid w:val="00710A1B"/>
    <w:rsid w:val="00716964"/>
    <w:rsid w:val="00717B92"/>
    <w:rsid w:val="007219CB"/>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11843"/>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30A2B"/>
    <w:rsid w:val="00946632"/>
    <w:rsid w:val="00962C03"/>
    <w:rsid w:val="00963D0C"/>
    <w:rsid w:val="00972400"/>
    <w:rsid w:val="009778C1"/>
    <w:rsid w:val="009906C7"/>
    <w:rsid w:val="00991D48"/>
    <w:rsid w:val="0099503E"/>
    <w:rsid w:val="009C053D"/>
    <w:rsid w:val="009C3A74"/>
    <w:rsid w:val="009D4BE1"/>
    <w:rsid w:val="009D527C"/>
    <w:rsid w:val="009D5C1A"/>
    <w:rsid w:val="009D71AA"/>
    <w:rsid w:val="009D740F"/>
    <w:rsid w:val="009E23CE"/>
    <w:rsid w:val="009F095B"/>
    <w:rsid w:val="009F20FF"/>
    <w:rsid w:val="00A003BA"/>
    <w:rsid w:val="00A07947"/>
    <w:rsid w:val="00A17A42"/>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D64F1"/>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1FAD"/>
    <w:rsid w:val="00CF3AEB"/>
    <w:rsid w:val="00CF4709"/>
    <w:rsid w:val="00D043D0"/>
    <w:rsid w:val="00D0795B"/>
    <w:rsid w:val="00D16F0D"/>
    <w:rsid w:val="00D25A8D"/>
    <w:rsid w:val="00D26CD5"/>
    <w:rsid w:val="00D33292"/>
    <w:rsid w:val="00D361B4"/>
    <w:rsid w:val="00D43AA0"/>
    <w:rsid w:val="00D461FF"/>
    <w:rsid w:val="00D541B7"/>
    <w:rsid w:val="00D55D38"/>
    <w:rsid w:val="00D56343"/>
    <w:rsid w:val="00D56EDC"/>
    <w:rsid w:val="00D67342"/>
    <w:rsid w:val="00D8409C"/>
    <w:rsid w:val="00D9170C"/>
    <w:rsid w:val="00D91F4B"/>
    <w:rsid w:val="00D91F83"/>
    <w:rsid w:val="00DA1A00"/>
    <w:rsid w:val="00DA393E"/>
    <w:rsid w:val="00DB4AC9"/>
    <w:rsid w:val="00DB7AA0"/>
    <w:rsid w:val="00DD2679"/>
    <w:rsid w:val="00DE17FF"/>
    <w:rsid w:val="00DE3FC0"/>
    <w:rsid w:val="00DF0D0D"/>
    <w:rsid w:val="00DF1DFF"/>
    <w:rsid w:val="00DF208D"/>
    <w:rsid w:val="00DF4381"/>
    <w:rsid w:val="00DF4980"/>
    <w:rsid w:val="00E0371F"/>
    <w:rsid w:val="00E17DB5"/>
    <w:rsid w:val="00E23041"/>
    <w:rsid w:val="00E33B49"/>
    <w:rsid w:val="00E37F68"/>
    <w:rsid w:val="00E41417"/>
    <w:rsid w:val="00E46334"/>
    <w:rsid w:val="00E4744A"/>
    <w:rsid w:val="00E56E6E"/>
    <w:rsid w:val="00E61A46"/>
    <w:rsid w:val="00E82D36"/>
    <w:rsid w:val="00E85FAF"/>
    <w:rsid w:val="00E965E2"/>
    <w:rsid w:val="00E967C4"/>
    <w:rsid w:val="00EA5221"/>
    <w:rsid w:val="00EC26AA"/>
    <w:rsid w:val="00EC6CE4"/>
    <w:rsid w:val="00EE0BEB"/>
    <w:rsid w:val="00EF4CCE"/>
    <w:rsid w:val="00EF70E4"/>
    <w:rsid w:val="00F02AB4"/>
    <w:rsid w:val="00F04025"/>
    <w:rsid w:val="00F12ED9"/>
    <w:rsid w:val="00F52927"/>
    <w:rsid w:val="00F713AC"/>
    <w:rsid w:val="00F7420C"/>
    <w:rsid w:val="00FA2508"/>
    <w:rsid w:val="00FA3558"/>
    <w:rsid w:val="00FA7FE7"/>
    <w:rsid w:val="00FC3BBE"/>
    <w:rsid w:val="00FC53A3"/>
    <w:rsid w:val="00FD30C9"/>
    <w:rsid w:val="00FE30D2"/>
    <w:rsid w:val="00FE31F2"/>
    <w:rsid w:val="00FE393E"/>
    <w:rsid w:val="00FE4853"/>
    <w:rsid w:val="00FF29E1"/>
    <w:rsid w:val="00FF4CFD"/>
    <w:rsid w:val="00FF782D"/>
    <w:rsid w:val="2D5E0B72"/>
    <w:rsid w:val="4ACA0EE7"/>
    <w:rsid w:val="53187EE8"/>
    <w:rsid w:val="69A87216"/>
    <w:rsid w:val="7A6D0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2">
    <w:name w:val="日期 Char"/>
    <w:basedOn w:val="a0"/>
    <w:link w:val="a6"/>
    <w:qFormat/>
    <w:rPr>
      <w:rFonts w:ascii="Times New Roman" w:eastAsia="宋体" w:hAnsi="Times New Roman" w:cs="Times New Roman"/>
      <w:sz w:val="28"/>
      <w:szCs w:val="20"/>
    </w:rPr>
  </w:style>
  <w:style w:type="character" w:customStyle="1" w:styleId="Char1">
    <w:name w:val="纯文本 Char"/>
    <w:basedOn w:val="a0"/>
    <w:link w:val="a5"/>
    <w:qFormat/>
    <w:rPr>
      <w:rFonts w:ascii="宋体" w:eastAsia="宋体" w:hAnsi="Courier New" w:cs="Times New Roman"/>
      <w:szCs w:val="20"/>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2">
    <w:name w:val="日期 Char"/>
    <w:basedOn w:val="a0"/>
    <w:link w:val="a6"/>
    <w:qFormat/>
    <w:rPr>
      <w:rFonts w:ascii="Times New Roman" w:eastAsia="宋体" w:hAnsi="Times New Roman" w:cs="Times New Roman"/>
      <w:sz w:val="28"/>
      <w:szCs w:val="20"/>
    </w:rPr>
  </w:style>
  <w:style w:type="character" w:customStyle="1" w:styleId="Char1">
    <w:name w:val="纯文本 Char"/>
    <w:basedOn w:val="a0"/>
    <w:link w:val="a5"/>
    <w:qFormat/>
    <w:rPr>
      <w:rFonts w:ascii="宋体" w:eastAsia="宋体" w:hAnsi="Courier New" w:cs="Times New Roman"/>
      <w:szCs w:val="20"/>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1522</Words>
  <Characters>8677</Characters>
  <Application>Microsoft Office Word</Application>
  <DocSecurity>0</DocSecurity>
  <Lines>72</Lines>
  <Paragraphs>20</Paragraphs>
  <ScaleCrop>false</ScaleCrop>
  <Company>Microsoft</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37</cp:revision>
  <cp:lastPrinted>2024-12-09T07:16:00Z</cp:lastPrinted>
  <dcterms:created xsi:type="dcterms:W3CDTF">2023-12-26T05:21:00Z</dcterms:created>
  <dcterms:modified xsi:type="dcterms:W3CDTF">2025-02-25T00:32:00Z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