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329" w:rsidRPr="00436E44" w:rsidRDefault="00515065">
      <w:pPr>
        <w:tabs>
          <w:tab w:val="left" w:pos="8280"/>
        </w:tabs>
        <w:spacing w:line="360" w:lineRule="auto"/>
        <w:rPr>
          <w:rFonts w:ascii="黑体" w:eastAsia="黑体"/>
          <w:color w:val="000000" w:themeColor="text1"/>
          <w:sz w:val="28"/>
          <w:szCs w:val="28"/>
        </w:rPr>
      </w:pPr>
      <w:r w:rsidRPr="00436E44">
        <w:rPr>
          <w:rFonts w:ascii="黑体" w:eastAsia="黑体" w:hint="eastAsia"/>
          <w:color w:val="000000" w:themeColor="text1"/>
          <w:sz w:val="28"/>
          <w:szCs w:val="28"/>
        </w:rPr>
        <w:t>招标编号：</w:t>
      </w:r>
      <w:r w:rsidR="0049246B" w:rsidRPr="00436E44">
        <w:rPr>
          <w:rFonts w:ascii="黑体" w:eastAsia="黑体"/>
          <w:color w:val="000000" w:themeColor="text1"/>
          <w:sz w:val="28"/>
          <w:szCs w:val="28"/>
        </w:rPr>
        <w:t>KSRCBZB2024063</w:t>
      </w:r>
    </w:p>
    <w:p w:rsidR="004F3329" w:rsidRPr="00436E44" w:rsidRDefault="004F3329">
      <w:pPr>
        <w:tabs>
          <w:tab w:val="left" w:pos="8280"/>
        </w:tabs>
        <w:spacing w:line="360" w:lineRule="auto"/>
        <w:rPr>
          <w:rFonts w:ascii="黑体" w:eastAsia="黑体"/>
          <w:b/>
          <w:color w:val="000000" w:themeColor="text1"/>
          <w:sz w:val="28"/>
          <w:szCs w:val="28"/>
        </w:rPr>
      </w:pPr>
    </w:p>
    <w:p w:rsidR="004F3329" w:rsidRPr="00436E44" w:rsidRDefault="004F3329">
      <w:pPr>
        <w:tabs>
          <w:tab w:val="left" w:pos="8280"/>
        </w:tabs>
        <w:spacing w:line="360" w:lineRule="auto"/>
        <w:rPr>
          <w:rFonts w:ascii="黑体" w:eastAsia="黑体"/>
          <w:b/>
          <w:color w:val="000000" w:themeColor="text1"/>
          <w:sz w:val="28"/>
        </w:rPr>
      </w:pPr>
    </w:p>
    <w:p w:rsidR="004F3329" w:rsidRPr="00436E44" w:rsidRDefault="004F3329">
      <w:pPr>
        <w:tabs>
          <w:tab w:val="left" w:pos="8280"/>
        </w:tabs>
        <w:spacing w:line="360" w:lineRule="auto"/>
        <w:rPr>
          <w:rFonts w:ascii="黑体" w:eastAsia="黑体"/>
          <w:b/>
          <w:color w:val="000000" w:themeColor="text1"/>
          <w:sz w:val="28"/>
        </w:rPr>
      </w:pPr>
    </w:p>
    <w:p w:rsidR="004F3329" w:rsidRPr="00436E44" w:rsidRDefault="004F3329">
      <w:pPr>
        <w:tabs>
          <w:tab w:val="left" w:pos="8280"/>
        </w:tabs>
        <w:spacing w:line="360" w:lineRule="auto"/>
        <w:rPr>
          <w:rFonts w:ascii="黑体" w:eastAsia="黑体"/>
          <w:b/>
          <w:color w:val="000000" w:themeColor="text1"/>
          <w:sz w:val="28"/>
        </w:rPr>
      </w:pPr>
    </w:p>
    <w:p w:rsidR="004F3329" w:rsidRPr="00436E44" w:rsidRDefault="004F3329">
      <w:pPr>
        <w:tabs>
          <w:tab w:val="left" w:pos="8280"/>
        </w:tabs>
        <w:spacing w:line="360" w:lineRule="auto"/>
        <w:rPr>
          <w:rFonts w:ascii="黑体" w:eastAsia="黑体"/>
          <w:b/>
          <w:color w:val="000000" w:themeColor="text1"/>
          <w:sz w:val="28"/>
        </w:rPr>
      </w:pPr>
    </w:p>
    <w:p w:rsidR="004F3329" w:rsidRPr="00436E44" w:rsidRDefault="004F3329">
      <w:pPr>
        <w:tabs>
          <w:tab w:val="left" w:pos="8280"/>
        </w:tabs>
        <w:spacing w:line="360" w:lineRule="auto"/>
        <w:rPr>
          <w:rFonts w:ascii="黑体" w:eastAsia="黑体"/>
          <w:b/>
          <w:color w:val="000000" w:themeColor="text1"/>
          <w:sz w:val="28"/>
        </w:rPr>
      </w:pPr>
    </w:p>
    <w:p w:rsidR="004F3329" w:rsidRPr="00436E44" w:rsidRDefault="004F3329">
      <w:pPr>
        <w:tabs>
          <w:tab w:val="left" w:pos="8280"/>
        </w:tabs>
        <w:spacing w:line="360" w:lineRule="auto"/>
        <w:rPr>
          <w:rFonts w:ascii="黑体" w:eastAsia="黑体"/>
          <w:b/>
          <w:color w:val="000000" w:themeColor="text1"/>
          <w:sz w:val="28"/>
        </w:rPr>
      </w:pPr>
    </w:p>
    <w:p w:rsidR="004F3329" w:rsidRPr="00436E44" w:rsidRDefault="00515065">
      <w:pPr>
        <w:pStyle w:val="a5"/>
        <w:tabs>
          <w:tab w:val="left" w:pos="8280"/>
        </w:tabs>
        <w:spacing w:after="0" w:line="360" w:lineRule="auto"/>
        <w:jc w:val="center"/>
        <w:outlineLvl w:val="0"/>
        <w:rPr>
          <w:rFonts w:ascii="黑体" w:eastAsia="黑体"/>
          <w:color w:val="000000" w:themeColor="text1"/>
          <w:sz w:val="44"/>
        </w:rPr>
      </w:pPr>
      <w:r w:rsidRPr="00436E44">
        <w:rPr>
          <w:rFonts w:ascii="黑体" w:eastAsia="黑体" w:hint="eastAsia"/>
          <w:color w:val="000000" w:themeColor="text1"/>
          <w:sz w:val="44"/>
        </w:rPr>
        <w:t>江苏</w:t>
      </w:r>
      <w:r w:rsidRPr="00436E44">
        <w:rPr>
          <w:rFonts w:ascii="黑体" w:eastAsia="黑体"/>
          <w:color w:val="000000" w:themeColor="text1"/>
          <w:sz w:val="44"/>
        </w:rPr>
        <w:t>昆山农村商业银行</w:t>
      </w:r>
      <w:r w:rsidRPr="00436E44">
        <w:rPr>
          <w:rFonts w:ascii="黑体" w:eastAsia="黑体" w:hint="eastAsia"/>
          <w:color w:val="000000" w:themeColor="text1"/>
          <w:sz w:val="44"/>
        </w:rPr>
        <w:t>股份有限公司</w:t>
      </w:r>
    </w:p>
    <w:p w:rsidR="0049246B" w:rsidRPr="00436E44" w:rsidRDefault="0049246B">
      <w:pPr>
        <w:pStyle w:val="a5"/>
        <w:tabs>
          <w:tab w:val="left" w:pos="8280"/>
        </w:tabs>
        <w:spacing w:after="0" w:line="360" w:lineRule="auto"/>
        <w:jc w:val="center"/>
        <w:outlineLvl w:val="0"/>
        <w:rPr>
          <w:rFonts w:ascii="黑体" w:eastAsia="黑体"/>
          <w:color w:val="000000" w:themeColor="text1"/>
          <w:sz w:val="44"/>
        </w:rPr>
      </w:pPr>
      <w:r w:rsidRPr="00436E44">
        <w:rPr>
          <w:rFonts w:ascii="黑体" w:eastAsia="黑体" w:hint="eastAsia"/>
          <w:color w:val="000000" w:themeColor="text1"/>
          <w:sz w:val="44"/>
        </w:rPr>
        <w:t>威胁情报联防阻断设备</w:t>
      </w:r>
    </w:p>
    <w:p w:rsidR="004F3329" w:rsidRPr="00436E44" w:rsidRDefault="00515065">
      <w:pPr>
        <w:pStyle w:val="a5"/>
        <w:tabs>
          <w:tab w:val="left" w:pos="8280"/>
        </w:tabs>
        <w:spacing w:after="0" w:line="360" w:lineRule="auto"/>
        <w:jc w:val="center"/>
        <w:outlineLvl w:val="0"/>
        <w:rPr>
          <w:rFonts w:ascii="黑体" w:eastAsia="黑体"/>
          <w:color w:val="000000" w:themeColor="text1"/>
          <w:sz w:val="44"/>
        </w:rPr>
      </w:pPr>
      <w:r w:rsidRPr="00436E44">
        <w:rPr>
          <w:rFonts w:ascii="黑体" w:eastAsia="黑体"/>
          <w:color w:val="000000" w:themeColor="text1"/>
          <w:sz w:val="44"/>
        </w:rPr>
        <w:t>招标书</w:t>
      </w:r>
    </w:p>
    <w:p w:rsidR="004F3329" w:rsidRPr="00436E44" w:rsidRDefault="004F3329">
      <w:pPr>
        <w:tabs>
          <w:tab w:val="left" w:pos="8280"/>
        </w:tabs>
        <w:spacing w:line="360" w:lineRule="auto"/>
        <w:jc w:val="center"/>
        <w:rPr>
          <w:rFonts w:ascii="宋体"/>
          <w:b/>
          <w:color w:val="000000" w:themeColor="text1"/>
          <w:sz w:val="48"/>
        </w:rPr>
      </w:pPr>
    </w:p>
    <w:p w:rsidR="004F3329" w:rsidRPr="00436E44" w:rsidRDefault="004F3329">
      <w:pPr>
        <w:tabs>
          <w:tab w:val="left" w:pos="8280"/>
        </w:tabs>
        <w:spacing w:line="360" w:lineRule="auto"/>
        <w:jc w:val="center"/>
        <w:rPr>
          <w:color w:val="000000" w:themeColor="text1"/>
          <w:sz w:val="48"/>
        </w:rPr>
      </w:pPr>
    </w:p>
    <w:p w:rsidR="004F3329" w:rsidRPr="00436E44" w:rsidRDefault="004F3329">
      <w:pPr>
        <w:tabs>
          <w:tab w:val="left" w:pos="8280"/>
        </w:tabs>
        <w:spacing w:line="360" w:lineRule="auto"/>
        <w:jc w:val="center"/>
        <w:rPr>
          <w:color w:val="000000" w:themeColor="text1"/>
          <w:sz w:val="48"/>
        </w:rPr>
      </w:pPr>
    </w:p>
    <w:p w:rsidR="004F3329" w:rsidRPr="00436E44" w:rsidRDefault="004F3329">
      <w:pPr>
        <w:tabs>
          <w:tab w:val="left" w:pos="8280"/>
        </w:tabs>
        <w:spacing w:line="360" w:lineRule="auto"/>
        <w:jc w:val="center"/>
        <w:rPr>
          <w:color w:val="000000" w:themeColor="text1"/>
          <w:sz w:val="48"/>
        </w:rPr>
      </w:pPr>
    </w:p>
    <w:p w:rsidR="004F3329" w:rsidRPr="00436E44" w:rsidRDefault="004F3329">
      <w:pPr>
        <w:tabs>
          <w:tab w:val="left" w:pos="8280"/>
        </w:tabs>
        <w:spacing w:line="360" w:lineRule="auto"/>
        <w:jc w:val="center"/>
        <w:rPr>
          <w:color w:val="000000" w:themeColor="text1"/>
          <w:sz w:val="48"/>
        </w:rPr>
      </w:pPr>
    </w:p>
    <w:p w:rsidR="004F3329" w:rsidRPr="00436E44" w:rsidRDefault="004F3329">
      <w:pPr>
        <w:tabs>
          <w:tab w:val="left" w:pos="8280"/>
        </w:tabs>
        <w:spacing w:line="360" w:lineRule="auto"/>
        <w:jc w:val="center"/>
        <w:rPr>
          <w:color w:val="000000" w:themeColor="text1"/>
          <w:sz w:val="48"/>
        </w:rPr>
      </w:pPr>
    </w:p>
    <w:p w:rsidR="004F3329" w:rsidRPr="00436E44" w:rsidRDefault="004F3329">
      <w:pPr>
        <w:tabs>
          <w:tab w:val="left" w:pos="8280"/>
        </w:tabs>
        <w:spacing w:line="360" w:lineRule="auto"/>
        <w:jc w:val="center"/>
        <w:rPr>
          <w:color w:val="000000" w:themeColor="text1"/>
          <w:sz w:val="48"/>
        </w:rPr>
      </w:pPr>
    </w:p>
    <w:p w:rsidR="004F3329" w:rsidRPr="00436E44" w:rsidRDefault="004F3329">
      <w:pPr>
        <w:tabs>
          <w:tab w:val="left" w:pos="8280"/>
        </w:tabs>
        <w:spacing w:line="360" w:lineRule="auto"/>
        <w:jc w:val="center"/>
        <w:rPr>
          <w:color w:val="000000" w:themeColor="text1"/>
          <w:sz w:val="48"/>
        </w:rPr>
      </w:pPr>
    </w:p>
    <w:p w:rsidR="004F3329" w:rsidRPr="00436E44" w:rsidRDefault="004F3329">
      <w:pPr>
        <w:tabs>
          <w:tab w:val="left" w:pos="8280"/>
        </w:tabs>
        <w:spacing w:line="360" w:lineRule="auto"/>
        <w:jc w:val="center"/>
        <w:rPr>
          <w:color w:val="000000" w:themeColor="text1"/>
          <w:sz w:val="48"/>
        </w:rPr>
      </w:pPr>
    </w:p>
    <w:p w:rsidR="004F3329" w:rsidRPr="00436E44" w:rsidRDefault="00515065">
      <w:pPr>
        <w:tabs>
          <w:tab w:val="left" w:pos="8280"/>
        </w:tabs>
        <w:spacing w:line="360" w:lineRule="auto"/>
        <w:jc w:val="center"/>
        <w:outlineLvl w:val="0"/>
        <w:rPr>
          <w:rFonts w:ascii="宋体" w:eastAsia="仿宋_GB2312"/>
          <w:color w:val="000000" w:themeColor="text1"/>
          <w:sz w:val="28"/>
          <w:szCs w:val="28"/>
        </w:rPr>
      </w:pPr>
      <w:r w:rsidRPr="00436E44">
        <w:rPr>
          <w:rFonts w:eastAsia="仿宋_GB2312" w:hint="eastAsia"/>
          <w:color w:val="000000" w:themeColor="text1"/>
          <w:sz w:val="28"/>
          <w:szCs w:val="28"/>
        </w:rPr>
        <w:t>江苏昆山农村商业银行股份有限公司</w:t>
      </w:r>
    </w:p>
    <w:p w:rsidR="004F3329" w:rsidRPr="00436E44" w:rsidRDefault="00515065">
      <w:pPr>
        <w:pStyle w:val="a7"/>
        <w:tabs>
          <w:tab w:val="left" w:pos="8280"/>
        </w:tabs>
        <w:spacing w:line="360" w:lineRule="auto"/>
        <w:ind w:leftChars="0" w:left="0" w:firstLineChars="1150" w:firstLine="3220"/>
        <w:outlineLvl w:val="0"/>
        <w:rPr>
          <w:rFonts w:eastAsia="仿宋_GB2312"/>
          <w:color w:val="000000" w:themeColor="text1"/>
          <w:szCs w:val="28"/>
        </w:rPr>
      </w:pPr>
      <w:r w:rsidRPr="00436E44">
        <w:rPr>
          <w:rFonts w:eastAsia="仿宋_GB2312" w:hint="eastAsia"/>
          <w:color w:val="000000" w:themeColor="text1"/>
          <w:szCs w:val="28"/>
        </w:rPr>
        <w:t>2024</w:t>
      </w:r>
      <w:r w:rsidRPr="00436E44">
        <w:rPr>
          <w:rFonts w:eastAsia="仿宋_GB2312" w:hint="eastAsia"/>
          <w:color w:val="000000" w:themeColor="text1"/>
          <w:szCs w:val="28"/>
        </w:rPr>
        <w:t>年</w:t>
      </w:r>
      <w:r w:rsidRPr="00436E44">
        <w:rPr>
          <w:rFonts w:eastAsia="仿宋_GB2312" w:hint="eastAsia"/>
          <w:color w:val="000000" w:themeColor="text1"/>
          <w:szCs w:val="28"/>
        </w:rPr>
        <w:t>11</w:t>
      </w:r>
      <w:r w:rsidRPr="00436E44">
        <w:rPr>
          <w:rFonts w:eastAsia="仿宋_GB2312" w:hint="eastAsia"/>
          <w:color w:val="000000" w:themeColor="text1"/>
          <w:szCs w:val="28"/>
        </w:rPr>
        <w:t>月</w:t>
      </w:r>
    </w:p>
    <w:p w:rsidR="004F3329" w:rsidRPr="00436E44" w:rsidRDefault="00515065">
      <w:pPr>
        <w:spacing w:line="360" w:lineRule="auto"/>
        <w:jc w:val="center"/>
        <w:rPr>
          <w:rFonts w:ascii="黑体" w:eastAsia="黑体"/>
          <w:color w:val="000000" w:themeColor="text1"/>
          <w:sz w:val="32"/>
          <w:szCs w:val="32"/>
        </w:rPr>
      </w:pPr>
      <w:r w:rsidRPr="00436E44">
        <w:rPr>
          <w:color w:val="000000" w:themeColor="text1"/>
        </w:rPr>
        <w:br w:type="page"/>
      </w:r>
      <w:r w:rsidRPr="00436E44">
        <w:rPr>
          <w:rFonts w:ascii="黑体" w:eastAsia="黑体" w:hint="eastAsia"/>
          <w:color w:val="000000" w:themeColor="text1"/>
          <w:sz w:val="32"/>
          <w:szCs w:val="32"/>
        </w:rPr>
        <w:lastRenderedPageBreak/>
        <w:t>声</w:t>
      </w:r>
      <w:r w:rsidRPr="00436E44">
        <w:rPr>
          <w:rFonts w:ascii="黑体" w:eastAsia="黑体" w:hint="eastAsia"/>
          <w:color w:val="000000" w:themeColor="text1"/>
          <w:sz w:val="32"/>
          <w:szCs w:val="32"/>
        </w:rPr>
        <w:tab/>
      </w:r>
      <w:r w:rsidRPr="00436E44">
        <w:rPr>
          <w:rFonts w:ascii="黑体" w:eastAsia="黑体" w:hint="eastAsia"/>
          <w:color w:val="000000" w:themeColor="text1"/>
          <w:sz w:val="32"/>
          <w:szCs w:val="32"/>
        </w:rPr>
        <w:tab/>
        <w:t>明</w:t>
      </w:r>
    </w:p>
    <w:p w:rsidR="004F3329" w:rsidRPr="00436E44" w:rsidRDefault="00515065">
      <w:pPr>
        <w:spacing w:line="360" w:lineRule="auto"/>
        <w:ind w:firstLineChars="200" w:firstLine="560"/>
        <w:rPr>
          <w:rFonts w:ascii="仿宋_GB2312" w:eastAsia="仿宋_GB2312"/>
          <w:color w:val="000000" w:themeColor="text1"/>
          <w:sz w:val="28"/>
          <w:szCs w:val="28"/>
        </w:rPr>
      </w:pPr>
      <w:r w:rsidRPr="00436E44">
        <w:rPr>
          <w:rFonts w:ascii="仿宋_GB2312" w:eastAsia="仿宋_GB2312" w:hint="eastAsia"/>
          <w:color w:val="000000" w:themeColor="text1"/>
          <w:sz w:val="28"/>
          <w:szCs w:val="28"/>
        </w:rPr>
        <w:t>本招标文件专用于江苏昆山农村商业银行股份有限公司本次采购</w:t>
      </w:r>
      <w:r w:rsidRPr="00436E44">
        <w:rPr>
          <w:rFonts w:ascii="仿宋_GB2312" w:eastAsia="仿宋_GB2312" w:hAnsi="宋体" w:hint="eastAsia"/>
          <w:snapToGrid w:val="0"/>
          <w:color w:val="000000" w:themeColor="text1"/>
          <w:kern w:val="0"/>
          <w:sz w:val="28"/>
          <w:szCs w:val="28"/>
          <w:u w:val="single"/>
        </w:rPr>
        <w:t>威胁情报联防阻断设备</w:t>
      </w:r>
      <w:r w:rsidRPr="00436E44">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4F3329" w:rsidRPr="00436E44" w:rsidRDefault="004F3329">
      <w:pPr>
        <w:spacing w:line="360" w:lineRule="auto"/>
        <w:jc w:val="center"/>
        <w:rPr>
          <w:color w:val="000000" w:themeColor="text1"/>
        </w:rPr>
      </w:pPr>
    </w:p>
    <w:p w:rsidR="004F3329" w:rsidRPr="00436E44" w:rsidRDefault="004F3329">
      <w:pPr>
        <w:spacing w:line="360" w:lineRule="auto"/>
        <w:jc w:val="center"/>
        <w:rPr>
          <w:color w:val="000000" w:themeColor="text1"/>
        </w:rPr>
        <w:sectPr w:rsidR="004F3329" w:rsidRPr="00436E44">
          <w:pgSz w:w="11906" w:h="16838"/>
          <w:pgMar w:top="1440" w:right="1800" w:bottom="1440" w:left="1800" w:header="851" w:footer="992" w:gutter="0"/>
          <w:cols w:space="720"/>
          <w:docGrid w:type="lines" w:linePitch="312"/>
        </w:sectPr>
      </w:pPr>
    </w:p>
    <w:p w:rsidR="004F3329" w:rsidRPr="00436E44" w:rsidRDefault="00515065">
      <w:pPr>
        <w:pStyle w:val="1"/>
        <w:keepNext w:val="0"/>
        <w:keepLines w:val="0"/>
        <w:jc w:val="center"/>
        <w:rPr>
          <w:rFonts w:ascii="黑体" w:eastAsia="黑体" w:hAnsi="黑体"/>
          <w:color w:val="000000" w:themeColor="text1"/>
          <w:sz w:val="32"/>
          <w:szCs w:val="32"/>
        </w:rPr>
      </w:pPr>
      <w:r w:rsidRPr="00436E44">
        <w:rPr>
          <w:rFonts w:ascii="黑体" w:eastAsia="黑体" w:hAnsi="黑体" w:hint="eastAsia"/>
          <w:color w:val="000000" w:themeColor="text1"/>
          <w:sz w:val="32"/>
          <w:szCs w:val="32"/>
        </w:rPr>
        <w:lastRenderedPageBreak/>
        <w:t>第一部分</w:t>
      </w:r>
      <w:r w:rsidRPr="00436E44">
        <w:rPr>
          <w:rFonts w:ascii="黑体" w:eastAsia="黑体" w:hAnsi="黑体" w:hint="eastAsia"/>
          <w:color w:val="000000" w:themeColor="text1"/>
          <w:sz w:val="32"/>
          <w:szCs w:val="32"/>
        </w:rPr>
        <w:tab/>
        <w:t>投标函</w:t>
      </w:r>
    </w:p>
    <w:p w:rsidR="004F3329" w:rsidRPr="00436E44" w:rsidRDefault="00515065">
      <w:pPr>
        <w:spacing w:line="520" w:lineRule="exact"/>
        <w:ind w:leftChars="267" w:left="561"/>
        <w:rPr>
          <w:rFonts w:ascii="仿宋_GB2312" w:eastAsia="仿宋_GB2312"/>
          <w:color w:val="000000" w:themeColor="text1"/>
          <w:sz w:val="28"/>
          <w:szCs w:val="28"/>
        </w:rPr>
      </w:pPr>
      <w:r w:rsidRPr="00436E44">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436E44">
        <w:rPr>
          <w:rFonts w:ascii="仿宋_GB2312" w:eastAsia="仿宋_GB2312" w:hAnsi="宋体" w:hint="eastAsia"/>
          <w:snapToGrid w:val="0"/>
          <w:color w:val="000000" w:themeColor="text1"/>
          <w:kern w:val="0"/>
          <w:sz w:val="28"/>
          <w:szCs w:val="28"/>
          <w:u w:val="single"/>
        </w:rPr>
        <w:t>威胁情报联防阻断设备</w:t>
      </w:r>
      <w:r w:rsidRPr="00436E44">
        <w:rPr>
          <w:rFonts w:ascii="仿宋_GB2312" w:eastAsia="仿宋_GB2312" w:hint="eastAsia"/>
          <w:color w:val="000000" w:themeColor="text1"/>
          <w:sz w:val="28"/>
          <w:szCs w:val="28"/>
        </w:rPr>
        <w:t>进行招标：</w:t>
      </w:r>
    </w:p>
    <w:p w:rsidR="004F3329" w:rsidRPr="00436E44" w:rsidRDefault="00515065">
      <w:pPr>
        <w:spacing w:line="520" w:lineRule="exact"/>
        <w:ind w:firstLineChars="200" w:firstLine="560"/>
        <w:rPr>
          <w:rFonts w:ascii="仿宋_GB2312" w:eastAsia="仿宋_GB2312" w:hAnsi="宋体"/>
          <w:color w:val="000000" w:themeColor="text1"/>
          <w:sz w:val="28"/>
          <w:u w:val="single"/>
        </w:rPr>
      </w:pPr>
      <w:r w:rsidRPr="00436E44">
        <w:rPr>
          <w:rFonts w:ascii="仿宋_GB2312" w:eastAsia="仿宋_GB2312" w:hint="eastAsia"/>
          <w:color w:val="000000" w:themeColor="text1"/>
          <w:sz w:val="28"/>
          <w:szCs w:val="28"/>
        </w:rPr>
        <w:t>1、招标</w:t>
      </w:r>
      <w:r w:rsidRPr="00436E44">
        <w:rPr>
          <w:rFonts w:ascii="仿宋_GB2312" w:eastAsia="仿宋_GB2312" w:hAnsi="宋体" w:hint="eastAsia"/>
          <w:color w:val="000000" w:themeColor="text1"/>
          <w:sz w:val="28"/>
        </w:rPr>
        <w:t>编号：</w:t>
      </w:r>
      <w:r w:rsidR="0049246B" w:rsidRPr="00436E44">
        <w:rPr>
          <w:rFonts w:ascii="仿宋_GB2312" w:eastAsia="仿宋_GB2312" w:hAnsi="宋体"/>
          <w:color w:val="000000" w:themeColor="text1"/>
          <w:sz w:val="28"/>
        </w:rPr>
        <w:t>KSRCBZB2024063</w:t>
      </w:r>
    </w:p>
    <w:p w:rsidR="004F3329" w:rsidRPr="00436E44" w:rsidRDefault="00515065">
      <w:pPr>
        <w:spacing w:line="520" w:lineRule="exact"/>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2、招标人：江苏昆山农村商业银行股份有限公司</w:t>
      </w:r>
    </w:p>
    <w:p w:rsidR="004F3329" w:rsidRPr="00436E44" w:rsidRDefault="00515065">
      <w:pPr>
        <w:spacing w:line="520" w:lineRule="exact"/>
        <w:ind w:firstLineChars="200" w:firstLine="560"/>
        <w:jc w:val="left"/>
        <w:rPr>
          <w:rFonts w:ascii="仿宋_GB2312" w:eastAsia="仿宋_GB2312" w:hAnsi="宋体"/>
          <w:color w:val="000000" w:themeColor="text1"/>
          <w:sz w:val="28"/>
          <w:szCs w:val="28"/>
          <w:u w:val="single"/>
        </w:rPr>
      </w:pPr>
      <w:r w:rsidRPr="00436E44">
        <w:rPr>
          <w:rFonts w:ascii="仿宋_GB2312" w:eastAsia="仿宋_GB2312" w:hAnsi="宋体" w:hint="eastAsia"/>
          <w:color w:val="000000" w:themeColor="text1"/>
          <w:sz w:val="28"/>
          <w:szCs w:val="28"/>
        </w:rPr>
        <w:t>3、招标内容：昆山农村商业银行</w:t>
      </w:r>
      <w:r w:rsidRPr="00436E44">
        <w:rPr>
          <w:rFonts w:ascii="仿宋_GB2312" w:eastAsia="仿宋_GB2312" w:hAnsi="宋体" w:hint="eastAsia"/>
          <w:snapToGrid w:val="0"/>
          <w:color w:val="000000" w:themeColor="text1"/>
          <w:kern w:val="0"/>
          <w:sz w:val="28"/>
          <w:szCs w:val="28"/>
          <w:u w:val="single"/>
        </w:rPr>
        <w:t>威胁情报联防阻断设备</w:t>
      </w:r>
    </w:p>
    <w:p w:rsidR="004F3329" w:rsidRPr="00436E44" w:rsidRDefault="00515065">
      <w:pPr>
        <w:spacing w:line="520" w:lineRule="exact"/>
        <w:ind w:firstLineChars="200" w:firstLine="560"/>
        <w:jc w:val="left"/>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4、项目实施地点：昆山</w:t>
      </w:r>
    </w:p>
    <w:p w:rsidR="004F3329" w:rsidRPr="00436E44" w:rsidRDefault="00515065">
      <w:pPr>
        <w:spacing w:line="520" w:lineRule="exact"/>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szCs w:val="28"/>
        </w:rPr>
        <w:t>5</w:t>
      </w:r>
      <w:r w:rsidRPr="00436E44">
        <w:rPr>
          <w:rFonts w:ascii="仿宋_GB2312" w:eastAsia="仿宋_GB2312" w:hAnsi="宋体" w:hint="eastAsia"/>
          <w:color w:val="000000" w:themeColor="text1"/>
          <w:sz w:val="28"/>
        </w:rPr>
        <w:t>、发放标书时间：北京时间</w:t>
      </w:r>
      <w:r w:rsidR="0049246B" w:rsidRPr="00436E44">
        <w:rPr>
          <w:rFonts w:ascii="仿宋_GB2312" w:eastAsia="仿宋_GB2312" w:hAnsi="宋体" w:hint="eastAsia"/>
          <w:color w:val="000000" w:themeColor="text1"/>
          <w:sz w:val="28"/>
        </w:rPr>
        <w:t>2024</w:t>
      </w:r>
      <w:r w:rsidRPr="00436E44">
        <w:rPr>
          <w:rFonts w:ascii="仿宋_GB2312" w:eastAsia="仿宋_GB2312" w:hAnsi="宋体" w:hint="eastAsia"/>
          <w:color w:val="000000" w:themeColor="text1"/>
          <w:sz w:val="28"/>
        </w:rPr>
        <w:t>年</w:t>
      </w:r>
      <w:r w:rsidR="0049246B" w:rsidRPr="00436E44">
        <w:rPr>
          <w:rFonts w:ascii="仿宋_GB2312" w:eastAsia="仿宋_GB2312" w:hAnsi="宋体" w:hint="eastAsia"/>
          <w:color w:val="000000" w:themeColor="text1"/>
          <w:sz w:val="28"/>
        </w:rPr>
        <w:t>11</w:t>
      </w:r>
      <w:r w:rsidRPr="00436E44">
        <w:rPr>
          <w:rFonts w:ascii="仿宋_GB2312" w:eastAsia="仿宋_GB2312" w:hAnsi="宋体" w:hint="eastAsia"/>
          <w:color w:val="000000" w:themeColor="text1"/>
          <w:sz w:val="28"/>
        </w:rPr>
        <w:t>月</w:t>
      </w:r>
      <w:r w:rsidR="0049246B" w:rsidRPr="00436E44">
        <w:rPr>
          <w:rFonts w:ascii="仿宋_GB2312" w:eastAsia="仿宋_GB2312" w:hAnsi="宋体" w:hint="eastAsia"/>
          <w:color w:val="000000" w:themeColor="text1"/>
          <w:sz w:val="28"/>
        </w:rPr>
        <w:t>27</w:t>
      </w:r>
      <w:r w:rsidRPr="00436E44">
        <w:rPr>
          <w:rFonts w:ascii="仿宋_GB2312" w:eastAsia="仿宋_GB2312" w:hAnsi="宋体" w:hint="eastAsia"/>
          <w:color w:val="000000" w:themeColor="text1"/>
          <w:sz w:val="28"/>
        </w:rPr>
        <w:t>日</w:t>
      </w:r>
    </w:p>
    <w:p w:rsidR="004F3329" w:rsidRPr="00436E44" w:rsidRDefault="00515065">
      <w:pPr>
        <w:spacing w:line="520" w:lineRule="exact"/>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6、投标截止时间：北京时间</w:t>
      </w:r>
      <w:r w:rsidR="0049246B" w:rsidRPr="00436E44">
        <w:rPr>
          <w:rFonts w:ascii="仿宋_GB2312" w:eastAsia="仿宋_GB2312" w:hAnsi="宋体" w:hint="eastAsia"/>
          <w:color w:val="000000" w:themeColor="text1"/>
          <w:sz w:val="28"/>
        </w:rPr>
        <w:t>2024</w:t>
      </w:r>
      <w:r w:rsidRPr="00436E44">
        <w:rPr>
          <w:rFonts w:ascii="仿宋_GB2312" w:eastAsia="仿宋_GB2312" w:hAnsi="宋体" w:hint="eastAsia"/>
          <w:color w:val="000000" w:themeColor="text1"/>
          <w:sz w:val="28"/>
        </w:rPr>
        <w:t>年</w:t>
      </w:r>
      <w:r w:rsidR="0049246B" w:rsidRPr="00436E44">
        <w:rPr>
          <w:rFonts w:ascii="仿宋_GB2312" w:eastAsia="仿宋_GB2312" w:hAnsi="宋体" w:hint="eastAsia"/>
          <w:color w:val="000000" w:themeColor="text1"/>
          <w:sz w:val="28"/>
        </w:rPr>
        <w:t>12</w:t>
      </w:r>
      <w:r w:rsidRPr="00436E44">
        <w:rPr>
          <w:rFonts w:ascii="仿宋_GB2312" w:eastAsia="仿宋_GB2312" w:hAnsi="宋体" w:hint="eastAsia"/>
          <w:color w:val="000000" w:themeColor="text1"/>
          <w:sz w:val="28"/>
        </w:rPr>
        <w:t>月</w:t>
      </w:r>
      <w:r w:rsidR="0049246B" w:rsidRPr="00436E44">
        <w:rPr>
          <w:rFonts w:ascii="仿宋_GB2312" w:eastAsia="仿宋_GB2312" w:hAnsi="宋体" w:hint="eastAsia"/>
          <w:color w:val="000000" w:themeColor="text1"/>
          <w:sz w:val="28"/>
        </w:rPr>
        <w:t>19</w:t>
      </w:r>
      <w:r w:rsidRPr="00436E44">
        <w:rPr>
          <w:rFonts w:ascii="仿宋_GB2312" w:eastAsia="仿宋_GB2312" w:hAnsi="宋体" w:hint="eastAsia"/>
          <w:color w:val="000000" w:themeColor="text1"/>
          <w:sz w:val="28"/>
        </w:rPr>
        <w:t>日17：00前将密封的投标文件寄（送）至昆山农村商业银行集中采购中心（以我</w:t>
      </w:r>
      <w:proofErr w:type="gramStart"/>
      <w:r w:rsidRPr="00436E44">
        <w:rPr>
          <w:rFonts w:ascii="仿宋_GB2312" w:eastAsia="仿宋_GB2312" w:hAnsi="宋体" w:hint="eastAsia"/>
          <w:color w:val="000000" w:themeColor="text1"/>
          <w:sz w:val="28"/>
        </w:rPr>
        <w:t>行收到</w:t>
      </w:r>
      <w:proofErr w:type="gramEnd"/>
      <w:r w:rsidRPr="00436E44">
        <w:rPr>
          <w:rFonts w:ascii="仿宋_GB2312" w:eastAsia="仿宋_GB2312" w:hAnsi="宋体" w:hint="eastAsia"/>
          <w:color w:val="000000" w:themeColor="text1"/>
          <w:sz w:val="28"/>
        </w:rPr>
        <w:t>日戳为准），逾期送达的投标文件将不予接受。</w:t>
      </w:r>
    </w:p>
    <w:p w:rsidR="004F3329" w:rsidRPr="00436E44" w:rsidRDefault="00515065">
      <w:pPr>
        <w:spacing w:line="520" w:lineRule="exact"/>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7、开标时间、地点：</w:t>
      </w:r>
      <w:r w:rsidR="0049246B" w:rsidRPr="00436E44">
        <w:rPr>
          <w:rFonts w:ascii="仿宋_GB2312" w:eastAsia="仿宋_GB2312" w:hAnsi="宋体" w:hint="eastAsia"/>
          <w:color w:val="000000" w:themeColor="text1"/>
          <w:sz w:val="28"/>
        </w:rPr>
        <w:t>另行通知</w:t>
      </w:r>
    </w:p>
    <w:p w:rsidR="004F3329" w:rsidRPr="00436E44" w:rsidRDefault="00515065">
      <w:pPr>
        <w:spacing w:line="520" w:lineRule="exact"/>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8、招标人联系方式：江苏昆山农村商业银行股份有限公司</w:t>
      </w:r>
    </w:p>
    <w:p w:rsidR="004F3329" w:rsidRPr="00436E44" w:rsidRDefault="00515065">
      <w:pPr>
        <w:spacing w:line="520" w:lineRule="exact"/>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地址：江苏省昆山市前进东路828号1510室集中采购中心</w:t>
      </w:r>
    </w:p>
    <w:p w:rsidR="004F3329" w:rsidRPr="00436E44" w:rsidRDefault="00515065">
      <w:pPr>
        <w:spacing w:line="520" w:lineRule="exact"/>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邮编：215301</w:t>
      </w:r>
    </w:p>
    <w:p w:rsidR="004F3329" w:rsidRPr="00436E44" w:rsidRDefault="00515065">
      <w:pPr>
        <w:spacing w:line="520" w:lineRule="exact"/>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 xml:space="preserve">集中采购中心联系人：沈康    </w:t>
      </w:r>
    </w:p>
    <w:p w:rsidR="004F3329" w:rsidRPr="00436E44" w:rsidRDefault="00515065">
      <w:pPr>
        <w:spacing w:line="520" w:lineRule="exact"/>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联系电话：0512-57379288</w:t>
      </w:r>
    </w:p>
    <w:p w:rsidR="004F3329" w:rsidRPr="00436E44" w:rsidRDefault="00515065">
      <w:pPr>
        <w:spacing w:line="520" w:lineRule="exact"/>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项目/技术联系人：孔志远</w:t>
      </w:r>
    </w:p>
    <w:p w:rsidR="004F3329" w:rsidRPr="00436E44" w:rsidRDefault="00515065">
      <w:pPr>
        <w:spacing w:line="520" w:lineRule="exact"/>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联系电话：18921992759</w:t>
      </w:r>
    </w:p>
    <w:p w:rsidR="004F3329" w:rsidRPr="00436E44" w:rsidRDefault="004F3329">
      <w:pPr>
        <w:spacing w:line="360" w:lineRule="auto"/>
        <w:ind w:firstLineChars="200" w:firstLine="560"/>
        <w:rPr>
          <w:rFonts w:ascii="仿宋_GB2312" w:eastAsia="仿宋_GB2312" w:hAnsi="宋体"/>
          <w:color w:val="000000" w:themeColor="text1"/>
          <w:sz w:val="28"/>
        </w:rPr>
      </w:pPr>
    </w:p>
    <w:p w:rsidR="004F3329" w:rsidRPr="00436E44" w:rsidRDefault="004F3329">
      <w:pPr>
        <w:spacing w:line="360" w:lineRule="auto"/>
        <w:ind w:firstLineChars="200" w:firstLine="560"/>
        <w:rPr>
          <w:rFonts w:ascii="仿宋_GB2312" w:eastAsia="仿宋_GB2312" w:hAnsi="宋体" w:hint="eastAsia"/>
          <w:color w:val="000000" w:themeColor="text1"/>
          <w:sz w:val="28"/>
        </w:rPr>
      </w:pPr>
    </w:p>
    <w:p w:rsidR="00C265B6" w:rsidRPr="00436E44" w:rsidRDefault="00C265B6">
      <w:pPr>
        <w:spacing w:line="360" w:lineRule="auto"/>
        <w:ind w:firstLineChars="200" w:firstLine="560"/>
        <w:rPr>
          <w:rFonts w:ascii="仿宋_GB2312" w:eastAsia="仿宋_GB2312" w:hAnsi="宋体"/>
          <w:color w:val="000000" w:themeColor="text1"/>
          <w:sz w:val="28"/>
        </w:rPr>
      </w:pPr>
    </w:p>
    <w:p w:rsidR="004F3329" w:rsidRPr="00436E44" w:rsidRDefault="00C265B6" w:rsidP="00C265B6">
      <w:pPr>
        <w:spacing w:line="520" w:lineRule="exact"/>
        <w:ind w:firstLineChars="200" w:firstLine="480"/>
        <w:rPr>
          <w:rFonts w:ascii="仿宋_GB2312" w:eastAsia="仿宋_GB2312" w:hAnsi="宋体"/>
          <w:color w:val="000000" w:themeColor="text1"/>
          <w:sz w:val="28"/>
        </w:rPr>
      </w:pPr>
      <w:r w:rsidRPr="00436E44">
        <w:rPr>
          <w:rFonts w:ascii="仿宋_GB2312" w:eastAsia="仿宋_GB2312" w:hAnsi="宋体" w:hint="eastAsia"/>
          <w:color w:val="000000" w:themeColor="text1"/>
          <w:sz w:val="24"/>
        </w:rPr>
        <w:t>*标书包装封面请备注项目联系人以及联系电话。</w:t>
      </w:r>
    </w:p>
    <w:p w:rsidR="004F3329" w:rsidRPr="00436E44" w:rsidRDefault="00515065">
      <w:pPr>
        <w:pStyle w:val="1"/>
        <w:keepNext w:val="0"/>
        <w:keepLines w:val="0"/>
        <w:jc w:val="center"/>
        <w:rPr>
          <w:rFonts w:ascii="黑体" w:eastAsia="黑体" w:hAnsi="黑体"/>
          <w:color w:val="000000" w:themeColor="text1"/>
          <w:sz w:val="32"/>
          <w:szCs w:val="32"/>
        </w:rPr>
      </w:pPr>
      <w:r w:rsidRPr="00436E44">
        <w:rPr>
          <w:rFonts w:ascii="黑体" w:eastAsia="黑体" w:hAnsi="黑体" w:hint="eastAsia"/>
          <w:color w:val="000000" w:themeColor="text1"/>
          <w:sz w:val="32"/>
          <w:szCs w:val="32"/>
        </w:rPr>
        <w:lastRenderedPageBreak/>
        <w:t>第二部分</w:t>
      </w:r>
      <w:r w:rsidRPr="00436E44">
        <w:rPr>
          <w:rFonts w:ascii="黑体" w:eastAsia="黑体" w:hAnsi="黑体" w:hint="eastAsia"/>
          <w:color w:val="000000" w:themeColor="text1"/>
          <w:sz w:val="32"/>
          <w:szCs w:val="32"/>
        </w:rPr>
        <w:tab/>
        <w:t>招标内容及要求</w:t>
      </w:r>
    </w:p>
    <w:p w:rsidR="004F3329" w:rsidRPr="00436E44" w:rsidRDefault="00515065" w:rsidP="00C265B6">
      <w:pPr>
        <w:spacing w:line="360" w:lineRule="auto"/>
        <w:ind w:firstLineChars="200" w:firstLine="560"/>
        <w:rPr>
          <w:rFonts w:ascii="仿宋" w:eastAsia="仿宋" w:hAnsi="仿宋"/>
          <w:color w:val="000000" w:themeColor="text1"/>
          <w:sz w:val="28"/>
          <w:szCs w:val="28"/>
        </w:rPr>
      </w:pPr>
      <w:r w:rsidRPr="00436E44">
        <w:rPr>
          <w:rFonts w:ascii="仿宋_GB2312" w:eastAsia="仿宋_GB2312" w:hAnsi="宋体" w:hint="eastAsia"/>
          <w:snapToGrid w:val="0"/>
          <w:color w:val="000000" w:themeColor="text1"/>
          <w:kern w:val="0"/>
          <w:sz w:val="28"/>
          <w:szCs w:val="28"/>
        </w:rPr>
        <w:t>本次招标为</w:t>
      </w:r>
      <w:r w:rsidRPr="00436E44">
        <w:rPr>
          <w:rFonts w:ascii="仿宋_GB2312" w:eastAsia="仿宋_GB2312" w:hAnsi="宋体" w:hint="eastAsia"/>
          <w:snapToGrid w:val="0"/>
          <w:color w:val="000000" w:themeColor="text1"/>
          <w:kern w:val="0"/>
          <w:sz w:val="28"/>
          <w:szCs w:val="28"/>
          <w:u w:val="single"/>
        </w:rPr>
        <w:t>威胁情报联防阻断设备</w:t>
      </w:r>
      <w:r w:rsidRPr="00436E44">
        <w:rPr>
          <w:rFonts w:ascii="仿宋_GB2312" w:eastAsia="仿宋_GB2312" w:hAnsi="宋体" w:hint="eastAsia"/>
          <w:snapToGrid w:val="0"/>
          <w:color w:val="000000" w:themeColor="text1"/>
          <w:kern w:val="0"/>
          <w:sz w:val="28"/>
          <w:szCs w:val="28"/>
        </w:rPr>
        <w:t>招标采购</w:t>
      </w:r>
      <w:r w:rsidRPr="00436E44">
        <w:rPr>
          <w:rFonts w:ascii="仿宋_GB2312" w:eastAsia="仿宋_GB2312" w:hAnsi="宋体" w:hint="eastAsia"/>
          <w:color w:val="000000" w:themeColor="text1"/>
          <w:sz w:val="28"/>
        </w:rPr>
        <w:t>，具体</w:t>
      </w:r>
      <w:r w:rsidRPr="00436E44">
        <w:rPr>
          <w:rFonts w:ascii="仿宋_GB2312" w:eastAsia="仿宋_GB2312" w:hAnsi="宋体" w:hint="eastAsia"/>
          <w:snapToGrid w:val="0"/>
          <w:color w:val="000000" w:themeColor="text1"/>
          <w:kern w:val="0"/>
          <w:sz w:val="28"/>
          <w:szCs w:val="28"/>
        </w:rPr>
        <w:t>标的如下</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2126"/>
        <w:gridCol w:w="1561"/>
        <w:gridCol w:w="2315"/>
      </w:tblGrid>
      <w:tr w:rsidR="00436E44" w:rsidRPr="00436E44" w:rsidTr="00C265B6">
        <w:trPr>
          <w:trHeight w:val="708"/>
          <w:jc w:val="center"/>
        </w:trPr>
        <w:tc>
          <w:tcPr>
            <w:tcW w:w="1477" w:type="pct"/>
            <w:vAlign w:val="center"/>
          </w:tcPr>
          <w:p w:rsidR="004F3329" w:rsidRPr="00436E44" w:rsidRDefault="00515065" w:rsidP="00C265B6">
            <w:pPr>
              <w:snapToGrid w:val="0"/>
              <w:spacing w:line="360" w:lineRule="auto"/>
              <w:jc w:val="center"/>
              <w:rPr>
                <w:rFonts w:ascii="仿宋_GB2312" w:eastAsia="仿宋_GB2312" w:hAnsi="宋体"/>
                <w:snapToGrid w:val="0"/>
                <w:color w:val="000000" w:themeColor="text1"/>
                <w:kern w:val="0"/>
                <w:sz w:val="28"/>
                <w:szCs w:val="28"/>
              </w:rPr>
            </w:pPr>
            <w:r w:rsidRPr="00436E44">
              <w:rPr>
                <w:rFonts w:ascii="仿宋_GB2312" w:eastAsia="仿宋_GB2312" w:hAnsi="宋体" w:hint="eastAsia"/>
                <w:snapToGrid w:val="0"/>
                <w:color w:val="000000" w:themeColor="text1"/>
                <w:kern w:val="0"/>
                <w:sz w:val="28"/>
                <w:szCs w:val="28"/>
              </w:rPr>
              <w:t>设备名称</w:t>
            </w:r>
          </w:p>
        </w:tc>
        <w:tc>
          <w:tcPr>
            <w:tcW w:w="1248" w:type="pct"/>
            <w:vAlign w:val="center"/>
          </w:tcPr>
          <w:p w:rsidR="004F3329" w:rsidRPr="00436E44" w:rsidRDefault="00515065" w:rsidP="00C265B6">
            <w:pPr>
              <w:snapToGrid w:val="0"/>
              <w:spacing w:line="360" w:lineRule="auto"/>
              <w:jc w:val="center"/>
              <w:rPr>
                <w:rFonts w:ascii="仿宋_GB2312" w:eastAsia="仿宋_GB2312" w:hAnsi="宋体"/>
                <w:snapToGrid w:val="0"/>
                <w:color w:val="000000" w:themeColor="text1"/>
                <w:kern w:val="0"/>
                <w:sz w:val="28"/>
                <w:szCs w:val="28"/>
              </w:rPr>
            </w:pPr>
            <w:r w:rsidRPr="00436E44">
              <w:rPr>
                <w:rFonts w:ascii="仿宋_GB2312" w:eastAsia="仿宋_GB2312" w:hAnsi="宋体" w:hint="eastAsia"/>
                <w:snapToGrid w:val="0"/>
                <w:color w:val="000000" w:themeColor="text1"/>
                <w:kern w:val="0"/>
                <w:sz w:val="28"/>
                <w:szCs w:val="28"/>
              </w:rPr>
              <w:t>设备型号</w:t>
            </w:r>
          </w:p>
        </w:tc>
        <w:tc>
          <w:tcPr>
            <w:tcW w:w="916" w:type="pct"/>
            <w:vAlign w:val="center"/>
          </w:tcPr>
          <w:p w:rsidR="004F3329" w:rsidRPr="00436E44" w:rsidRDefault="00515065" w:rsidP="00C265B6">
            <w:pPr>
              <w:snapToGrid w:val="0"/>
              <w:spacing w:line="360" w:lineRule="auto"/>
              <w:jc w:val="center"/>
              <w:rPr>
                <w:rFonts w:ascii="仿宋_GB2312" w:eastAsia="仿宋_GB2312" w:hAnsi="宋体"/>
                <w:snapToGrid w:val="0"/>
                <w:color w:val="000000" w:themeColor="text1"/>
                <w:kern w:val="0"/>
                <w:sz w:val="28"/>
                <w:szCs w:val="28"/>
              </w:rPr>
            </w:pPr>
            <w:r w:rsidRPr="00436E44">
              <w:rPr>
                <w:rFonts w:ascii="仿宋_GB2312" w:eastAsia="仿宋_GB2312" w:hAnsi="宋体" w:hint="eastAsia"/>
                <w:snapToGrid w:val="0"/>
                <w:color w:val="000000" w:themeColor="text1"/>
                <w:kern w:val="0"/>
                <w:sz w:val="28"/>
                <w:szCs w:val="28"/>
              </w:rPr>
              <w:t>采购数量</w:t>
            </w:r>
          </w:p>
        </w:tc>
        <w:tc>
          <w:tcPr>
            <w:tcW w:w="1359" w:type="pct"/>
            <w:vAlign w:val="center"/>
          </w:tcPr>
          <w:p w:rsidR="004F3329" w:rsidRPr="00436E44" w:rsidRDefault="00515065" w:rsidP="00C265B6">
            <w:pPr>
              <w:snapToGrid w:val="0"/>
              <w:spacing w:line="360" w:lineRule="auto"/>
              <w:jc w:val="center"/>
              <w:rPr>
                <w:rFonts w:ascii="仿宋_GB2312" w:eastAsia="仿宋_GB2312" w:hAnsi="宋体"/>
                <w:snapToGrid w:val="0"/>
                <w:color w:val="000000" w:themeColor="text1"/>
                <w:kern w:val="0"/>
                <w:sz w:val="28"/>
                <w:szCs w:val="28"/>
              </w:rPr>
            </w:pPr>
            <w:r w:rsidRPr="00436E44">
              <w:rPr>
                <w:rFonts w:ascii="仿宋_GB2312" w:eastAsia="仿宋_GB2312" w:hAnsi="宋体" w:hint="eastAsia"/>
                <w:snapToGrid w:val="0"/>
                <w:color w:val="000000" w:themeColor="text1"/>
                <w:kern w:val="0"/>
                <w:sz w:val="28"/>
                <w:szCs w:val="28"/>
              </w:rPr>
              <w:t>需求描述</w:t>
            </w:r>
          </w:p>
        </w:tc>
      </w:tr>
      <w:tr w:rsidR="00436E44" w:rsidRPr="00436E44" w:rsidTr="00C265B6">
        <w:trPr>
          <w:jc w:val="center"/>
        </w:trPr>
        <w:tc>
          <w:tcPr>
            <w:tcW w:w="1477" w:type="pct"/>
            <w:vAlign w:val="center"/>
          </w:tcPr>
          <w:p w:rsidR="004F3329" w:rsidRPr="00436E44" w:rsidRDefault="00515065" w:rsidP="00C265B6">
            <w:pPr>
              <w:widowControl/>
              <w:spacing w:line="360" w:lineRule="auto"/>
              <w:jc w:val="center"/>
              <w:rPr>
                <w:rFonts w:ascii="仿宋_GB2312" w:eastAsia="仿宋_GB2312" w:hAnsi="宋体"/>
                <w:snapToGrid w:val="0"/>
                <w:color w:val="000000" w:themeColor="text1"/>
                <w:kern w:val="0"/>
                <w:sz w:val="28"/>
                <w:szCs w:val="28"/>
              </w:rPr>
            </w:pPr>
            <w:r w:rsidRPr="00436E44">
              <w:rPr>
                <w:rFonts w:ascii="仿宋_GB2312" w:eastAsia="仿宋_GB2312" w:hAnsi="宋体" w:hint="eastAsia"/>
                <w:snapToGrid w:val="0"/>
                <w:color w:val="000000" w:themeColor="text1"/>
                <w:kern w:val="0"/>
                <w:sz w:val="28"/>
                <w:szCs w:val="28"/>
              </w:rPr>
              <w:t>威胁情报联防阻断系统（网盾K01）</w:t>
            </w:r>
          </w:p>
        </w:tc>
        <w:tc>
          <w:tcPr>
            <w:tcW w:w="1248" w:type="pct"/>
            <w:vAlign w:val="center"/>
          </w:tcPr>
          <w:p w:rsidR="004F3329" w:rsidRPr="00436E44" w:rsidRDefault="00515065" w:rsidP="00C265B6">
            <w:pPr>
              <w:widowControl/>
              <w:spacing w:line="360" w:lineRule="auto"/>
              <w:jc w:val="center"/>
              <w:rPr>
                <w:rFonts w:ascii="仿宋_GB2312" w:eastAsia="仿宋_GB2312" w:hAnsi="宋体"/>
                <w:snapToGrid w:val="0"/>
                <w:color w:val="000000" w:themeColor="text1"/>
                <w:kern w:val="0"/>
                <w:sz w:val="28"/>
                <w:szCs w:val="28"/>
              </w:rPr>
            </w:pPr>
            <w:r w:rsidRPr="00436E44">
              <w:rPr>
                <w:rFonts w:ascii="仿宋_GB2312" w:eastAsia="仿宋_GB2312" w:hAnsi="宋体" w:hint="eastAsia"/>
                <w:snapToGrid w:val="0"/>
                <w:color w:val="000000" w:themeColor="text1"/>
                <w:kern w:val="0"/>
                <w:sz w:val="28"/>
                <w:szCs w:val="28"/>
              </w:rPr>
              <w:t>YS-K-1000</w:t>
            </w:r>
          </w:p>
        </w:tc>
        <w:tc>
          <w:tcPr>
            <w:tcW w:w="916" w:type="pct"/>
            <w:vAlign w:val="center"/>
          </w:tcPr>
          <w:p w:rsidR="004F3329" w:rsidRPr="00436E44" w:rsidRDefault="00515065" w:rsidP="00C265B6">
            <w:pPr>
              <w:widowControl/>
              <w:spacing w:line="360" w:lineRule="auto"/>
              <w:jc w:val="center"/>
              <w:rPr>
                <w:rFonts w:ascii="仿宋_GB2312" w:eastAsia="仿宋_GB2312" w:hAnsi="宋体"/>
                <w:snapToGrid w:val="0"/>
                <w:color w:val="000000" w:themeColor="text1"/>
                <w:kern w:val="0"/>
                <w:sz w:val="28"/>
                <w:szCs w:val="28"/>
              </w:rPr>
            </w:pPr>
            <w:r w:rsidRPr="00436E44">
              <w:rPr>
                <w:rFonts w:ascii="仿宋_GB2312" w:eastAsia="仿宋_GB2312" w:hAnsi="宋体" w:hint="eastAsia"/>
                <w:snapToGrid w:val="0"/>
                <w:color w:val="000000" w:themeColor="text1"/>
                <w:kern w:val="0"/>
                <w:sz w:val="28"/>
                <w:szCs w:val="28"/>
              </w:rPr>
              <w:t>1</w:t>
            </w:r>
          </w:p>
        </w:tc>
        <w:tc>
          <w:tcPr>
            <w:tcW w:w="1359" w:type="pct"/>
            <w:vAlign w:val="center"/>
          </w:tcPr>
          <w:p w:rsidR="004F3329" w:rsidRPr="00436E44" w:rsidRDefault="00515065" w:rsidP="00C265B6">
            <w:pPr>
              <w:widowControl/>
              <w:spacing w:line="360" w:lineRule="auto"/>
              <w:jc w:val="center"/>
              <w:rPr>
                <w:rFonts w:ascii="仿宋_GB2312" w:eastAsia="仿宋_GB2312" w:hAnsi="宋体"/>
                <w:snapToGrid w:val="0"/>
                <w:color w:val="000000" w:themeColor="text1"/>
                <w:kern w:val="0"/>
                <w:sz w:val="28"/>
                <w:szCs w:val="28"/>
              </w:rPr>
            </w:pPr>
            <w:r w:rsidRPr="00436E44">
              <w:rPr>
                <w:rFonts w:ascii="仿宋_GB2312" w:eastAsia="仿宋_GB2312" w:hAnsi="宋体" w:hint="eastAsia"/>
                <w:snapToGrid w:val="0"/>
                <w:color w:val="000000" w:themeColor="text1"/>
                <w:kern w:val="0"/>
                <w:sz w:val="28"/>
                <w:szCs w:val="28"/>
              </w:rPr>
              <w:t>三年</w:t>
            </w:r>
            <w:proofErr w:type="gramStart"/>
            <w:r w:rsidRPr="00436E44">
              <w:rPr>
                <w:rFonts w:ascii="仿宋_GB2312" w:eastAsia="仿宋_GB2312" w:hAnsi="宋体" w:hint="eastAsia"/>
                <w:snapToGrid w:val="0"/>
                <w:color w:val="000000" w:themeColor="text1"/>
                <w:kern w:val="0"/>
                <w:sz w:val="28"/>
                <w:szCs w:val="28"/>
              </w:rPr>
              <w:t>原厂维保</w:t>
            </w:r>
            <w:proofErr w:type="gramEnd"/>
          </w:p>
        </w:tc>
      </w:tr>
    </w:tbl>
    <w:p w:rsidR="004F3329" w:rsidRPr="00436E44" w:rsidRDefault="004F3329" w:rsidP="00C265B6">
      <w:pPr>
        <w:spacing w:line="360" w:lineRule="auto"/>
        <w:rPr>
          <w:rFonts w:ascii="仿宋_GB2312" w:eastAsia="仿宋_GB2312" w:hAnsi="宋体"/>
          <w:b/>
          <w:color w:val="000000" w:themeColor="text1"/>
          <w:sz w:val="28"/>
        </w:rPr>
      </w:pPr>
    </w:p>
    <w:p w:rsidR="004F3329" w:rsidRPr="00436E44" w:rsidRDefault="004F3329">
      <w:pPr>
        <w:snapToGrid w:val="0"/>
        <w:spacing w:line="360" w:lineRule="auto"/>
        <w:ind w:firstLineChars="800" w:firstLine="2560"/>
        <w:rPr>
          <w:rFonts w:ascii="黑体" w:eastAsia="黑体" w:hAnsi="宋体"/>
          <w:color w:val="000000" w:themeColor="text1"/>
          <w:sz w:val="32"/>
          <w:szCs w:val="32"/>
        </w:rPr>
      </w:pPr>
    </w:p>
    <w:p w:rsidR="004F3329" w:rsidRPr="00436E44" w:rsidRDefault="004F3329">
      <w:pPr>
        <w:snapToGrid w:val="0"/>
        <w:spacing w:line="360" w:lineRule="auto"/>
        <w:ind w:firstLineChars="800" w:firstLine="2560"/>
        <w:rPr>
          <w:rFonts w:ascii="黑体" w:eastAsia="黑体" w:hAnsi="宋体" w:hint="eastAsia"/>
          <w:color w:val="000000" w:themeColor="text1"/>
          <w:sz w:val="32"/>
          <w:szCs w:val="32"/>
        </w:rPr>
      </w:pPr>
    </w:p>
    <w:p w:rsidR="00C265B6" w:rsidRPr="00436E44" w:rsidRDefault="00C265B6">
      <w:pPr>
        <w:snapToGrid w:val="0"/>
        <w:spacing w:line="360" w:lineRule="auto"/>
        <w:ind w:firstLineChars="800" w:firstLine="2560"/>
        <w:rPr>
          <w:rFonts w:ascii="黑体" w:eastAsia="黑体" w:hAnsi="宋体" w:hint="eastAsia"/>
          <w:color w:val="000000" w:themeColor="text1"/>
          <w:sz w:val="32"/>
          <w:szCs w:val="32"/>
        </w:rPr>
      </w:pPr>
    </w:p>
    <w:p w:rsidR="00C265B6" w:rsidRPr="00436E44" w:rsidRDefault="00C265B6">
      <w:pPr>
        <w:snapToGrid w:val="0"/>
        <w:spacing w:line="360" w:lineRule="auto"/>
        <w:ind w:firstLineChars="800" w:firstLine="2560"/>
        <w:rPr>
          <w:rFonts w:ascii="黑体" w:eastAsia="黑体" w:hAnsi="宋体" w:hint="eastAsia"/>
          <w:color w:val="000000" w:themeColor="text1"/>
          <w:sz w:val="32"/>
          <w:szCs w:val="32"/>
        </w:rPr>
      </w:pPr>
    </w:p>
    <w:p w:rsidR="00C265B6" w:rsidRPr="00436E44" w:rsidRDefault="00C265B6">
      <w:pPr>
        <w:snapToGrid w:val="0"/>
        <w:spacing w:line="360" w:lineRule="auto"/>
        <w:ind w:firstLineChars="800" w:firstLine="2560"/>
        <w:rPr>
          <w:rFonts w:ascii="黑体" w:eastAsia="黑体" w:hAnsi="宋体" w:hint="eastAsia"/>
          <w:color w:val="000000" w:themeColor="text1"/>
          <w:sz w:val="32"/>
          <w:szCs w:val="32"/>
        </w:rPr>
      </w:pPr>
    </w:p>
    <w:p w:rsidR="00C265B6" w:rsidRPr="00436E44" w:rsidRDefault="00C265B6">
      <w:pPr>
        <w:snapToGrid w:val="0"/>
        <w:spacing w:line="360" w:lineRule="auto"/>
        <w:ind w:firstLineChars="800" w:firstLine="2560"/>
        <w:rPr>
          <w:rFonts w:ascii="黑体" w:eastAsia="黑体" w:hAnsi="宋体" w:hint="eastAsia"/>
          <w:color w:val="000000" w:themeColor="text1"/>
          <w:sz w:val="32"/>
          <w:szCs w:val="32"/>
        </w:rPr>
      </w:pPr>
    </w:p>
    <w:p w:rsidR="00C265B6" w:rsidRPr="00436E44" w:rsidRDefault="00C265B6">
      <w:pPr>
        <w:snapToGrid w:val="0"/>
        <w:spacing w:line="360" w:lineRule="auto"/>
        <w:ind w:firstLineChars="800" w:firstLine="2560"/>
        <w:rPr>
          <w:rFonts w:ascii="黑体" w:eastAsia="黑体" w:hAnsi="宋体" w:hint="eastAsia"/>
          <w:color w:val="000000" w:themeColor="text1"/>
          <w:sz w:val="32"/>
          <w:szCs w:val="32"/>
        </w:rPr>
      </w:pPr>
    </w:p>
    <w:p w:rsidR="00C265B6" w:rsidRPr="00436E44" w:rsidRDefault="00C265B6">
      <w:pPr>
        <w:snapToGrid w:val="0"/>
        <w:spacing w:line="360" w:lineRule="auto"/>
        <w:ind w:firstLineChars="800" w:firstLine="2560"/>
        <w:rPr>
          <w:rFonts w:ascii="黑体" w:eastAsia="黑体" w:hAnsi="宋体" w:hint="eastAsia"/>
          <w:color w:val="000000" w:themeColor="text1"/>
          <w:sz w:val="32"/>
          <w:szCs w:val="32"/>
        </w:rPr>
      </w:pPr>
    </w:p>
    <w:p w:rsidR="00C265B6" w:rsidRPr="00436E44" w:rsidRDefault="00C265B6">
      <w:pPr>
        <w:snapToGrid w:val="0"/>
        <w:spacing w:line="360" w:lineRule="auto"/>
        <w:ind w:firstLineChars="800" w:firstLine="2560"/>
        <w:rPr>
          <w:rFonts w:ascii="黑体" w:eastAsia="黑体" w:hAnsi="宋体" w:hint="eastAsia"/>
          <w:color w:val="000000" w:themeColor="text1"/>
          <w:sz w:val="32"/>
          <w:szCs w:val="32"/>
        </w:rPr>
      </w:pPr>
    </w:p>
    <w:p w:rsidR="00C265B6" w:rsidRPr="00436E44" w:rsidRDefault="00C265B6">
      <w:pPr>
        <w:snapToGrid w:val="0"/>
        <w:spacing w:line="360" w:lineRule="auto"/>
        <w:ind w:firstLineChars="800" w:firstLine="2560"/>
        <w:rPr>
          <w:rFonts w:ascii="黑体" w:eastAsia="黑体" w:hAnsi="宋体" w:hint="eastAsia"/>
          <w:color w:val="000000" w:themeColor="text1"/>
          <w:sz w:val="32"/>
          <w:szCs w:val="32"/>
        </w:rPr>
      </w:pPr>
    </w:p>
    <w:p w:rsidR="00C265B6" w:rsidRPr="00436E44" w:rsidRDefault="00C265B6">
      <w:pPr>
        <w:snapToGrid w:val="0"/>
        <w:spacing w:line="360" w:lineRule="auto"/>
        <w:ind w:firstLineChars="800" w:firstLine="2560"/>
        <w:rPr>
          <w:rFonts w:ascii="黑体" w:eastAsia="黑体" w:hAnsi="宋体" w:hint="eastAsia"/>
          <w:color w:val="000000" w:themeColor="text1"/>
          <w:sz w:val="32"/>
          <w:szCs w:val="32"/>
        </w:rPr>
      </w:pPr>
    </w:p>
    <w:p w:rsidR="00C265B6" w:rsidRPr="00436E44" w:rsidRDefault="00C265B6">
      <w:pPr>
        <w:snapToGrid w:val="0"/>
        <w:spacing w:line="360" w:lineRule="auto"/>
        <w:ind w:firstLineChars="800" w:firstLine="2560"/>
        <w:rPr>
          <w:rFonts w:ascii="黑体" w:eastAsia="黑体" w:hAnsi="宋体" w:hint="eastAsia"/>
          <w:color w:val="000000" w:themeColor="text1"/>
          <w:sz w:val="32"/>
          <w:szCs w:val="32"/>
        </w:rPr>
      </w:pPr>
    </w:p>
    <w:p w:rsidR="00C265B6" w:rsidRPr="00436E44" w:rsidRDefault="00C265B6">
      <w:pPr>
        <w:snapToGrid w:val="0"/>
        <w:spacing w:line="360" w:lineRule="auto"/>
        <w:ind w:firstLineChars="800" w:firstLine="2560"/>
        <w:rPr>
          <w:rFonts w:ascii="黑体" w:eastAsia="黑体" w:hAnsi="宋体" w:hint="eastAsia"/>
          <w:color w:val="000000" w:themeColor="text1"/>
          <w:sz w:val="32"/>
          <w:szCs w:val="32"/>
        </w:rPr>
      </w:pPr>
    </w:p>
    <w:p w:rsidR="00C265B6" w:rsidRPr="00436E44" w:rsidRDefault="00C265B6">
      <w:pPr>
        <w:snapToGrid w:val="0"/>
        <w:spacing w:line="360" w:lineRule="auto"/>
        <w:ind w:firstLineChars="800" w:firstLine="2560"/>
        <w:rPr>
          <w:rFonts w:ascii="黑体" w:eastAsia="黑体" w:hAnsi="宋体" w:hint="eastAsia"/>
          <w:color w:val="000000" w:themeColor="text1"/>
          <w:sz w:val="32"/>
          <w:szCs w:val="32"/>
        </w:rPr>
      </w:pPr>
    </w:p>
    <w:p w:rsidR="00C265B6" w:rsidRPr="00436E44" w:rsidRDefault="00C265B6">
      <w:pPr>
        <w:snapToGrid w:val="0"/>
        <w:spacing w:line="360" w:lineRule="auto"/>
        <w:ind w:firstLineChars="800" w:firstLine="2560"/>
        <w:rPr>
          <w:rFonts w:ascii="黑体" w:eastAsia="黑体" w:hAnsi="宋体"/>
          <w:color w:val="000000" w:themeColor="text1"/>
          <w:sz w:val="32"/>
          <w:szCs w:val="32"/>
        </w:rPr>
      </w:pPr>
    </w:p>
    <w:p w:rsidR="004F3329" w:rsidRPr="00436E44" w:rsidRDefault="00515065">
      <w:pPr>
        <w:pStyle w:val="1"/>
        <w:keepNext w:val="0"/>
        <w:keepLines w:val="0"/>
        <w:jc w:val="center"/>
        <w:rPr>
          <w:rFonts w:ascii="黑体" w:eastAsia="黑体" w:hAnsi="黑体"/>
          <w:snapToGrid w:val="0"/>
          <w:color w:val="000000" w:themeColor="text1"/>
          <w:sz w:val="32"/>
          <w:szCs w:val="32"/>
        </w:rPr>
      </w:pPr>
      <w:r w:rsidRPr="00436E44">
        <w:rPr>
          <w:rFonts w:ascii="黑体" w:eastAsia="黑体" w:hAnsi="黑体" w:hint="eastAsia"/>
          <w:snapToGrid w:val="0"/>
          <w:color w:val="000000" w:themeColor="text1"/>
          <w:sz w:val="32"/>
          <w:szCs w:val="32"/>
        </w:rPr>
        <w:lastRenderedPageBreak/>
        <w:t>第三部分</w:t>
      </w:r>
      <w:r w:rsidRPr="00436E44">
        <w:rPr>
          <w:rFonts w:ascii="黑体" w:eastAsia="黑体" w:hAnsi="黑体" w:hint="eastAsia"/>
          <w:snapToGrid w:val="0"/>
          <w:color w:val="000000" w:themeColor="text1"/>
          <w:sz w:val="32"/>
          <w:szCs w:val="32"/>
        </w:rPr>
        <w:tab/>
        <w:t>招标说明</w:t>
      </w:r>
    </w:p>
    <w:p w:rsidR="004F3329" w:rsidRPr="00436E44" w:rsidRDefault="00515065" w:rsidP="00C265B6">
      <w:pPr>
        <w:pStyle w:val="2"/>
        <w:keepNext w:val="0"/>
        <w:keepLines w:val="0"/>
        <w:spacing w:before="0" w:after="0" w:line="360" w:lineRule="auto"/>
        <w:ind w:firstLineChars="200" w:firstLine="562"/>
        <w:rPr>
          <w:rFonts w:ascii="仿宋" w:eastAsia="仿宋" w:hAnsi="仿宋"/>
          <w:color w:val="000000" w:themeColor="text1"/>
          <w:sz w:val="28"/>
          <w:szCs w:val="28"/>
        </w:rPr>
      </w:pPr>
      <w:r w:rsidRPr="00436E44">
        <w:rPr>
          <w:rFonts w:ascii="仿宋" w:eastAsia="仿宋" w:hAnsi="仿宋" w:hint="eastAsia"/>
          <w:snapToGrid w:val="0"/>
          <w:color w:val="000000" w:themeColor="text1"/>
          <w:kern w:val="0"/>
          <w:sz w:val="28"/>
          <w:szCs w:val="28"/>
        </w:rPr>
        <w:t>一</w:t>
      </w:r>
      <w:r w:rsidRPr="00436E44">
        <w:rPr>
          <w:rFonts w:ascii="仿宋" w:eastAsia="仿宋" w:hAnsi="仿宋" w:hint="eastAsia"/>
          <w:color w:val="000000" w:themeColor="text1"/>
          <w:sz w:val="28"/>
          <w:szCs w:val="28"/>
        </w:rPr>
        <w:t>、总体说明</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（一）适用范围</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（二）定义</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1、“招标人”系指组织本次招标的招标机构：昆山农商银行；</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2、“投标人”系指遵守招标文件要求并向招标人提交投标文件的法人单位；</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lastRenderedPageBreak/>
        <w:t>7、“无效的投标文件”系指属于下列情况之一者，将作为无效处理：</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1）投标文件未按招标文件的要求密封；</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2） 投标文件未盖公章或未经法定代表人（或授权代理人）签字；</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3）投标文件未按招标文件规定的格式、内容和要求填写；</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4）在投标文件截止期后送达或是通过电报、电话、电传、传真投标文件；</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5）投标文件字迹模糊不清无法辨认的；</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6）投标人在投标文件中提供虚假信息的；</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7）投标文件未送达指定地点，指定接收人。</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（三）对投标人的要求</w:t>
      </w:r>
    </w:p>
    <w:p w:rsidR="004F3329" w:rsidRPr="00436E44" w:rsidRDefault="00515065" w:rsidP="00C265B6">
      <w:pPr>
        <w:spacing w:line="360" w:lineRule="auto"/>
        <w:ind w:firstLineChars="200" w:firstLine="560"/>
        <w:jc w:val="left"/>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1、供应商必须为具有独立企业法人资格，具有合法名称、组织机构、固定的办公场所，注册资本要求不少于500万元人民币（或等值外币），注册时间不少于3年，并具有良好的技术力量、商业信誉和售后服务体系；</w:t>
      </w:r>
      <w:bookmarkStart w:id="0" w:name="_GoBack"/>
      <w:bookmarkEnd w:id="0"/>
      <w:r w:rsidRPr="00436E44">
        <w:rPr>
          <w:rFonts w:ascii="仿宋_GB2312" w:eastAsia="仿宋_GB2312" w:hAnsi="宋体"/>
          <w:color w:val="000000" w:themeColor="text1"/>
          <w:sz w:val="28"/>
        </w:rPr>
        <w:br/>
      </w:r>
      <w:r w:rsidRPr="00436E44">
        <w:rPr>
          <w:rFonts w:ascii="仿宋_GB2312" w:eastAsia="仿宋_GB2312" w:hAnsi="宋体" w:hint="eastAsia"/>
          <w:color w:val="000000" w:themeColor="text1"/>
          <w:sz w:val="28"/>
        </w:rPr>
        <w:t xml:space="preserve">    2</w:t>
      </w:r>
      <w:r w:rsidRPr="00436E44">
        <w:rPr>
          <w:rFonts w:ascii="仿宋_GB2312" w:eastAsia="仿宋_GB2312" w:hAnsi="宋体"/>
          <w:color w:val="000000" w:themeColor="text1"/>
          <w:sz w:val="28"/>
        </w:rPr>
        <w:t>、供应商必须具有良好的经济和技术实力，能够按时提交招标人要求的交付件，并能够及时地提供招标人要求的优质服务；</w:t>
      </w:r>
    </w:p>
    <w:p w:rsidR="004F3329" w:rsidRPr="00436E44" w:rsidRDefault="00515065" w:rsidP="00C265B6">
      <w:pPr>
        <w:spacing w:line="360" w:lineRule="auto"/>
        <w:ind w:firstLineChars="200" w:firstLine="560"/>
        <w:jc w:val="left"/>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3</w:t>
      </w:r>
      <w:r w:rsidRPr="00436E44">
        <w:rPr>
          <w:rFonts w:ascii="仿宋_GB2312" w:eastAsia="仿宋_GB2312" w:hAnsi="宋体"/>
          <w:color w:val="000000" w:themeColor="text1"/>
          <w:sz w:val="28"/>
        </w:rPr>
        <w:t>、供应商必须具有良好的银行资信和商业信誉，没有违法、违约记录，不处于被责令停业，财产被接管、冻结、破产等非正常经营状态；</w:t>
      </w:r>
    </w:p>
    <w:p w:rsidR="004F3329" w:rsidRPr="00436E44" w:rsidRDefault="00515065" w:rsidP="00C265B6">
      <w:pPr>
        <w:spacing w:line="360" w:lineRule="auto"/>
        <w:ind w:firstLineChars="200" w:firstLine="560"/>
        <w:jc w:val="left"/>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4</w:t>
      </w:r>
      <w:r w:rsidRPr="00436E44">
        <w:rPr>
          <w:rFonts w:ascii="仿宋_GB2312" w:eastAsia="仿宋_GB2312" w:hAnsi="宋体"/>
          <w:color w:val="000000" w:themeColor="text1"/>
          <w:sz w:val="28"/>
        </w:rPr>
        <w:t>、供应商不得联合第三方共同投标，否则取消投标资格，且不允许中标后将本招标进行分包、转包；</w:t>
      </w:r>
    </w:p>
    <w:p w:rsidR="004F3329" w:rsidRPr="00436E44" w:rsidRDefault="00515065" w:rsidP="00C265B6">
      <w:pPr>
        <w:spacing w:line="360" w:lineRule="auto"/>
        <w:ind w:firstLineChars="200" w:firstLine="560"/>
        <w:jc w:val="left"/>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lastRenderedPageBreak/>
        <w:t>5</w:t>
      </w:r>
      <w:r w:rsidRPr="00436E44">
        <w:rPr>
          <w:rFonts w:ascii="仿宋_GB2312" w:eastAsia="仿宋_GB2312" w:hAnsi="宋体"/>
          <w:color w:val="000000" w:themeColor="text1"/>
          <w:sz w:val="28"/>
        </w:rPr>
        <w:t>、供应商为代理商的</w:t>
      </w:r>
      <w:r w:rsidRPr="00436E44">
        <w:rPr>
          <w:rFonts w:ascii="仿宋_GB2312" w:eastAsia="仿宋_GB2312" w:hAnsi="宋体" w:hint="eastAsia"/>
          <w:color w:val="000000" w:themeColor="text1"/>
          <w:sz w:val="28"/>
        </w:rPr>
        <w:t>，需提供公安部第一研究所授权书及质保服务承诺函原件。</w:t>
      </w:r>
    </w:p>
    <w:p w:rsidR="004F3329" w:rsidRPr="00436E44" w:rsidRDefault="00515065" w:rsidP="00C265B6">
      <w:pPr>
        <w:spacing w:line="360" w:lineRule="auto"/>
        <w:ind w:firstLineChars="200" w:firstLine="560"/>
        <w:jc w:val="left"/>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6</w:t>
      </w:r>
      <w:r w:rsidRPr="00436E44">
        <w:rPr>
          <w:rFonts w:ascii="仿宋_GB2312" w:eastAsia="仿宋_GB2312" w:hAnsi="宋体"/>
          <w:color w:val="000000" w:themeColor="text1"/>
          <w:sz w:val="28"/>
        </w:rPr>
        <w:t>、供应商应为增值税一般纳税人，应开具增值税专用发票，不得代开增值税发票。</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（四）投标费用</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（五）投标保证金</w:t>
      </w:r>
    </w:p>
    <w:p w:rsidR="004F3329" w:rsidRPr="00436E44" w:rsidRDefault="00515065" w:rsidP="00C265B6">
      <w:pPr>
        <w:spacing w:line="360" w:lineRule="auto"/>
        <w:ind w:firstLineChars="250" w:firstLine="700"/>
        <w:rPr>
          <w:rFonts w:ascii="仿宋_GB2312" w:eastAsia="仿宋_GB2312" w:hAnsi="仿宋"/>
          <w:color w:val="000000" w:themeColor="text1"/>
          <w:sz w:val="28"/>
        </w:rPr>
      </w:pPr>
      <w:r w:rsidRPr="00436E44">
        <w:rPr>
          <w:rFonts w:ascii="仿宋_GB2312" w:eastAsia="仿宋_GB2312" w:hAnsi="仿宋" w:hint="eastAsia"/>
          <w:color w:val="000000" w:themeColor="text1"/>
          <w:sz w:val="28"/>
        </w:rPr>
        <w:t>1、项目投标保证金信息</w:t>
      </w:r>
    </w:p>
    <w:p w:rsidR="004F3329" w:rsidRPr="00436E44" w:rsidRDefault="00515065" w:rsidP="00C265B6">
      <w:pPr>
        <w:spacing w:line="360" w:lineRule="auto"/>
        <w:ind w:firstLineChars="300" w:firstLine="840"/>
        <w:rPr>
          <w:rFonts w:ascii="仿宋_GB2312" w:eastAsia="仿宋_GB2312" w:hAnsi="宋体"/>
          <w:color w:val="000000" w:themeColor="text1"/>
          <w:sz w:val="28"/>
        </w:rPr>
      </w:pPr>
      <w:r w:rsidRPr="00436E44">
        <w:rPr>
          <w:rFonts w:ascii="仿宋_GB2312" w:eastAsia="仿宋_GB2312" w:hAnsi="仿宋" w:hint="eastAsia"/>
          <w:color w:val="000000" w:themeColor="text1"/>
          <w:sz w:val="28"/>
        </w:rPr>
        <w:t>□</w:t>
      </w:r>
      <w:r w:rsidRPr="00436E44">
        <w:rPr>
          <w:rFonts w:ascii="仿宋_GB2312" w:eastAsia="仿宋_GB2312" w:hAnsi="宋体" w:hint="eastAsia"/>
          <w:color w:val="000000" w:themeColor="text1"/>
          <w:sz w:val="28"/>
        </w:rPr>
        <w:t>有</w:t>
      </w:r>
      <w:r w:rsidRPr="00436E44">
        <w:rPr>
          <w:rFonts w:ascii="仿宋_GB2312" w:eastAsia="仿宋_GB2312" w:hAnsi="仿宋" w:hint="eastAsia"/>
          <w:color w:val="000000" w:themeColor="text1"/>
          <w:sz w:val="28"/>
        </w:rPr>
        <w:t>投标</w:t>
      </w:r>
      <w:r w:rsidRPr="00436E44">
        <w:rPr>
          <w:rFonts w:ascii="仿宋_GB2312" w:eastAsia="仿宋_GB2312" w:hAnsi="宋体" w:hint="eastAsia"/>
          <w:color w:val="000000" w:themeColor="text1"/>
          <w:sz w:val="28"/>
        </w:rPr>
        <w:t xml:space="preserve">保证金   </w:t>
      </w:r>
      <w:r w:rsidR="00C265B6" w:rsidRPr="00436E44">
        <w:rPr>
          <w:rFonts w:ascii="仿宋_GB2312" w:eastAsia="仿宋_GB2312" w:hAnsi="宋体" w:hint="eastAsia"/>
          <w:color w:val="000000" w:themeColor="text1"/>
          <w:sz w:val="28"/>
        </w:rPr>
        <w:t xml:space="preserve">      </w:t>
      </w:r>
      <w:r w:rsidRPr="00436E44">
        <w:rPr>
          <w:rFonts w:ascii="仿宋_GB2312" w:eastAsia="仿宋_GB2312" w:hAnsi="宋体" w:hint="eastAsia"/>
          <w:color w:val="000000" w:themeColor="text1"/>
          <w:sz w:val="28"/>
        </w:rPr>
        <w:t xml:space="preserve"> </w:t>
      </w:r>
      <w:r w:rsidRPr="00436E44">
        <w:rPr>
          <w:rFonts w:ascii="仿宋_GB2312" w:eastAsia="仿宋_GB2312" w:hAnsi="仿宋" w:hint="eastAsia"/>
          <w:color w:val="000000" w:themeColor="text1"/>
          <w:sz w:val="28"/>
        </w:rPr>
        <w:sym w:font="Wingdings 2" w:char="0052"/>
      </w:r>
      <w:r w:rsidRPr="00436E44">
        <w:rPr>
          <w:rFonts w:ascii="仿宋_GB2312" w:eastAsia="仿宋_GB2312" w:hAnsi="宋体" w:hint="eastAsia"/>
          <w:color w:val="000000" w:themeColor="text1"/>
          <w:sz w:val="28"/>
        </w:rPr>
        <w:t>无</w:t>
      </w:r>
      <w:r w:rsidRPr="00436E44">
        <w:rPr>
          <w:rFonts w:ascii="仿宋_GB2312" w:eastAsia="仿宋_GB2312" w:hAnsi="仿宋" w:hint="eastAsia"/>
          <w:color w:val="000000" w:themeColor="text1"/>
          <w:sz w:val="28"/>
        </w:rPr>
        <w:t>投标</w:t>
      </w:r>
      <w:r w:rsidRPr="00436E44">
        <w:rPr>
          <w:rFonts w:ascii="仿宋_GB2312" w:eastAsia="仿宋_GB2312" w:hAnsi="宋体" w:hint="eastAsia"/>
          <w:color w:val="000000" w:themeColor="text1"/>
          <w:sz w:val="28"/>
        </w:rPr>
        <w:t xml:space="preserve">保证金           </w:t>
      </w:r>
    </w:p>
    <w:p w:rsidR="004F3329" w:rsidRPr="00436E44" w:rsidRDefault="00515065" w:rsidP="00C265B6">
      <w:pPr>
        <w:spacing w:line="360" w:lineRule="auto"/>
        <w:ind w:firstLineChars="300" w:firstLine="840"/>
        <w:rPr>
          <w:rFonts w:ascii="仿宋_GB2312" w:eastAsia="仿宋_GB2312" w:hAnsi="宋体"/>
          <w:color w:val="000000" w:themeColor="text1"/>
          <w:sz w:val="28"/>
          <w:u w:val="single"/>
        </w:rPr>
      </w:pPr>
      <w:r w:rsidRPr="00436E44">
        <w:rPr>
          <w:rFonts w:ascii="仿宋_GB2312" w:eastAsia="仿宋_GB2312" w:hAnsi="宋体" w:hint="eastAsia"/>
          <w:color w:val="000000" w:themeColor="text1"/>
          <w:sz w:val="28"/>
        </w:rPr>
        <w:t>投标保证金金额（小写）：</w:t>
      </w:r>
      <w:r w:rsidRPr="00436E44">
        <w:rPr>
          <w:rFonts w:ascii="仿宋_GB2312" w:eastAsia="仿宋_GB2312" w:hAnsi="宋体" w:hint="eastAsia"/>
          <w:color w:val="000000" w:themeColor="text1"/>
          <w:sz w:val="28"/>
          <w:u w:val="single"/>
        </w:rPr>
        <w:t xml:space="preserve">                              </w:t>
      </w:r>
    </w:p>
    <w:p w:rsidR="004F3329" w:rsidRPr="00436E44" w:rsidRDefault="00515065" w:rsidP="00C265B6">
      <w:pPr>
        <w:spacing w:line="360" w:lineRule="auto"/>
        <w:ind w:firstLineChars="300" w:firstLine="840"/>
        <w:rPr>
          <w:rFonts w:ascii="仿宋_GB2312" w:eastAsia="仿宋_GB2312" w:hAnsi="宋体"/>
          <w:color w:val="000000" w:themeColor="text1"/>
          <w:sz w:val="28"/>
          <w:u w:val="single"/>
        </w:rPr>
      </w:pPr>
      <w:r w:rsidRPr="00436E44">
        <w:rPr>
          <w:rFonts w:ascii="仿宋_GB2312" w:eastAsia="仿宋_GB2312" w:hAnsi="宋体" w:hint="eastAsia"/>
          <w:color w:val="000000" w:themeColor="text1"/>
          <w:sz w:val="28"/>
        </w:rPr>
        <w:t xml:space="preserve">              （大写）：</w:t>
      </w:r>
      <w:r w:rsidRPr="00436E44">
        <w:rPr>
          <w:rFonts w:ascii="仿宋_GB2312" w:eastAsia="仿宋_GB2312" w:hAnsi="宋体" w:hint="eastAsia"/>
          <w:color w:val="000000" w:themeColor="text1"/>
          <w:sz w:val="28"/>
          <w:u w:val="single"/>
        </w:rPr>
        <w:t xml:space="preserve">                              </w:t>
      </w:r>
    </w:p>
    <w:p w:rsidR="004F3329" w:rsidRPr="00436E44" w:rsidRDefault="00515065" w:rsidP="00C265B6">
      <w:pPr>
        <w:spacing w:line="360" w:lineRule="auto"/>
        <w:ind w:firstLineChars="300" w:firstLine="84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户名：昆山农商银行投标保证金专户</w:t>
      </w:r>
    </w:p>
    <w:p w:rsidR="004F3329" w:rsidRPr="00436E44" w:rsidRDefault="00515065" w:rsidP="00C265B6">
      <w:pPr>
        <w:spacing w:line="360" w:lineRule="auto"/>
        <w:ind w:firstLineChars="300" w:firstLine="84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账号：3052252018224116010001</w:t>
      </w:r>
    </w:p>
    <w:p w:rsidR="004F3329" w:rsidRPr="00436E44" w:rsidRDefault="00515065" w:rsidP="00C265B6">
      <w:pPr>
        <w:spacing w:line="360" w:lineRule="auto"/>
        <w:ind w:firstLineChars="300" w:firstLine="84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开户行名称：昆山农村商业银行营业部</w:t>
      </w:r>
    </w:p>
    <w:p w:rsidR="004F3329" w:rsidRPr="00436E44" w:rsidRDefault="00515065" w:rsidP="00C265B6">
      <w:pPr>
        <w:spacing w:line="360" w:lineRule="auto"/>
        <w:ind w:firstLineChars="300" w:firstLine="84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行号：314305206650</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2、投标保证金的缴纳</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w:t>
      </w:r>
      <w:r w:rsidRPr="00436E44">
        <w:rPr>
          <w:rFonts w:ascii="仿宋_GB2312" w:eastAsia="仿宋_GB2312" w:hAnsi="宋体"/>
          <w:color w:val="000000" w:themeColor="text1"/>
          <w:sz w:val="28"/>
        </w:rPr>
        <w:t>1</w:t>
      </w:r>
      <w:r w:rsidRPr="00436E44">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436E44">
        <w:rPr>
          <w:rFonts w:ascii="仿宋_GB2312" w:eastAsia="仿宋_GB2312" w:hAnsi="宋体" w:hint="eastAsia"/>
          <w:color w:val="000000" w:themeColor="text1"/>
          <w:sz w:val="28"/>
        </w:rPr>
        <w:t>电子档发招标</w:t>
      </w:r>
      <w:proofErr w:type="gramEnd"/>
      <w:r w:rsidRPr="00436E44">
        <w:rPr>
          <w:rFonts w:ascii="仿宋_GB2312" w:eastAsia="仿宋_GB2312" w:hAnsi="宋体" w:hint="eastAsia"/>
          <w:color w:val="000000" w:themeColor="text1"/>
          <w:sz w:val="28"/>
        </w:rPr>
        <w:t>人邮箱，以便招标人审核，招标人邮箱：</w:t>
      </w:r>
      <w:r w:rsidRPr="00436E44">
        <w:rPr>
          <w:color w:val="000000" w:themeColor="text1"/>
        </w:rPr>
        <w:fldChar w:fldCharType="begin"/>
      </w:r>
      <w:r w:rsidRPr="00436E44">
        <w:rPr>
          <w:color w:val="000000" w:themeColor="text1"/>
        </w:rPr>
        <w:instrText xml:space="preserve"> HYPERLINK "mailto:zbcgzx@ksrcb.com" </w:instrText>
      </w:r>
      <w:r w:rsidRPr="00436E44">
        <w:rPr>
          <w:color w:val="000000" w:themeColor="text1"/>
        </w:rPr>
        <w:fldChar w:fldCharType="separate"/>
      </w:r>
      <w:r w:rsidRPr="00436E44">
        <w:rPr>
          <w:rStyle w:val="ab"/>
          <w:rFonts w:ascii="仿宋_GB2312" w:eastAsia="仿宋_GB2312" w:hAnsi="宋体"/>
          <w:color w:val="000000" w:themeColor="text1"/>
          <w:sz w:val="28"/>
        </w:rPr>
        <w:t>zbcgzx@ksrcb.com</w:t>
      </w:r>
      <w:r w:rsidRPr="00436E44">
        <w:rPr>
          <w:rStyle w:val="ab"/>
          <w:rFonts w:ascii="仿宋_GB2312" w:eastAsia="仿宋_GB2312" w:hAnsi="宋体"/>
          <w:color w:val="000000" w:themeColor="text1"/>
          <w:sz w:val="28"/>
        </w:rPr>
        <w:fldChar w:fldCharType="end"/>
      </w:r>
      <w:r w:rsidRPr="00436E44">
        <w:rPr>
          <w:rFonts w:ascii="仿宋_GB2312" w:eastAsia="仿宋_GB2312" w:hAnsi="宋体"/>
          <w:color w:val="000000" w:themeColor="text1"/>
          <w:sz w:val="28"/>
        </w:rPr>
        <w:t>，</w:t>
      </w:r>
      <w:r w:rsidRPr="00436E44">
        <w:rPr>
          <w:rFonts w:ascii="仿宋_GB2312" w:eastAsia="仿宋_GB2312" w:hAnsi="宋体" w:hint="eastAsia"/>
          <w:color w:val="000000" w:themeColor="text1"/>
          <w:sz w:val="28"/>
        </w:rPr>
        <w:t>并将该转账凭证单独密封后寄（送）</w:t>
      </w:r>
      <w:proofErr w:type="gramStart"/>
      <w:r w:rsidRPr="00436E44">
        <w:rPr>
          <w:rFonts w:ascii="仿宋_GB2312" w:eastAsia="仿宋_GB2312" w:hAnsi="宋体" w:hint="eastAsia"/>
          <w:color w:val="000000" w:themeColor="text1"/>
          <w:sz w:val="28"/>
        </w:rPr>
        <w:t>至</w:t>
      </w:r>
      <w:r w:rsidR="00C265B6" w:rsidRPr="00436E44">
        <w:rPr>
          <w:rFonts w:ascii="仿宋_GB2312" w:eastAsia="仿宋_GB2312" w:hAnsi="宋体" w:hint="eastAsia"/>
          <w:color w:val="000000" w:themeColor="text1"/>
          <w:sz w:val="28"/>
        </w:rPr>
        <w:t>集中</w:t>
      </w:r>
      <w:proofErr w:type="gramEnd"/>
      <w:r w:rsidR="00C265B6" w:rsidRPr="00436E44">
        <w:rPr>
          <w:rFonts w:ascii="仿宋_GB2312" w:eastAsia="仿宋_GB2312" w:hAnsi="宋体" w:hint="eastAsia"/>
          <w:color w:val="000000" w:themeColor="text1"/>
          <w:sz w:val="28"/>
        </w:rPr>
        <w:t>采购中心</w:t>
      </w:r>
      <w:r w:rsidRPr="00436E44">
        <w:rPr>
          <w:rFonts w:ascii="仿宋_GB2312" w:eastAsia="仿宋_GB2312" w:hAnsi="宋体" w:hint="eastAsia"/>
          <w:color w:val="000000" w:themeColor="text1"/>
          <w:sz w:val="28"/>
        </w:rPr>
        <w:t>；</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w:t>
      </w:r>
      <w:r w:rsidRPr="00436E44">
        <w:rPr>
          <w:rFonts w:ascii="仿宋_GB2312" w:eastAsia="仿宋_GB2312" w:hAnsi="宋体"/>
          <w:color w:val="000000" w:themeColor="text1"/>
          <w:sz w:val="28"/>
        </w:rPr>
        <w:t>2</w:t>
      </w:r>
      <w:r w:rsidRPr="00436E44">
        <w:rPr>
          <w:rFonts w:ascii="仿宋_GB2312" w:eastAsia="仿宋_GB2312" w:hAnsi="宋体" w:hint="eastAsia"/>
          <w:color w:val="000000" w:themeColor="text1"/>
          <w:sz w:val="28"/>
        </w:rPr>
        <w:t>）投标保证金需以投标人名义采用银行转账或汇款等方式缴</w:t>
      </w:r>
      <w:r w:rsidRPr="00436E44">
        <w:rPr>
          <w:rFonts w:ascii="仿宋_GB2312" w:eastAsia="仿宋_GB2312" w:hAnsi="宋体" w:hint="eastAsia"/>
          <w:color w:val="000000" w:themeColor="text1"/>
          <w:sz w:val="28"/>
        </w:rPr>
        <w:lastRenderedPageBreak/>
        <w:t>纳，不接受现金或个人账户缴纳保证金。</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w:t>
      </w:r>
      <w:r w:rsidRPr="00436E44">
        <w:rPr>
          <w:rFonts w:ascii="仿宋_GB2312" w:eastAsia="仿宋_GB2312" w:hAnsi="宋体"/>
          <w:color w:val="000000" w:themeColor="text1"/>
          <w:sz w:val="28"/>
        </w:rPr>
        <w:t>3</w:t>
      </w:r>
      <w:r w:rsidRPr="00436E44">
        <w:rPr>
          <w:rFonts w:ascii="仿宋_GB2312" w:eastAsia="仿宋_GB2312" w:hAnsi="宋体" w:hint="eastAsia"/>
          <w:color w:val="000000" w:themeColor="text1"/>
          <w:sz w:val="28"/>
        </w:rPr>
        <w:t>）投标人在缴纳投标保证金时，需在进帐凭证上注明投标单位全称，投标项目编号和名称，联系人及联系方式。</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color w:val="000000" w:themeColor="text1"/>
          <w:sz w:val="28"/>
        </w:rPr>
        <w:t>（4</w:t>
      </w:r>
      <w:r w:rsidRPr="00436E44">
        <w:rPr>
          <w:rFonts w:ascii="仿宋_GB2312" w:eastAsia="仿宋_GB2312" w:hAnsi="宋体" w:hint="eastAsia"/>
          <w:color w:val="000000" w:themeColor="text1"/>
          <w:sz w:val="28"/>
        </w:rPr>
        <w:t>）凡出现投标保证金未到位或未足额缴纳等与招标文件要求不一致的情况，均自动取消投标人参加该项目的投标资格；</w:t>
      </w:r>
    </w:p>
    <w:p w:rsidR="004F3329" w:rsidRPr="00436E44" w:rsidRDefault="00515065" w:rsidP="00C265B6">
      <w:pPr>
        <w:spacing w:line="360" w:lineRule="auto"/>
        <w:ind w:firstLineChars="250" w:firstLine="700"/>
        <w:rPr>
          <w:rFonts w:ascii="仿宋_GB2312" w:eastAsia="仿宋_GB2312" w:hAnsi="宋体"/>
          <w:color w:val="000000" w:themeColor="text1"/>
          <w:sz w:val="28"/>
        </w:rPr>
      </w:pPr>
      <w:r w:rsidRPr="00436E44">
        <w:rPr>
          <w:rFonts w:ascii="仿宋_GB2312" w:eastAsia="仿宋_GB2312" w:hAnsi="宋体"/>
          <w:color w:val="000000" w:themeColor="text1"/>
          <w:sz w:val="28"/>
        </w:rPr>
        <w:t>3</w:t>
      </w:r>
      <w:r w:rsidRPr="00436E44">
        <w:rPr>
          <w:rFonts w:ascii="仿宋_GB2312" w:eastAsia="仿宋_GB2312" w:hAnsi="宋体" w:hint="eastAsia"/>
          <w:color w:val="000000" w:themeColor="text1"/>
          <w:sz w:val="28"/>
        </w:rPr>
        <w:t>、投标保证金的扣划</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投标过程中发生以下情形时，予以投标保证金的扣划，并按相关规定处理：</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（1）投标人在有效期内发生随意撤回、撤销投标行为的；</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color w:val="000000" w:themeColor="text1"/>
          <w:sz w:val="28"/>
        </w:rPr>
        <w:t>（</w:t>
      </w:r>
      <w:r w:rsidRPr="00436E44">
        <w:rPr>
          <w:rFonts w:ascii="仿宋_GB2312" w:eastAsia="仿宋_GB2312" w:hAnsi="宋体" w:hint="eastAsia"/>
          <w:color w:val="000000" w:themeColor="text1"/>
          <w:sz w:val="28"/>
        </w:rPr>
        <w:t>2）投标人中标后无正当理由拒签合同的；</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color w:val="000000" w:themeColor="text1"/>
          <w:sz w:val="28"/>
        </w:rPr>
        <w:t>（</w:t>
      </w:r>
      <w:r w:rsidRPr="00436E44">
        <w:rPr>
          <w:rFonts w:ascii="仿宋_GB2312" w:eastAsia="仿宋_GB2312" w:hAnsi="宋体" w:hint="eastAsia"/>
          <w:color w:val="000000" w:themeColor="text1"/>
          <w:sz w:val="28"/>
        </w:rPr>
        <w:t>3）投标人中标后未按招标人要求足额缴纳履约保证金的；</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color w:val="000000" w:themeColor="text1"/>
          <w:sz w:val="28"/>
        </w:rPr>
        <w:t>（</w:t>
      </w:r>
      <w:r w:rsidRPr="00436E44">
        <w:rPr>
          <w:rFonts w:ascii="仿宋_GB2312" w:eastAsia="仿宋_GB2312" w:hAnsi="宋体" w:hint="eastAsia"/>
          <w:color w:val="000000" w:themeColor="text1"/>
          <w:sz w:val="28"/>
        </w:rPr>
        <w:t>4）其他违法违规行为，经查实情况属实的；</w:t>
      </w:r>
    </w:p>
    <w:p w:rsidR="004F3329" w:rsidRPr="00436E44" w:rsidRDefault="00515065" w:rsidP="00C265B6">
      <w:pPr>
        <w:spacing w:line="360" w:lineRule="auto"/>
        <w:ind w:firstLine="570"/>
        <w:rPr>
          <w:rFonts w:ascii="仿宋_GB2312" w:eastAsia="仿宋_GB2312" w:hAnsi="宋体"/>
          <w:color w:val="000000" w:themeColor="text1"/>
          <w:sz w:val="28"/>
        </w:rPr>
      </w:pPr>
      <w:r w:rsidRPr="00436E44">
        <w:rPr>
          <w:rFonts w:ascii="仿宋_GB2312" w:eastAsia="仿宋_GB2312" w:hAnsi="宋体"/>
          <w:color w:val="000000" w:themeColor="text1"/>
          <w:sz w:val="28"/>
        </w:rPr>
        <w:t>4</w:t>
      </w:r>
      <w:r w:rsidRPr="00436E44">
        <w:rPr>
          <w:rFonts w:ascii="仿宋_GB2312" w:eastAsia="仿宋_GB2312" w:hAnsi="宋体" w:hint="eastAsia"/>
          <w:color w:val="000000" w:themeColor="text1"/>
          <w:sz w:val="28"/>
        </w:rPr>
        <w:t>、投标保证金的退还</w:t>
      </w:r>
    </w:p>
    <w:p w:rsidR="004F3329" w:rsidRPr="00436E44" w:rsidRDefault="00515065" w:rsidP="00C265B6">
      <w:pPr>
        <w:spacing w:line="360" w:lineRule="auto"/>
        <w:ind w:firstLine="57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436E44">
        <w:rPr>
          <w:rFonts w:ascii="仿宋_GB2312" w:eastAsia="仿宋_GB2312" w:hAnsi="宋体"/>
          <w:color w:val="000000" w:themeColor="text1"/>
          <w:sz w:val="28"/>
        </w:rPr>
        <w:t>不</w:t>
      </w:r>
      <w:r w:rsidRPr="00436E44">
        <w:rPr>
          <w:rFonts w:ascii="仿宋_GB2312" w:eastAsia="仿宋_GB2312" w:hAnsi="宋体" w:hint="eastAsia"/>
          <w:color w:val="000000" w:themeColor="text1"/>
          <w:sz w:val="28"/>
        </w:rPr>
        <w:t>转入其履约保证金账户的，请投标人在投标时书面申明。</w:t>
      </w:r>
    </w:p>
    <w:p w:rsidR="004F3329" w:rsidRPr="00436E44" w:rsidRDefault="00515065" w:rsidP="00C265B6">
      <w:pPr>
        <w:spacing w:line="360" w:lineRule="auto"/>
        <w:ind w:firstLine="57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（2）投标人未中标，招标人按照“资金从哪里来，原样回那里去”的原则退还投标人投标保证金。</w:t>
      </w:r>
    </w:p>
    <w:p w:rsidR="004F3329" w:rsidRPr="00436E44" w:rsidRDefault="00515065" w:rsidP="00C265B6">
      <w:pPr>
        <w:spacing w:line="360" w:lineRule="auto"/>
        <w:ind w:firstLine="57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（3）投标保证金不计息。</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（六）履约保证金</w:t>
      </w:r>
    </w:p>
    <w:p w:rsidR="004F3329" w:rsidRPr="00436E44" w:rsidRDefault="00515065" w:rsidP="00C265B6">
      <w:pPr>
        <w:spacing w:line="360" w:lineRule="auto"/>
        <w:ind w:firstLineChars="250" w:firstLine="700"/>
        <w:rPr>
          <w:rFonts w:ascii="仿宋_GB2312" w:eastAsia="仿宋_GB2312" w:hAnsi="仿宋"/>
          <w:color w:val="000000" w:themeColor="text1"/>
          <w:sz w:val="28"/>
        </w:rPr>
      </w:pPr>
      <w:r w:rsidRPr="00436E44">
        <w:rPr>
          <w:rFonts w:ascii="仿宋_GB2312" w:eastAsia="仿宋_GB2312" w:hAnsi="仿宋" w:hint="eastAsia"/>
          <w:color w:val="000000" w:themeColor="text1"/>
          <w:sz w:val="28"/>
        </w:rPr>
        <w:t>1、项目履约保证金信息</w:t>
      </w:r>
    </w:p>
    <w:p w:rsidR="004F3329" w:rsidRPr="00436E44" w:rsidRDefault="00515065" w:rsidP="00C265B6">
      <w:pPr>
        <w:spacing w:line="360" w:lineRule="auto"/>
        <w:ind w:firstLineChars="300" w:firstLine="840"/>
        <w:rPr>
          <w:rFonts w:ascii="仿宋_GB2312" w:eastAsia="仿宋_GB2312" w:hAnsi="宋体"/>
          <w:color w:val="000000" w:themeColor="text1"/>
          <w:sz w:val="28"/>
        </w:rPr>
      </w:pPr>
      <w:r w:rsidRPr="00436E44">
        <w:rPr>
          <w:rFonts w:ascii="仿宋_GB2312" w:eastAsia="仿宋_GB2312" w:hAnsi="仿宋" w:hint="eastAsia"/>
          <w:color w:val="000000" w:themeColor="text1"/>
          <w:sz w:val="28"/>
        </w:rPr>
        <w:lastRenderedPageBreak/>
        <w:sym w:font="Wingdings 2" w:char="0052"/>
      </w:r>
      <w:r w:rsidRPr="00436E44">
        <w:rPr>
          <w:rFonts w:ascii="仿宋_GB2312" w:eastAsia="仿宋_GB2312" w:hAnsi="宋体" w:hint="eastAsia"/>
          <w:color w:val="000000" w:themeColor="text1"/>
          <w:sz w:val="28"/>
        </w:rPr>
        <w:t>有</w:t>
      </w:r>
      <w:r w:rsidRPr="00436E44">
        <w:rPr>
          <w:rFonts w:ascii="仿宋_GB2312" w:eastAsia="仿宋_GB2312" w:hAnsi="仿宋" w:hint="eastAsia"/>
          <w:color w:val="000000" w:themeColor="text1"/>
          <w:sz w:val="28"/>
        </w:rPr>
        <w:t>履约</w:t>
      </w:r>
      <w:r w:rsidRPr="00436E44">
        <w:rPr>
          <w:rFonts w:ascii="仿宋_GB2312" w:eastAsia="仿宋_GB2312" w:hAnsi="宋体" w:hint="eastAsia"/>
          <w:color w:val="000000" w:themeColor="text1"/>
          <w:sz w:val="28"/>
        </w:rPr>
        <w:t xml:space="preserve">保证金           </w:t>
      </w:r>
      <w:r w:rsidRPr="00436E44">
        <w:rPr>
          <w:rFonts w:ascii="仿宋_GB2312" w:eastAsia="仿宋_GB2312" w:hAnsi="仿宋" w:hint="eastAsia"/>
          <w:color w:val="000000" w:themeColor="text1"/>
          <w:sz w:val="28"/>
        </w:rPr>
        <w:t>□</w:t>
      </w:r>
      <w:r w:rsidRPr="00436E44">
        <w:rPr>
          <w:rFonts w:ascii="仿宋_GB2312" w:eastAsia="仿宋_GB2312" w:hAnsi="宋体" w:hint="eastAsia"/>
          <w:color w:val="000000" w:themeColor="text1"/>
          <w:sz w:val="28"/>
        </w:rPr>
        <w:t>无</w:t>
      </w:r>
      <w:r w:rsidRPr="00436E44">
        <w:rPr>
          <w:rFonts w:ascii="仿宋_GB2312" w:eastAsia="仿宋_GB2312" w:hAnsi="仿宋" w:hint="eastAsia"/>
          <w:color w:val="000000" w:themeColor="text1"/>
          <w:sz w:val="28"/>
        </w:rPr>
        <w:t>履约</w:t>
      </w:r>
      <w:r w:rsidRPr="00436E44">
        <w:rPr>
          <w:rFonts w:ascii="仿宋_GB2312" w:eastAsia="仿宋_GB2312" w:hAnsi="宋体" w:hint="eastAsia"/>
          <w:color w:val="000000" w:themeColor="text1"/>
          <w:sz w:val="28"/>
        </w:rPr>
        <w:t xml:space="preserve">保证金           </w:t>
      </w:r>
    </w:p>
    <w:p w:rsidR="004F3329" w:rsidRPr="00436E44" w:rsidRDefault="00515065" w:rsidP="00C265B6">
      <w:pPr>
        <w:spacing w:line="360" w:lineRule="auto"/>
        <w:ind w:firstLineChars="300" w:firstLine="84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接到中标通知后五日内向招标人指定账户缴纳中标金额的</w:t>
      </w:r>
      <w:r w:rsidRPr="00436E44">
        <w:rPr>
          <w:rFonts w:ascii="仿宋_GB2312" w:eastAsia="仿宋_GB2312" w:hAnsi="宋体"/>
          <w:color w:val="000000" w:themeColor="text1"/>
          <w:sz w:val="28"/>
        </w:rPr>
        <w:t>10</w:t>
      </w:r>
      <w:r w:rsidRPr="00436E44">
        <w:rPr>
          <w:rFonts w:ascii="仿宋_GB2312" w:eastAsia="仿宋_GB2312" w:hAnsi="宋体" w:hint="eastAsia"/>
          <w:color w:val="000000" w:themeColor="text1"/>
          <w:sz w:val="28"/>
        </w:rPr>
        <w:t>%</w:t>
      </w:r>
      <w:r w:rsidRPr="00436E44">
        <w:rPr>
          <w:rFonts w:ascii="仿宋_GB2312" w:eastAsia="仿宋_GB2312" w:hAnsi="宋体"/>
          <w:color w:val="000000" w:themeColor="text1"/>
          <w:sz w:val="28"/>
        </w:rPr>
        <w:t>作为</w:t>
      </w:r>
      <w:r w:rsidRPr="00436E44">
        <w:rPr>
          <w:rFonts w:ascii="仿宋_GB2312" w:eastAsia="仿宋_GB2312" w:hAnsi="宋体" w:hint="eastAsia"/>
          <w:color w:val="000000" w:themeColor="text1"/>
          <w:sz w:val="28"/>
        </w:rPr>
        <w:t>履行合同条款；</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2、</w:t>
      </w:r>
      <w:r w:rsidRPr="00436E44">
        <w:rPr>
          <w:rFonts w:ascii="仿宋_GB2312" w:eastAsia="仿宋_GB2312" w:hAnsi="仿宋" w:hint="eastAsia"/>
          <w:color w:val="000000" w:themeColor="text1"/>
          <w:sz w:val="28"/>
        </w:rPr>
        <w:t>履约</w:t>
      </w:r>
      <w:r w:rsidRPr="00436E44">
        <w:rPr>
          <w:rFonts w:ascii="仿宋_GB2312" w:eastAsia="仿宋_GB2312" w:hAnsi="宋体" w:hint="eastAsia"/>
          <w:color w:val="000000" w:themeColor="text1"/>
          <w:sz w:val="28"/>
        </w:rPr>
        <w:t>保证金的缴纳</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（1）</w:t>
      </w:r>
      <w:r w:rsidRPr="00436E44">
        <w:rPr>
          <w:rFonts w:ascii="仿宋_GB2312" w:eastAsia="仿宋_GB2312" w:hAnsi="仿宋" w:hint="eastAsia"/>
          <w:color w:val="000000" w:themeColor="text1"/>
          <w:sz w:val="28"/>
        </w:rPr>
        <w:t>履约</w:t>
      </w:r>
      <w:r w:rsidRPr="00436E44">
        <w:rPr>
          <w:rFonts w:ascii="仿宋_GB2312" w:eastAsia="仿宋_GB2312" w:hAnsi="宋体" w:hint="eastAsia"/>
          <w:color w:val="000000" w:themeColor="text1"/>
          <w:sz w:val="28"/>
        </w:rPr>
        <w:t>保证金需以投标人名义采用银行转账或汇款等方式缴纳，不接受现金或个人账户缴纳保证金。</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（2）投标人在缴纳</w:t>
      </w:r>
      <w:r w:rsidRPr="00436E44">
        <w:rPr>
          <w:rFonts w:ascii="仿宋_GB2312" w:eastAsia="仿宋_GB2312" w:hAnsi="仿宋" w:hint="eastAsia"/>
          <w:color w:val="000000" w:themeColor="text1"/>
          <w:sz w:val="28"/>
        </w:rPr>
        <w:t>履约</w:t>
      </w:r>
      <w:r w:rsidRPr="00436E44">
        <w:rPr>
          <w:rFonts w:ascii="仿宋_GB2312" w:eastAsia="仿宋_GB2312" w:hAnsi="宋体" w:hint="eastAsia"/>
          <w:color w:val="000000" w:themeColor="text1"/>
          <w:sz w:val="28"/>
        </w:rPr>
        <w:t>保证金时，需在进帐凭证上注明投标单位全称，投标项目编号和名称，联系人及联系方式。</w:t>
      </w:r>
    </w:p>
    <w:p w:rsidR="004F3329" w:rsidRPr="00436E44" w:rsidRDefault="00515065" w:rsidP="00C265B6">
      <w:pPr>
        <w:spacing w:line="360" w:lineRule="auto"/>
        <w:ind w:firstLineChars="250" w:firstLine="700"/>
        <w:rPr>
          <w:rFonts w:ascii="仿宋_GB2312" w:eastAsia="仿宋_GB2312" w:hAnsi="宋体"/>
          <w:color w:val="000000" w:themeColor="text1"/>
          <w:sz w:val="28"/>
        </w:rPr>
      </w:pPr>
      <w:r w:rsidRPr="00436E44">
        <w:rPr>
          <w:rFonts w:ascii="仿宋_GB2312" w:eastAsia="仿宋_GB2312" w:hAnsi="宋体"/>
          <w:color w:val="000000" w:themeColor="text1"/>
          <w:sz w:val="28"/>
        </w:rPr>
        <w:t>3</w:t>
      </w:r>
      <w:r w:rsidRPr="00436E44">
        <w:rPr>
          <w:rFonts w:ascii="仿宋_GB2312" w:eastAsia="仿宋_GB2312" w:hAnsi="宋体" w:hint="eastAsia"/>
          <w:color w:val="000000" w:themeColor="text1"/>
          <w:sz w:val="28"/>
        </w:rPr>
        <w:t>、</w:t>
      </w:r>
      <w:r w:rsidRPr="00436E44">
        <w:rPr>
          <w:rFonts w:ascii="仿宋_GB2312" w:eastAsia="仿宋_GB2312" w:hAnsi="仿宋" w:hint="eastAsia"/>
          <w:color w:val="000000" w:themeColor="text1"/>
          <w:sz w:val="28"/>
        </w:rPr>
        <w:t>履约</w:t>
      </w:r>
      <w:r w:rsidRPr="00436E44">
        <w:rPr>
          <w:rFonts w:ascii="仿宋_GB2312" w:eastAsia="仿宋_GB2312" w:hAnsi="宋体" w:hint="eastAsia"/>
          <w:color w:val="000000" w:themeColor="text1"/>
          <w:sz w:val="28"/>
        </w:rPr>
        <w:t>保证金的扣划</w:t>
      </w:r>
    </w:p>
    <w:p w:rsidR="004F3329" w:rsidRPr="00436E44" w:rsidRDefault="00515065" w:rsidP="00C265B6">
      <w:pPr>
        <w:spacing w:line="360" w:lineRule="auto"/>
        <w:ind w:firstLine="57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当合同执行过程中发生违反合同规定或违约行为时，应扣划投标人缴纳的履约保证金。</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color w:val="000000" w:themeColor="text1"/>
          <w:sz w:val="28"/>
        </w:rPr>
        <w:t>4</w:t>
      </w:r>
      <w:r w:rsidRPr="00436E44">
        <w:rPr>
          <w:rFonts w:ascii="仿宋_GB2312" w:eastAsia="仿宋_GB2312" w:hAnsi="宋体" w:hint="eastAsia"/>
          <w:color w:val="000000" w:themeColor="text1"/>
          <w:sz w:val="28"/>
        </w:rPr>
        <w:t>、</w:t>
      </w:r>
      <w:r w:rsidRPr="00436E44">
        <w:rPr>
          <w:rFonts w:ascii="仿宋_GB2312" w:eastAsia="仿宋_GB2312" w:hAnsi="仿宋" w:hint="eastAsia"/>
          <w:color w:val="000000" w:themeColor="text1"/>
          <w:sz w:val="28"/>
        </w:rPr>
        <w:t>履约</w:t>
      </w:r>
      <w:r w:rsidRPr="00436E44">
        <w:rPr>
          <w:rFonts w:ascii="仿宋_GB2312" w:eastAsia="仿宋_GB2312" w:hAnsi="宋体" w:hint="eastAsia"/>
          <w:color w:val="000000" w:themeColor="text1"/>
          <w:sz w:val="28"/>
        </w:rPr>
        <w:t>保证金的退还</w:t>
      </w:r>
    </w:p>
    <w:p w:rsidR="004F3329" w:rsidRPr="00436E44" w:rsidRDefault="00515065" w:rsidP="00C265B6">
      <w:pPr>
        <w:spacing w:line="360" w:lineRule="auto"/>
        <w:ind w:firstLine="57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（1）</w:t>
      </w:r>
      <w:proofErr w:type="gramStart"/>
      <w:r w:rsidRPr="00436E44">
        <w:rPr>
          <w:rFonts w:ascii="仿宋_GB2312" w:eastAsia="仿宋_GB2312" w:hAnsi="宋体" w:hint="eastAsia"/>
          <w:color w:val="000000" w:themeColor="text1"/>
          <w:sz w:val="28"/>
        </w:rPr>
        <w:t>项目结项后</w:t>
      </w:r>
      <w:proofErr w:type="gramEnd"/>
      <w:r w:rsidRPr="00436E44">
        <w:rPr>
          <w:rFonts w:ascii="仿宋_GB2312" w:eastAsia="仿宋_GB2312" w:hAnsi="宋体" w:hint="eastAsia"/>
          <w:color w:val="000000" w:themeColor="text1"/>
          <w:sz w:val="28"/>
        </w:rPr>
        <w:t>满足退还标准</w:t>
      </w:r>
      <w:proofErr w:type="gramStart"/>
      <w:r w:rsidRPr="00436E44">
        <w:rPr>
          <w:rFonts w:ascii="仿宋_GB2312" w:eastAsia="仿宋_GB2312" w:hAnsi="宋体" w:hint="eastAsia"/>
          <w:color w:val="000000" w:themeColor="text1"/>
          <w:sz w:val="28"/>
        </w:rPr>
        <w:t>且资料</w:t>
      </w:r>
      <w:proofErr w:type="gramEnd"/>
      <w:r w:rsidRPr="00436E44">
        <w:rPr>
          <w:rFonts w:ascii="仿宋_GB2312" w:eastAsia="仿宋_GB2312" w:hAnsi="宋体" w:hint="eastAsia"/>
          <w:color w:val="000000" w:themeColor="text1"/>
          <w:sz w:val="28"/>
        </w:rPr>
        <w:t>齐全；</w:t>
      </w:r>
    </w:p>
    <w:p w:rsidR="004F3329" w:rsidRPr="00436E44" w:rsidRDefault="00515065" w:rsidP="00C265B6">
      <w:pPr>
        <w:spacing w:line="360" w:lineRule="auto"/>
        <w:ind w:firstLine="57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（2）</w:t>
      </w:r>
      <w:r w:rsidRPr="00436E44">
        <w:rPr>
          <w:rFonts w:ascii="仿宋_GB2312" w:eastAsia="仿宋_GB2312" w:hAnsi="仿宋" w:hint="eastAsia"/>
          <w:color w:val="000000" w:themeColor="text1"/>
          <w:sz w:val="28"/>
        </w:rPr>
        <w:t>履约</w:t>
      </w:r>
      <w:r w:rsidRPr="00436E44">
        <w:rPr>
          <w:rFonts w:ascii="仿宋_GB2312" w:eastAsia="仿宋_GB2312" w:hAnsi="宋体" w:hint="eastAsia"/>
          <w:color w:val="000000" w:themeColor="text1"/>
          <w:sz w:val="28"/>
        </w:rPr>
        <w:t>保证金不计息。</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（七）招标文件的解释及咨询</w:t>
      </w:r>
    </w:p>
    <w:p w:rsidR="004F3329" w:rsidRPr="00436E44" w:rsidRDefault="00515065" w:rsidP="00C265B6">
      <w:pPr>
        <w:spacing w:line="360" w:lineRule="auto"/>
        <w:ind w:firstLineChars="300" w:firstLine="84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本招标文件的解释权属招标人，对本次招标有任何询问，请与昆山农商银行本次招标联系人联系。</w:t>
      </w:r>
    </w:p>
    <w:p w:rsidR="004F3329" w:rsidRPr="00436E44" w:rsidRDefault="00515065" w:rsidP="00C265B6">
      <w:pPr>
        <w:pStyle w:val="2"/>
        <w:keepNext w:val="0"/>
        <w:keepLines w:val="0"/>
        <w:spacing w:before="0" w:after="0" w:line="360" w:lineRule="auto"/>
        <w:ind w:firstLineChars="200" w:firstLine="562"/>
        <w:rPr>
          <w:rFonts w:ascii="仿宋" w:eastAsia="仿宋" w:hAnsi="仿宋"/>
          <w:color w:val="000000" w:themeColor="text1"/>
          <w:sz w:val="28"/>
          <w:szCs w:val="28"/>
        </w:rPr>
      </w:pPr>
      <w:r w:rsidRPr="00436E44">
        <w:rPr>
          <w:rFonts w:ascii="仿宋" w:eastAsia="仿宋" w:hAnsi="仿宋" w:hint="eastAsia"/>
          <w:color w:val="000000" w:themeColor="text1"/>
          <w:sz w:val="28"/>
          <w:szCs w:val="28"/>
        </w:rPr>
        <w:t>二、招标文件说明</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（一）是否限价招标</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宋体" w:hAnsi="宋体" w:hint="eastAsia"/>
          <w:color w:val="000000" w:themeColor="text1"/>
          <w:sz w:val="28"/>
        </w:rPr>
        <w:t>□</w:t>
      </w:r>
      <w:r w:rsidRPr="00436E44">
        <w:rPr>
          <w:rFonts w:ascii="仿宋_GB2312" w:eastAsia="仿宋_GB2312" w:hAnsi="宋体"/>
          <w:color w:val="000000" w:themeColor="text1"/>
          <w:sz w:val="28"/>
        </w:rPr>
        <w:t xml:space="preserve"> 是        最高限价</w:t>
      </w:r>
      <w:r w:rsidRPr="00436E44">
        <w:rPr>
          <w:rFonts w:ascii="仿宋_GB2312" w:eastAsia="仿宋_GB2312" w:hAnsi="宋体"/>
          <w:color w:val="000000" w:themeColor="text1"/>
          <w:sz w:val="28"/>
          <w:u w:val="single"/>
        </w:rPr>
        <w:t xml:space="preserve">           </w:t>
      </w:r>
      <w:r w:rsidRPr="00436E44">
        <w:rPr>
          <w:rFonts w:ascii="仿宋_GB2312" w:eastAsia="仿宋_GB2312" w:hAnsi="宋体" w:hint="eastAsia"/>
          <w:color w:val="000000" w:themeColor="text1"/>
          <w:sz w:val="28"/>
        </w:rPr>
        <w:t>（元）</w:t>
      </w:r>
      <w:r w:rsidRPr="00436E44">
        <w:rPr>
          <w:rFonts w:ascii="仿宋_GB2312" w:eastAsia="仿宋_GB2312" w:hAnsi="宋体"/>
          <w:color w:val="000000" w:themeColor="text1"/>
          <w:sz w:val="28"/>
        </w:rPr>
        <w:t xml:space="preserve">          </w:t>
      </w:r>
      <w:r w:rsidRPr="00436E44">
        <w:rPr>
          <w:rFonts w:ascii="宋体" w:hAnsi="宋体" w:hint="eastAsia"/>
          <w:color w:val="000000" w:themeColor="text1"/>
          <w:sz w:val="28"/>
        </w:rPr>
        <w:sym w:font="Wingdings 2" w:char="0052"/>
      </w:r>
      <w:r w:rsidRPr="00436E44">
        <w:rPr>
          <w:rFonts w:ascii="宋体" w:hAnsi="宋体"/>
          <w:color w:val="000000" w:themeColor="text1"/>
          <w:sz w:val="28"/>
        </w:rPr>
        <w:t xml:space="preserve"> </w:t>
      </w:r>
      <w:r w:rsidRPr="00436E44">
        <w:rPr>
          <w:rFonts w:ascii="宋体" w:hAnsi="宋体" w:hint="eastAsia"/>
          <w:color w:val="000000" w:themeColor="text1"/>
          <w:sz w:val="28"/>
        </w:rPr>
        <w:t>否</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（二）项目实施时间、地点和方式</w:t>
      </w:r>
    </w:p>
    <w:p w:rsidR="004F3329" w:rsidRPr="00436E44" w:rsidRDefault="00515065" w:rsidP="00C265B6">
      <w:pPr>
        <w:spacing w:line="360" w:lineRule="auto"/>
        <w:ind w:firstLineChars="200" w:firstLine="560"/>
        <w:jc w:val="left"/>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实施地点：昆山花</w:t>
      </w:r>
      <w:proofErr w:type="gramStart"/>
      <w:r w:rsidRPr="00436E44">
        <w:rPr>
          <w:rFonts w:ascii="仿宋_GB2312" w:eastAsia="仿宋_GB2312" w:hAnsi="宋体" w:hint="eastAsia"/>
          <w:color w:val="000000" w:themeColor="text1"/>
          <w:sz w:val="28"/>
        </w:rPr>
        <w:t>桥数据</w:t>
      </w:r>
      <w:proofErr w:type="gramEnd"/>
      <w:r w:rsidRPr="00436E44">
        <w:rPr>
          <w:rFonts w:ascii="仿宋_GB2312" w:eastAsia="仿宋_GB2312" w:hAnsi="宋体"/>
          <w:color w:val="000000" w:themeColor="text1"/>
          <w:sz w:val="28"/>
        </w:rPr>
        <w:t>中心</w:t>
      </w:r>
      <w:r w:rsidRPr="00436E44">
        <w:rPr>
          <w:rFonts w:ascii="仿宋_GB2312" w:eastAsia="仿宋_GB2312" w:hAnsi="宋体" w:hint="eastAsia"/>
          <w:color w:val="000000" w:themeColor="text1"/>
          <w:sz w:val="28"/>
        </w:rPr>
        <w:t>或</w:t>
      </w:r>
      <w:r w:rsidRPr="00436E44">
        <w:rPr>
          <w:rFonts w:ascii="仿宋_GB2312" w:eastAsia="仿宋_GB2312" w:hAnsi="宋体"/>
          <w:color w:val="000000" w:themeColor="text1"/>
          <w:sz w:val="28"/>
        </w:rPr>
        <w:t>总行数据中心</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lastRenderedPageBreak/>
        <w:t>实施期限：合同签订后3个月</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实施方式：现场</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（三）合同款的支付条件、时间和支付方式</w:t>
      </w:r>
    </w:p>
    <w:p w:rsidR="004F3329" w:rsidRPr="00436E44" w:rsidRDefault="00C265B6"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付款方式</w:t>
      </w:r>
      <w:r w:rsidR="00515065" w:rsidRPr="00436E44">
        <w:rPr>
          <w:rFonts w:ascii="仿宋_GB2312" w:eastAsia="仿宋_GB2312" w:hAnsi="宋体" w:hint="eastAsia"/>
          <w:color w:val="000000" w:themeColor="text1"/>
          <w:sz w:val="28"/>
        </w:rPr>
        <w:t>：合同签订后付20%，设备到货验收后付50%，项目实施完成验收合格后付20%，项目实施完成验收合格后满一年付8%，项目实施完成验收合格后满二年付1%，项目实施完成验收合格后满三年付1%。</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（四）评标方法、评标标准</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以供应商对物品项的最低有效总报价确定该物品项的中标候选人。</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（五）</w:t>
      </w:r>
      <w:proofErr w:type="gramStart"/>
      <w:r w:rsidRPr="00436E44">
        <w:rPr>
          <w:rFonts w:ascii="仿宋_GB2312" w:eastAsia="仿宋_GB2312" w:hAnsi="宋体" w:hint="eastAsia"/>
          <w:color w:val="000000" w:themeColor="text1"/>
          <w:sz w:val="28"/>
        </w:rPr>
        <w:t>拟签订</w:t>
      </w:r>
      <w:proofErr w:type="gramEnd"/>
      <w:r w:rsidRPr="00436E44">
        <w:rPr>
          <w:rFonts w:ascii="仿宋_GB2312" w:eastAsia="仿宋_GB2312" w:hAnsi="宋体" w:hint="eastAsia"/>
          <w:color w:val="000000" w:themeColor="text1"/>
          <w:sz w:val="28"/>
        </w:rPr>
        <w:t>的合同文本</w:t>
      </w:r>
    </w:p>
    <w:p w:rsidR="004F3329" w:rsidRPr="00436E44" w:rsidRDefault="00515065" w:rsidP="00C265B6">
      <w:pPr>
        <w:spacing w:line="360" w:lineRule="auto"/>
        <w:ind w:firstLineChars="350" w:firstLine="98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详见第四部分附件</w:t>
      </w:r>
      <w:r w:rsidRPr="00436E44">
        <w:rPr>
          <w:rFonts w:ascii="仿宋_GB2312" w:eastAsia="仿宋_GB2312" w:hAnsi="宋体"/>
          <w:color w:val="000000" w:themeColor="text1"/>
          <w:sz w:val="28"/>
        </w:rPr>
        <w:t>5</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（六）其他说明</w:t>
      </w:r>
    </w:p>
    <w:p w:rsidR="004F3329" w:rsidRPr="00436E44" w:rsidRDefault="00515065" w:rsidP="00C265B6">
      <w:pPr>
        <w:spacing w:line="360" w:lineRule="auto"/>
        <w:ind w:firstLineChars="350" w:firstLine="98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无</w:t>
      </w:r>
    </w:p>
    <w:p w:rsidR="004F3329" w:rsidRPr="00436E44" w:rsidRDefault="00515065" w:rsidP="00C265B6">
      <w:pPr>
        <w:pStyle w:val="2"/>
        <w:keepNext w:val="0"/>
        <w:keepLines w:val="0"/>
        <w:spacing w:before="0" w:after="0" w:line="360" w:lineRule="auto"/>
        <w:ind w:firstLineChars="200" w:firstLine="562"/>
        <w:rPr>
          <w:rFonts w:ascii="仿宋" w:eastAsia="仿宋" w:hAnsi="仿宋"/>
          <w:color w:val="000000" w:themeColor="text1"/>
          <w:sz w:val="28"/>
          <w:szCs w:val="28"/>
        </w:rPr>
      </w:pPr>
      <w:r w:rsidRPr="00436E44">
        <w:rPr>
          <w:rFonts w:ascii="仿宋" w:eastAsia="仿宋" w:hAnsi="仿宋" w:hint="eastAsia"/>
          <w:color w:val="000000" w:themeColor="text1"/>
          <w:sz w:val="28"/>
          <w:szCs w:val="28"/>
        </w:rPr>
        <w:t>三、投标文件说明</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（一）要求</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436E44">
        <w:rPr>
          <w:rFonts w:ascii="仿宋_GB2312" w:eastAsia="仿宋_GB2312" w:hAnsi="宋体" w:hint="eastAsia"/>
          <w:color w:val="000000" w:themeColor="text1"/>
          <w:sz w:val="28"/>
        </w:rPr>
        <w:t>作出</w:t>
      </w:r>
      <w:proofErr w:type="gramEnd"/>
      <w:r w:rsidRPr="00436E44">
        <w:rPr>
          <w:rFonts w:ascii="仿宋_GB2312" w:eastAsia="仿宋_GB2312" w:hAnsi="宋体" w:hint="eastAsia"/>
          <w:color w:val="000000" w:themeColor="text1"/>
          <w:sz w:val="28"/>
        </w:rPr>
        <w:t>实质性响应，否则其投标可能被拒绝；</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lastRenderedPageBreak/>
        <w:t>（二）投标文件的组成</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投标文件应包括但不限于下列所列文件：</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1、法定代表人身份证明或法定代表人授权委托书（法定代表人参加投标，不用此委托书）。</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2、投标书</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3、投标价格一览表（须另装，详见“投标文件的签署及规定”）</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应包括投标报价、维护承诺、其他重要补充事项等内容。</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4、服务内容描述</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投标人必须对“招标项目要求”逐个或分块地</w:t>
      </w:r>
      <w:proofErr w:type="gramStart"/>
      <w:r w:rsidRPr="00436E44">
        <w:rPr>
          <w:rFonts w:ascii="仿宋_GB2312" w:eastAsia="仿宋_GB2312" w:hAnsi="宋体" w:hint="eastAsia"/>
          <w:color w:val="000000" w:themeColor="text1"/>
          <w:sz w:val="28"/>
        </w:rPr>
        <w:t>作出</w:t>
      </w:r>
      <w:proofErr w:type="gramEnd"/>
      <w:r w:rsidRPr="00436E44">
        <w:rPr>
          <w:rFonts w:ascii="仿宋_GB2312" w:eastAsia="仿宋_GB2312" w:hAnsi="宋体" w:hint="eastAsia"/>
          <w:color w:val="000000" w:themeColor="text1"/>
          <w:sz w:val="28"/>
        </w:rPr>
        <w:t>实质性响应，其响应</w:t>
      </w:r>
      <w:proofErr w:type="gramStart"/>
      <w:r w:rsidRPr="00436E44">
        <w:rPr>
          <w:rFonts w:ascii="仿宋_GB2312" w:eastAsia="仿宋_GB2312" w:hAnsi="宋体" w:hint="eastAsia"/>
          <w:color w:val="000000" w:themeColor="text1"/>
          <w:sz w:val="28"/>
        </w:rPr>
        <w:t>应</w:t>
      </w:r>
      <w:proofErr w:type="gramEnd"/>
      <w:r w:rsidRPr="00436E44">
        <w:rPr>
          <w:rFonts w:ascii="仿宋_GB2312" w:eastAsia="仿宋_GB2312" w:hAnsi="宋体" w:hint="eastAsia"/>
          <w:color w:val="000000" w:themeColor="text1"/>
          <w:sz w:val="28"/>
        </w:rPr>
        <w:t>与招标文件内容采用相同的顺序，对每个需求的响应必须遵循如下规则：</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1）重复该需求；</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2）用“是/否”来表明</w:t>
      </w:r>
      <w:proofErr w:type="gramStart"/>
      <w:r w:rsidRPr="00436E44">
        <w:rPr>
          <w:rFonts w:ascii="仿宋_GB2312" w:eastAsia="仿宋_GB2312" w:hAnsi="宋体" w:hint="eastAsia"/>
          <w:color w:val="000000" w:themeColor="text1"/>
          <w:sz w:val="28"/>
        </w:rPr>
        <w:t>该需求</w:t>
      </w:r>
      <w:proofErr w:type="gramEnd"/>
      <w:r w:rsidRPr="00436E44">
        <w:rPr>
          <w:rFonts w:ascii="仿宋_GB2312" w:eastAsia="仿宋_GB2312" w:hAnsi="宋体" w:hint="eastAsia"/>
          <w:color w:val="000000" w:themeColor="text1"/>
          <w:sz w:val="28"/>
        </w:rPr>
        <w:t>是否被满足；</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5、项目实施计划</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应根据对项目需求的理解，提出详细、切实可行的项目实施计划及方案。</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lastRenderedPageBreak/>
        <w:t>6、售后服务计划</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7、投标人情况简介</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8、投标人资格证明文件</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1）投标人营业执照复印件；</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2）若分公司参加投标的，需总公司的正式授权书（即签订合同只与有法人资格的公司签订）；</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3）生产厂商授权函；</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4）其他相关资格证明文件。</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9、供应商反腐败/反贿赂承诺书</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必须按照本招标文件第四部分附件6的格式要求制作，未经招标人书面同意，该格式不允许作任何修改。</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10、其他</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1）投标方实施其它银行此产品案例的合同复印件或加盖单位公章的产品定单；</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2）投标人自愿提供的其他全部文件；</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3）优惠条款的说明等。</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（三）投标文件的签署及规定</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lastRenderedPageBreak/>
        <w:t>1、投标人应准备一份正本、二份副本、一份电子档，正副本及电子</w:t>
      </w:r>
      <w:proofErr w:type="gramStart"/>
      <w:r w:rsidRPr="00436E44">
        <w:rPr>
          <w:rFonts w:ascii="仿宋_GB2312" w:eastAsia="仿宋_GB2312" w:hAnsi="宋体" w:hint="eastAsia"/>
          <w:color w:val="000000" w:themeColor="text1"/>
          <w:sz w:val="28"/>
        </w:rPr>
        <w:t>档</w:t>
      </w:r>
      <w:proofErr w:type="gramEnd"/>
      <w:r w:rsidRPr="00436E44">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3、投标文件须标注页码，封面后的第一页为标书的目录，整本</w:t>
      </w:r>
      <w:proofErr w:type="gramStart"/>
      <w:r w:rsidRPr="00436E44">
        <w:rPr>
          <w:rFonts w:ascii="仿宋_GB2312" w:eastAsia="仿宋_GB2312" w:hAnsi="宋体" w:hint="eastAsia"/>
          <w:color w:val="000000" w:themeColor="text1"/>
          <w:sz w:val="28"/>
        </w:rPr>
        <w:t>标书须</w:t>
      </w:r>
      <w:proofErr w:type="gramEnd"/>
      <w:r w:rsidRPr="00436E44">
        <w:rPr>
          <w:rFonts w:ascii="仿宋_GB2312" w:eastAsia="仿宋_GB2312" w:hAnsi="宋体" w:hint="eastAsia"/>
          <w:color w:val="000000" w:themeColor="text1"/>
          <w:sz w:val="28"/>
        </w:rPr>
        <w:t>标注统一的页码，成功案例合同等复印件可以手工填上统一的页码；</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4F3329" w:rsidRPr="00436E44" w:rsidRDefault="00515065" w:rsidP="00C265B6">
      <w:pPr>
        <w:pStyle w:val="2"/>
        <w:keepNext w:val="0"/>
        <w:keepLines w:val="0"/>
        <w:spacing w:before="0" w:after="0" w:line="360" w:lineRule="auto"/>
        <w:ind w:firstLineChars="200" w:firstLine="562"/>
        <w:rPr>
          <w:rFonts w:ascii="仿宋" w:eastAsia="仿宋" w:hAnsi="仿宋"/>
          <w:color w:val="000000" w:themeColor="text1"/>
          <w:sz w:val="28"/>
          <w:szCs w:val="28"/>
        </w:rPr>
      </w:pPr>
      <w:r w:rsidRPr="00436E44">
        <w:rPr>
          <w:rFonts w:ascii="仿宋" w:eastAsia="仿宋" w:hAnsi="仿宋" w:hint="eastAsia"/>
          <w:color w:val="000000" w:themeColor="text1"/>
          <w:sz w:val="28"/>
          <w:szCs w:val="28"/>
        </w:rPr>
        <w:t>四、投标文件的递交</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（一）投标文件的密封和递交</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1、投标人应将投标文件的正、副本、报价单和电子档、保证金回执</w:t>
      </w:r>
      <w:proofErr w:type="gramStart"/>
      <w:r w:rsidRPr="00436E44">
        <w:rPr>
          <w:rFonts w:ascii="仿宋_GB2312" w:eastAsia="仿宋_GB2312" w:hAnsi="宋体" w:hint="eastAsia"/>
          <w:color w:val="000000" w:themeColor="text1"/>
          <w:sz w:val="28"/>
        </w:rPr>
        <w:t>单分别</w:t>
      </w:r>
      <w:proofErr w:type="gramEnd"/>
      <w:r w:rsidRPr="00436E44">
        <w:rPr>
          <w:rFonts w:ascii="仿宋_GB2312" w:eastAsia="仿宋_GB2312" w:hAnsi="宋体" w:hint="eastAsia"/>
          <w:color w:val="000000" w:themeColor="text1"/>
          <w:sz w:val="28"/>
        </w:rPr>
        <w:t>用非透明文件袋密封，在封签处加盖公章，并标明投标人名称、正本（或副本、报价单、电子档、回执单）招标编号、投标产品名称</w:t>
      </w:r>
      <w:r w:rsidR="00C265B6" w:rsidRPr="00436E44">
        <w:rPr>
          <w:rFonts w:ascii="仿宋_GB2312" w:eastAsia="仿宋_GB2312" w:hAnsi="宋体" w:hint="eastAsia"/>
          <w:color w:val="000000" w:themeColor="text1"/>
          <w:sz w:val="28"/>
        </w:rPr>
        <w:t>及项目联系人和联系电话</w:t>
      </w:r>
      <w:r w:rsidRPr="00436E44">
        <w:rPr>
          <w:rFonts w:ascii="仿宋_GB2312" w:eastAsia="仿宋_GB2312" w:hAnsi="宋体" w:hint="eastAsia"/>
          <w:color w:val="000000" w:themeColor="text1"/>
          <w:sz w:val="28"/>
        </w:rPr>
        <w:t>；</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2、每一密封袋上注明“于开标前不准启封”的字样；</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3、投标价格表及其它各种承诺均须有法定代表人（或其委托的</w:t>
      </w:r>
      <w:r w:rsidRPr="00436E44">
        <w:rPr>
          <w:rFonts w:ascii="仿宋_GB2312" w:eastAsia="仿宋_GB2312" w:hAnsi="宋体" w:hint="eastAsia"/>
          <w:color w:val="000000" w:themeColor="text1"/>
          <w:sz w:val="28"/>
        </w:rPr>
        <w:lastRenderedPageBreak/>
        <w:t>全权代表人）的签字、日期并加盖公章。</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（二）投标文件的修改和撤回</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3、投标截止时间以后不得对投标文件进行修改或补充。</w:t>
      </w:r>
    </w:p>
    <w:p w:rsidR="004F3329" w:rsidRPr="00436E44" w:rsidRDefault="00515065" w:rsidP="00C265B6">
      <w:pPr>
        <w:pStyle w:val="2"/>
        <w:keepNext w:val="0"/>
        <w:keepLines w:val="0"/>
        <w:spacing w:before="0" w:after="0" w:line="360" w:lineRule="auto"/>
        <w:ind w:firstLineChars="200" w:firstLine="562"/>
        <w:rPr>
          <w:rFonts w:ascii="仿宋" w:eastAsia="仿宋" w:hAnsi="仿宋"/>
          <w:color w:val="000000" w:themeColor="text1"/>
          <w:sz w:val="28"/>
          <w:szCs w:val="28"/>
        </w:rPr>
      </w:pPr>
      <w:r w:rsidRPr="00436E44">
        <w:rPr>
          <w:rFonts w:ascii="仿宋" w:eastAsia="仿宋" w:hAnsi="仿宋" w:hint="eastAsia"/>
          <w:color w:val="000000" w:themeColor="text1"/>
          <w:sz w:val="28"/>
          <w:szCs w:val="28"/>
        </w:rPr>
        <w:t>五、开标和评标</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（一）开标</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此次招标采用：本行评标专家组进行现场开标、评标。</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（二）评标因素</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1、招标人根据具体招标项目分类对每一个投标条件进行比较。对其内容进行分析比较：</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1）投标价格；</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2）投标</w:t>
      </w:r>
      <w:proofErr w:type="gramStart"/>
      <w:r w:rsidRPr="00436E44">
        <w:rPr>
          <w:rFonts w:ascii="仿宋_GB2312" w:eastAsia="仿宋_GB2312" w:hAnsi="宋体" w:hint="eastAsia"/>
          <w:color w:val="000000" w:themeColor="text1"/>
          <w:sz w:val="28"/>
        </w:rPr>
        <w:t>方整体</w:t>
      </w:r>
      <w:proofErr w:type="gramEnd"/>
      <w:r w:rsidRPr="00436E44">
        <w:rPr>
          <w:rFonts w:ascii="仿宋_GB2312" w:eastAsia="仿宋_GB2312" w:hAnsi="宋体" w:hint="eastAsia"/>
          <w:color w:val="000000" w:themeColor="text1"/>
          <w:sz w:val="28"/>
        </w:rPr>
        <w:t>实力及成功案例总数；</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3）投标方技术方案、成功案例分析及产品特制设计；</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4）投标方技术实力（研发人员、售后服务能力）；</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5）投标方的资信情况和履约能力；</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6）投标方提供的其他优惠条件。</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lastRenderedPageBreak/>
        <w:t>（三）投标文件的审查</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1、开标后，招标人将组织审查投标文件是否完整，是否有计算错误，文件是否恰当地签署；</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3、招标人将确定每一投标是否对招标文件的要求</w:t>
      </w:r>
      <w:proofErr w:type="gramStart"/>
      <w:r w:rsidRPr="00436E44">
        <w:rPr>
          <w:rFonts w:ascii="仿宋_GB2312" w:eastAsia="仿宋_GB2312" w:hAnsi="宋体" w:hint="eastAsia"/>
          <w:color w:val="000000" w:themeColor="text1"/>
          <w:sz w:val="28"/>
        </w:rPr>
        <w:t>作出</w:t>
      </w:r>
      <w:proofErr w:type="gramEnd"/>
      <w:r w:rsidRPr="00436E44">
        <w:rPr>
          <w:rFonts w:ascii="仿宋_GB2312" w:eastAsia="仿宋_GB2312" w:hAnsi="宋体" w:hint="eastAsia"/>
          <w:color w:val="000000" w:themeColor="text1"/>
          <w:sz w:val="28"/>
        </w:rPr>
        <w:t>了实质性的响应，而没有明显的偏离或保留；</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4、招标人判断投标文件的响应性仅基于投标文件本身而不靠外部证据；</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（四）投标文件的澄清</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2、澄清应是书面的，并由法定代表人或其授权代理人签字；</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3、投标人的澄清文件是投标文件的组成部分，并取代投标文件中被澄清的部分；</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4、投标文件的澄清不得对投标内容进行实质性修改。</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（五）评标工作</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lastRenderedPageBreak/>
        <w:t>1、招标人将按照公开、公平、公正的原则对待所有投标方；</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2、 评标是招标工作的重要环节，评标工作在招标人内独立进行；</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3、招标人不承诺报价最低者为中标者；</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6、江苏昆山农村商业银行股份有限公司保留对本次招标的最终解释权。</w:t>
      </w:r>
    </w:p>
    <w:p w:rsidR="004F3329" w:rsidRPr="00436E44" w:rsidRDefault="00515065" w:rsidP="00C265B6">
      <w:pPr>
        <w:pStyle w:val="2"/>
        <w:keepNext w:val="0"/>
        <w:keepLines w:val="0"/>
        <w:spacing w:before="0" w:after="0" w:line="360" w:lineRule="auto"/>
        <w:ind w:firstLineChars="200" w:firstLine="562"/>
        <w:rPr>
          <w:rFonts w:ascii="仿宋" w:eastAsia="仿宋" w:hAnsi="仿宋"/>
          <w:color w:val="000000" w:themeColor="text1"/>
          <w:sz w:val="28"/>
          <w:szCs w:val="28"/>
        </w:rPr>
      </w:pPr>
      <w:r w:rsidRPr="00436E44">
        <w:rPr>
          <w:rFonts w:ascii="仿宋" w:eastAsia="仿宋" w:hAnsi="仿宋" w:hint="eastAsia"/>
          <w:color w:val="000000" w:themeColor="text1"/>
          <w:sz w:val="28"/>
          <w:szCs w:val="28"/>
        </w:rPr>
        <w:t>六、中标与签署合同</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（一）定标原则</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招标人不承诺向投标方披露招标过程中任何细节，包括中标或落标原因。</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（二）中标通知</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1.定标后，招标人将发出中标通知；</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2.对落标的投标人不再另行发出落标通知；</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3.中标通知将作为招标人与中标人签订合同的依据之一。</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（三）签订合同</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2、招标人对有关内容有权</w:t>
      </w:r>
      <w:proofErr w:type="gramStart"/>
      <w:r w:rsidRPr="00436E44">
        <w:rPr>
          <w:rFonts w:ascii="仿宋_GB2312" w:eastAsia="仿宋_GB2312" w:hAnsi="宋体" w:hint="eastAsia"/>
          <w:color w:val="000000" w:themeColor="text1"/>
          <w:sz w:val="28"/>
        </w:rPr>
        <w:t>作出</w:t>
      </w:r>
      <w:proofErr w:type="gramEnd"/>
      <w:r w:rsidRPr="00436E44">
        <w:rPr>
          <w:rFonts w:ascii="仿宋_GB2312" w:eastAsia="仿宋_GB2312" w:hAnsi="宋体" w:hint="eastAsia"/>
          <w:color w:val="000000" w:themeColor="text1"/>
          <w:sz w:val="28"/>
        </w:rPr>
        <w:t>必要的细化和补充，但有关细化</w:t>
      </w:r>
      <w:r w:rsidRPr="00436E44">
        <w:rPr>
          <w:rFonts w:ascii="仿宋_GB2312" w:eastAsia="仿宋_GB2312" w:hAnsi="宋体" w:hint="eastAsia"/>
          <w:color w:val="000000" w:themeColor="text1"/>
          <w:sz w:val="28"/>
        </w:rPr>
        <w:lastRenderedPageBreak/>
        <w:t>和补充不得背离招标文件和投标文件的实质性内容。</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3、招标文件、中标方的投标文件及其澄清文件等，均为签订合同的依据。</w:t>
      </w:r>
    </w:p>
    <w:p w:rsidR="004F3329" w:rsidRPr="00436E44" w:rsidRDefault="00515065" w:rsidP="00C265B6">
      <w:pPr>
        <w:spacing w:line="360" w:lineRule="auto"/>
        <w:ind w:firstLineChars="200" w:firstLine="56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4、投标人同意按招标人的要求</w:t>
      </w:r>
      <w:proofErr w:type="gramStart"/>
      <w:r w:rsidRPr="00436E44">
        <w:rPr>
          <w:rFonts w:ascii="仿宋_GB2312" w:eastAsia="仿宋_GB2312" w:hAnsi="宋体" w:hint="eastAsia"/>
          <w:color w:val="000000" w:themeColor="text1"/>
          <w:sz w:val="28"/>
        </w:rPr>
        <w:t>签定</w:t>
      </w:r>
      <w:proofErr w:type="gramEnd"/>
      <w:r w:rsidRPr="00436E44">
        <w:rPr>
          <w:rFonts w:ascii="仿宋_GB2312" w:eastAsia="仿宋_GB2312" w:hAnsi="宋体" w:hint="eastAsia"/>
          <w:color w:val="000000" w:themeColor="text1"/>
          <w:sz w:val="28"/>
        </w:rPr>
        <w:t>相关合同，</w:t>
      </w:r>
      <w:r w:rsidRPr="00436E44">
        <w:rPr>
          <w:rFonts w:ascii="仿宋_GB2312" w:eastAsia="仿宋_GB2312" w:hAnsi="宋体" w:cs="仿宋_GB2312" w:hint="eastAsia"/>
          <w:color w:val="000000" w:themeColor="text1"/>
          <w:sz w:val="28"/>
          <w:szCs w:val="28"/>
        </w:rPr>
        <w:t>具体内容以实际签订的合同内容为准。</w:t>
      </w:r>
    </w:p>
    <w:p w:rsidR="004F3329" w:rsidRPr="00436E44" w:rsidRDefault="004F3329">
      <w:pPr>
        <w:spacing w:line="360" w:lineRule="auto"/>
        <w:ind w:firstLineChars="200" w:firstLine="560"/>
        <w:rPr>
          <w:rFonts w:ascii="仿宋_GB2312" w:eastAsia="仿宋_GB2312" w:hAnsi="宋体"/>
          <w:color w:val="000000" w:themeColor="text1"/>
          <w:sz w:val="28"/>
        </w:rPr>
        <w:sectPr w:rsidR="004F3329" w:rsidRPr="00436E44">
          <w:pgSz w:w="11906" w:h="16838"/>
          <w:pgMar w:top="1440" w:right="1800" w:bottom="1440" w:left="1800" w:header="851" w:footer="992" w:gutter="0"/>
          <w:cols w:space="720"/>
          <w:docGrid w:type="lines" w:linePitch="312"/>
        </w:sectPr>
      </w:pPr>
    </w:p>
    <w:p w:rsidR="004F3329" w:rsidRPr="00436E44" w:rsidRDefault="00515065">
      <w:pPr>
        <w:pStyle w:val="1"/>
        <w:keepNext w:val="0"/>
        <w:keepLines w:val="0"/>
        <w:jc w:val="center"/>
        <w:rPr>
          <w:rFonts w:ascii="黑体" w:eastAsia="黑体" w:hAnsi="黑体"/>
          <w:color w:val="000000" w:themeColor="text1"/>
          <w:sz w:val="32"/>
          <w:szCs w:val="32"/>
        </w:rPr>
      </w:pPr>
      <w:r w:rsidRPr="00436E44">
        <w:rPr>
          <w:rFonts w:ascii="黑体" w:eastAsia="黑体" w:hAnsi="黑体" w:hint="eastAsia"/>
          <w:color w:val="000000" w:themeColor="text1"/>
          <w:sz w:val="32"/>
          <w:szCs w:val="32"/>
        </w:rPr>
        <w:lastRenderedPageBreak/>
        <w:t>第四部分</w:t>
      </w:r>
      <w:r w:rsidRPr="00436E44">
        <w:rPr>
          <w:rFonts w:ascii="黑体" w:eastAsia="黑体" w:hAnsi="黑体" w:hint="eastAsia"/>
          <w:color w:val="000000" w:themeColor="text1"/>
          <w:sz w:val="32"/>
          <w:szCs w:val="32"/>
        </w:rPr>
        <w:tab/>
        <w:t>投标文件格式</w:t>
      </w:r>
    </w:p>
    <w:p w:rsidR="004F3329" w:rsidRPr="00436E44" w:rsidRDefault="00515065">
      <w:pPr>
        <w:snapToGrid w:val="0"/>
        <w:spacing w:line="360" w:lineRule="auto"/>
        <w:outlineLvl w:val="1"/>
        <w:rPr>
          <w:rFonts w:ascii="仿宋_GB2312" w:eastAsia="仿宋_GB2312" w:hAnsi="宋体"/>
          <w:color w:val="000000" w:themeColor="text1"/>
          <w:sz w:val="28"/>
          <w:szCs w:val="28"/>
        </w:rPr>
      </w:pPr>
      <w:r w:rsidRPr="00436E44">
        <w:rPr>
          <w:rFonts w:ascii="仿宋_GB2312" w:eastAsia="仿宋_GB2312" w:hAnsi="宋体" w:hint="eastAsia"/>
          <w:color w:val="000000" w:themeColor="text1"/>
          <w:sz w:val="28"/>
          <w:szCs w:val="28"/>
        </w:rPr>
        <w:t>附件1：《投标书》</w:t>
      </w:r>
    </w:p>
    <w:p w:rsidR="004F3329" w:rsidRPr="00436E44" w:rsidRDefault="00515065">
      <w:pPr>
        <w:pStyle w:val="a6"/>
        <w:adjustRightInd w:val="0"/>
        <w:jc w:val="center"/>
        <w:rPr>
          <w:rFonts w:ascii="仿宋_GB2312" w:eastAsia="仿宋_GB2312" w:hAnsi="宋体"/>
          <w:snapToGrid w:val="0"/>
          <w:color w:val="000000" w:themeColor="text1"/>
          <w:sz w:val="28"/>
          <w:szCs w:val="28"/>
        </w:rPr>
      </w:pPr>
      <w:r w:rsidRPr="00436E44">
        <w:rPr>
          <w:rFonts w:ascii="仿宋_GB2312" w:eastAsia="仿宋_GB2312" w:hAnsi="宋体"/>
          <w:snapToGrid w:val="0"/>
          <w:color w:val="000000" w:themeColor="text1"/>
          <w:sz w:val="28"/>
          <w:szCs w:val="28"/>
        </w:rPr>
        <w:t>投</w:t>
      </w:r>
      <w:r w:rsidRPr="00436E44">
        <w:rPr>
          <w:rFonts w:ascii="仿宋_GB2312" w:eastAsia="仿宋_GB2312" w:hAnsi="宋体" w:hint="eastAsia"/>
          <w:snapToGrid w:val="0"/>
          <w:color w:val="000000" w:themeColor="text1"/>
          <w:sz w:val="28"/>
          <w:szCs w:val="28"/>
        </w:rPr>
        <w:tab/>
      </w:r>
      <w:r w:rsidRPr="00436E44">
        <w:rPr>
          <w:rFonts w:ascii="仿宋_GB2312" w:eastAsia="仿宋_GB2312" w:hAnsi="宋体"/>
          <w:snapToGrid w:val="0"/>
          <w:color w:val="000000" w:themeColor="text1"/>
          <w:sz w:val="28"/>
          <w:szCs w:val="28"/>
        </w:rPr>
        <w:t>标</w:t>
      </w:r>
      <w:r w:rsidRPr="00436E44">
        <w:rPr>
          <w:rFonts w:ascii="仿宋_GB2312" w:eastAsia="仿宋_GB2312" w:hAnsi="宋体" w:hint="eastAsia"/>
          <w:snapToGrid w:val="0"/>
          <w:color w:val="000000" w:themeColor="text1"/>
          <w:sz w:val="28"/>
          <w:szCs w:val="28"/>
        </w:rPr>
        <w:tab/>
      </w:r>
      <w:r w:rsidRPr="00436E44">
        <w:rPr>
          <w:rFonts w:ascii="仿宋_GB2312" w:eastAsia="仿宋_GB2312" w:hAnsi="宋体"/>
          <w:snapToGrid w:val="0"/>
          <w:color w:val="000000" w:themeColor="text1"/>
          <w:sz w:val="28"/>
          <w:szCs w:val="28"/>
        </w:rPr>
        <w:t>书</w:t>
      </w:r>
    </w:p>
    <w:p w:rsidR="004F3329" w:rsidRPr="00436E44" w:rsidRDefault="004F3329">
      <w:pPr>
        <w:pStyle w:val="a6"/>
        <w:adjustRightInd w:val="0"/>
        <w:rPr>
          <w:rFonts w:ascii="仿宋_GB2312" w:eastAsia="仿宋_GB2312" w:hAnsi="宋体"/>
          <w:b/>
          <w:snapToGrid w:val="0"/>
          <w:color w:val="000000" w:themeColor="text1"/>
          <w:sz w:val="28"/>
          <w:szCs w:val="28"/>
        </w:rPr>
      </w:pPr>
    </w:p>
    <w:p w:rsidR="004F3329" w:rsidRPr="00436E44" w:rsidRDefault="00515065">
      <w:pPr>
        <w:pStyle w:val="a6"/>
        <w:adjustRightInd w:val="0"/>
        <w:rPr>
          <w:rFonts w:ascii="仿宋_GB2312" w:eastAsia="仿宋_GB2312" w:hAnsi="宋体"/>
          <w:color w:val="000000" w:themeColor="text1"/>
          <w:sz w:val="28"/>
        </w:rPr>
      </w:pPr>
      <w:r w:rsidRPr="00436E44">
        <w:rPr>
          <w:rFonts w:ascii="仿宋_GB2312" w:eastAsia="仿宋_GB2312" w:hAnsi="宋体"/>
          <w:color w:val="000000" w:themeColor="text1"/>
          <w:sz w:val="28"/>
        </w:rPr>
        <w:t>致：江苏</w:t>
      </w:r>
      <w:r w:rsidRPr="00436E44">
        <w:rPr>
          <w:rFonts w:ascii="仿宋_GB2312" w:eastAsia="仿宋_GB2312" w:hAnsi="宋体" w:hint="eastAsia"/>
          <w:color w:val="000000" w:themeColor="text1"/>
          <w:sz w:val="28"/>
        </w:rPr>
        <w:t>昆山</w:t>
      </w:r>
      <w:r w:rsidRPr="00436E44">
        <w:rPr>
          <w:rFonts w:ascii="仿宋_GB2312" w:eastAsia="仿宋_GB2312" w:hAnsi="宋体"/>
          <w:color w:val="000000" w:themeColor="text1"/>
          <w:sz w:val="28"/>
        </w:rPr>
        <w:t>农村商业银行股份有限公司</w:t>
      </w:r>
    </w:p>
    <w:p w:rsidR="004F3329" w:rsidRPr="00436E44" w:rsidRDefault="00515065">
      <w:pPr>
        <w:autoSpaceDE w:val="0"/>
        <w:autoSpaceDN w:val="0"/>
        <w:adjustRightInd w:val="0"/>
        <w:ind w:firstLine="624"/>
        <w:jc w:val="left"/>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根据贵方       招标书，投标人              （投标人名称）提供相关文件并做出以下承诺：</w:t>
      </w:r>
    </w:p>
    <w:p w:rsidR="004F3329" w:rsidRPr="00436E44" w:rsidRDefault="00515065">
      <w:pPr>
        <w:numPr>
          <w:ilvl w:val="0"/>
          <w:numId w:val="1"/>
        </w:numPr>
        <w:autoSpaceDE w:val="0"/>
        <w:autoSpaceDN w:val="0"/>
        <w:adjustRightInd w:val="0"/>
        <w:ind w:firstLine="624"/>
        <w:jc w:val="left"/>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招标文件规定的全部文件正本一份，副本二份，电子文档一份、报价单一份。</w:t>
      </w:r>
    </w:p>
    <w:p w:rsidR="004F3329" w:rsidRPr="00436E44" w:rsidRDefault="00515065">
      <w:pPr>
        <w:autoSpaceDE w:val="0"/>
        <w:autoSpaceDN w:val="0"/>
        <w:adjustRightInd w:val="0"/>
        <w:ind w:firstLineChars="200" w:firstLine="560"/>
        <w:jc w:val="left"/>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二、投标人同意如下：</w:t>
      </w:r>
    </w:p>
    <w:p w:rsidR="004F3329" w:rsidRPr="00436E44" w:rsidRDefault="00515065">
      <w:pPr>
        <w:adjustRightInd w:val="0"/>
        <w:ind w:firstLineChars="250" w:firstLine="70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4F3329" w:rsidRPr="00436E44" w:rsidRDefault="00515065">
      <w:pPr>
        <w:adjustRightInd w:val="0"/>
        <w:ind w:firstLineChars="250" w:firstLine="70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2.投标人己详细审查全部招标文件，包括修改文件以及全部参考资料和有关附件，无其他不明事项；</w:t>
      </w:r>
    </w:p>
    <w:p w:rsidR="004F3329" w:rsidRPr="00436E44" w:rsidRDefault="00515065">
      <w:pPr>
        <w:adjustRightInd w:val="0"/>
        <w:ind w:firstLineChars="250" w:firstLine="70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4F3329" w:rsidRPr="00436E44" w:rsidRDefault="00515065">
      <w:pPr>
        <w:adjustRightInd w:val="0"/>
        <w:ind w:firstLineChars="250" w:firstLine="700"/>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4F3329" w:rsidRPr="00436E44" w:rsidRDefault="00515065">
      <w:pPr>
        <w:adjustRightInd w:val="0"/>
        <w:ind w:firstLine="624"/>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与本投标有关的一切正式信函请使用以下地址：</w:t>
      </w:r>
    </w:p>
    <w:p w:rsidR="004F3329" w:rsidRPr="00436E44" w:rsidRDefault="00515065">
      <w:pPr>
        <w:pStyle w:val="a6"/>
        <w:adjustRightInd w:val="0"/>
        <w:ind w:firstLine="624"/>
        <w:rPr>
          <w:rFonts w:ascii="仿宋_GB2312" w:eastAsia="仿宋_GB2312" w:hAnsi="宋体"/>
          <w:color w:val="000000" w:themeColor="text1"/>
          <w:sz w:val="28"/>
        </w:rPr>
      </w:pPr>
      <w:r w:rsidRPr="00436E44">
        <w:rPr>
          <w:rFonts w:ascii="仿宋_GB2312" w:eastAsia="仿宋_GB2312" w:hAnsi="宋体"/>
          <w:color w:val="000000" w:themeColor="text1"/>
          <w:sz w:val="28"/>
        </w:rPr>
        <w:lastRenderedPageBreak/>
        <w:t xml:space="preserve">地址：                           </w:t>
      </w:r>
    </w:p>
    <w:p w:rsidR="004F3329" w:rsidRPr="00436E44" w:rsidRDefault="00515065">
      <w:pPr>
        <w:pStyle w:val="a6"/>
        <w:adjustRightInd w:val="0"/>
        <w:ind w:firstLine="624"/>
        <w:rPr>
          <w:rFonts w:ascii="仿宋_GB2312" w:eastAsia="仿宋_GB2312" w:hAnsi="宋体"/>
          <w:color w:val="000000" w:themeColor="text1"/>
          <w:sz w:val="28"/>
        </w:rPr>
      </w:pPr>
      <w:r w:rsidRPr="00436E44">
        <w:rPr>
          <w:rFonts w:ascii="仿宋_GB2312" w:eastAsia="仿宋_GB2312" w:hAnsi="宋体"/>
          <w:color w:val="000000" w:themeColor="text1"/>
          <w:sz w:val="28"/>
        </w:rPr>
        <w:t xml:space="preserve">邮编：                           </w:t>
      </w:r>
    </w:p>
    <w:p w:rsidR="004F3329" w:rsidRPr="00436E44" w:rsidRDefault="00515065">
      <w:pPr>
        <w:pStyle w:val="a6"/>
        <w:adjustRightInd w:val="0"/>
        <w:ind w:firstLine="624"/>
        <w:rPr>
          <w:rFonts w:ascii="仿宋_GB2312" w:eastAsia="仿宋_GB2312" w:hAnsi="宋体"/>
          <w:color w:val="000000" w:themeColor="text1"/>
          <w:sz w:val="28"/>
        </w:rPr>
      </w:pPr>
      <w:r w:rsidRPr="00436E44">
        <w:rPr>
          <w:rFonts w:ascii="仿宋_GB2312" w:eastAsia="仿宋_GB2312" w:hAnsi="宋体"/>
          <w:color w:val="000000" w:themeColor="text1"/>
          <w:sz w:val="28"/>
        </w:rPr>
        <w:t xml:space="preserve">电话：                           </w:t>
      </w:r>
    </w:p>
    <w:p w:rsidR="004F3329" w:rsidRPr="00436E44" w:rsidRDefault="00515065">
      <w:pPr>
        <w:pStyle w:val="a6"/>
        <w:adjustRightInd w:val="0"/>
        <w:ind w:firstLine="624"/>
        <w:rPr>
          <w:rFonts w:ascii="仿宋_GB2312" w:eastAsia="仿宋_GB2312" w:hAnsi="宋体"/>
          <w:color w:val="000000" w:themeColor="text1"/>
          <w:sz w:val="28"/>
        </w:rPr>
      </w:pPr>
      <w:r w:rsidRPr="00436E44">
        <w:rPr>
          <w:rFonts w:ascii="仿宋_GB2312" w:eastAsia="仿宋_GB2312" w:hAnsi="宋体"/>
          <w:color w:val="000000" w:themeColor="text1"/>
          <w:sz w:val="28"/>
        </w:rPr>
        <w:t xml:space="preserve">传真：                           </w:t>
      </w:r>
    </w:p>
    <w:p w:rsidR="004F3329" w:rsidRPr="00436E44" w:rsidRDefault="00515065">
      <w:pPr>
        <w:pStyle w:val="a6"/>
        <w:adjustRightInd w:val="0"/>
        <w:ind w:firstLine="624"/>
        <w:rPr>
          <w:rFonts w:ascii="仿宋_GB2312" w:eastAsia="仿宋_GB2312" w:hAnsi="宋体"/>
          <w:color w:val="000000" w:themeColor="text1"/>
          <w:sz w:val="28"/>
        </w:rPr>
      </w:pPr>
      <w:r w:rsidRPr="00436E44">
        <w:rPr>
          <w:rFonts w:ascii="仿宋_GB2312" w:eastAsia="仿宋_GB2312" w:hAnsi="宋体"/>
          <w:color w:val="000000" w:themeColor="text1"/>
          <w:sz w:val="28"/>
        </w:rPr>
        <w:t xml:space="preserve">投标人法定代表人姓名、职务（印刷体）：             </w:t>
      </w:r>
    </w:p>
    <w:p w:rsidR="004F3329" w:rsidRPr="00436E44" w:rsidRDefault="00515065">
      <w:pPr>
        <w:pStyle w:val="a6"/>
        <w:adjustRightInd w:val="0"/>
        <w:ind w:firstLine="624"/>
        <w:rPr>
          <w:rFonts w:ascii="仿宋_GB2312" w:eastAsia="仿宋_GB2312" w:hAnsi="宋体"/>
          <w:color w:val="000000" w:themeColor="text1"/>
          <w:sz w:val="28"/>
        </w:rPr>
      </w:pPr>
      <w:r w:rsidRPr="00436E44">
        <w:rPr>
          <w:rFonts w:ascii="仿宋_GB2312" w:eastAsia="仿宋_GB2312" w:hAnsi="宋体"/>
          <w:color w:val="000000" w:themeColor="text1"/>
          <w:sz w:val="28"/>
        </w:rPr>
        <w:t xml:space="preserve">投标人名称：                       </w:t>
      </w:r>
    </w:p>
    <w:p w:rsidR="004F3329" w:rsidRPr="00436E44" w:rsidRDefault="00515065">
      <w:pPr>
        <w:pStyle w:val="a6"/>
        <w:adjustRightInd w:val="0"/>
        <w:ind w:firstLine="624"/>
        <w:rPr>
          <w:rFonts w:ascii="仿宋_GB2312" w:eastAsia="仿宋_GB2312" w:hAnsi="宋体"/>
          <w:color w:val="000000" w:themeColor="text1"/>
          <w:sz w:val="28"/>
        </w:rPr>
      </w:pPr>
      <w:r w:rsidRPr="00436E44">
        <w:rPr>
          <w:rFonts w:ascii="仿宋_GB2312" w:eastAsia="仿宋_GB2312" w:hAnsi="宋体"/>
          <w:color w:val="000000" w:themeColor="text1"/>
          <w:sz w:val="28"/>
        </w:rPr>
        <w:t xml:space="preserve">单位公章：                       </w:t>
      </w:r>
    </w:p>
    <w:p w:rsidR="004F3329" w:rsidRPr="00436E44" w:rsidRDefault="00515065">
      <w:pPr>
        <w:pStyle w:val="a6"/>
        <w:adjustRightInd w:val="0"/>
        <w:ind w:firstLine="624"/>
        <w:rPr>
          <w:rFonts w:ascii="仿宋_GB2312" w:eastAsia="仿宋_GB2312" w:hAnsi="宋体"/>
          <w:color w:val="000000" w:themeColor="text1"/>
          <w:sz w:val="28"/>
        </w:rPr>
      </w:pPr>
      <w:r w:rsidRPr="00436E44">
        <w:rPr>
          <w:rFonts w:ascii="仿宋_GB2312" w:eastAsia="仿宋_GB2312" w:hAnsi="宋体"/>
          <w:color w:val="000000" w:themeColor="text1"/>
          <w:sz w:val="28"/>
        </w:rPr>
        <w:t xml:space="preserve">法定代表人或授权代理人签字：                    </w:t>
      </w:r>
    </w:p>
    <w:p w:rsidR="004F3329" w:rsidRPr="00436E44" w:rsidRDefault="00515065">
      <w:pPr>
        <w:autoSpaceDE w:val="0"/>
        <w:autoSpaceDN w:val="0"/>
        <w:adjustRightInd w:val="0"/>
        <w:ind w:firstLine="624"/>
        <w:jc w:val="left"/>
        <w:rPr>
          <w:rFonts w:ascii="仿宋_GB2312" w:eastAsia="仿宋_GB2312" w:hAnsi="宋体"/>
          <w:color w:val="000000" w:themeColor="text1"/>
          <w:sz w:val="28"/>
        </w:rPr>
      </w:pPr>
      <w:r w:rsidRPr="00436E44">
        <w:rPr>
          <w:rFonts w:ascii="仿宋_GB2312" w:eastAsia="仿宋_GB2312" w:hAnsi="宋体" w:hint="eastAsia"/>
          <w:color w:val="000000" w:themeColor="text1"/>
          <w:sz w:val="28"/>
        </w:rPr>
        <w:t>日期：      年     月     日</w:t>
      </w:r>
    </w:p>
    <w:p w:rsidR="004F3329" w:rsidRPr="00436E44" w:rsidRDefault="004F3329">
      <w:pPr>
        <w:snapToGrid w:val="0"/>
        <w:spacing w:line="360" w:lineRule="auto"/>
        <w:outlineLvl w:val="1"/>
        <w:rPr>
          <w:rFonts w:ascii="仿宋_GB2312" w:eastAsia="仿宋_GB2312" w:hAnsi="宋体"/>
          <w:color w:val="000000" w:themeColor="text1"/>
          <w:sz w:val="28"/>
        </w:rPr>
        <w:sectPr w:rsidR="004F3329" w:rsidRPr="00436E44">
          <w:pgSz w:w="11906" w:h="16838"/>
          <w:pgMar w:top="1440" w:right="1800" w:bottom="1440" w:left="1800" w:header="851" w:footer="992" w:gutter="0"/>
          <w:cols w:space="720"/>
          <w:docGrid w:type="lines" w:linePitch="312"/>
        </w:sectPr>
      </w:pPr>
    </w:p>
    <w:p w:rsidR="004F3329" w:rsidRPr="00436E44" w:rsidRDefault="00515065">
      <w:pPr>
        <w:snapToGrid w:val="0"/>
        <w:spacing w:line="360" w:lineRule="auto"/>
        <w:outlineLvl w:val="1"/>
        <w:rPr>
          <w:rFonts w:ascii="仿宋_GB2312" w:eastAsia="仿宋_GB2312" w:hAnsi="宋体"/>
          <w:color w:val="000000" w:themeColor="text1"/>
          <w:sz w:val="28"/>
          <w:szCs w:val="28"/>
        </w:rPr>
      </w:pPr>
      <w:r w:rsidRPr="00436E44">
        <w:rPr>
          <w:rFonts w:ascii="仿宋_GB2312" w:eastAsia="仿宋_GB2312" w:hAnsi="宋体" w:hint="eastAsia"/>
          <w:color w:val="000000" w:themeColor="text1"/>
          <w:sz w:val="28"/>
          <w:szCs w:val="28"/>
        </w:rPr>
        <w:lastRenderedPageBreak/>
        <w:t>附件2：《投标人情况简介》</w:t>
      </w:r>
    </w:p>
    <w:p w:rsidR="004F3329" w:rsidRPr="00436E44" w:rsidRDefault="00515065">
      <w:pPr>
        <w:pStyle w:val="a6"/>
        <w:adjustRightInd w:val="0"/>
        <w:jc w:val="center"/>
        <w:rPr>
          <w:rFonts w:ascii="仿宋_GB2312" w:eastAsia="仿宋_GB2312" w:hAnsi="宋体"/>
          <w:snapToGrid w:val="0"/>
          <w:color w:val="000000" w:themeColor="text1"/>
          <w:sz w:val="28"/>
          <w:szCs w:val="28"/>
        </w:rPr>
      </w:pPr>
      <w:r w:rsidRPr="00436E44">
        <w:rPr>
          <w:rFonts w:ascii="仿宋_GB2312" w:eastAsia="仿宋_GB2312" w:hAnsi="宋体"/>
          <w:snapToGrid w:val="0"/>
          <w:color w:val="000000" w:themeColor="text1"/>
          <w:sz w:val="28"/>
          <w:szCs w:val="28"/>
        </w:rPr>
        <w:t>投标人情况简介</w:t>
      </w:r>
    </w:p>
    <w:p w:rsidR="004F3329" w:rsidRPr="00436E44" w:rsidRDefault="00515065">
      <w:pPr>
        <w:pStyle w:val="a6"/>
        <w:adjustRightInd w:val="0"/>
        <w:rPr>
          <w:rFonts w:ascii="仿宋_GB2312" w:eastAsia="仿宋_GB2312" w:hAnsi="宋体"/>
          <w:snapToGrid w:val="0"/>
          <w:color w:val="000000" w:themeColor="text1"/>
          <w:sz w:val="28"/>
          <w:szCs w:val="28"/>
        </w:rPr>
      </w:pPr>
      <w:r w:rsidRPr="00436E44">
        <w:rPr>
          <w:rFonts w:ascii="仿宋_GB2312" w:eastAsia="仿宋_GB2312" w:hAnsi="宋体"/>
          <w:snapToGrid w:val="0"/>
          <w:color w:val="000000" w:themeColor="text1"/>
          <w:sz w:val="28"/>
          <w:szCs w:val="28"/>
        </w:rPr>
        <w:t>1.名称和概况</w:t>
      </w:r>
    </w:p>
    <w:p w:rsidR="004F3329" w:rsidRPr="00436E44" w:rsidRDefault="00515065">
      <w:pPr>
        <w:pStyle w:val="a6"/>
        <w:adjustRightInd w:val="0"/>
        <w:rPr>
          <w:rFonts w:ascii="仿宋_GB2312" w:eastAsia="仿宋_GB2312" w:hAnsi="宋体"/>
          <w:snapToGrid w:val="0"/>
          <w:color w:val="000000" w:themeColor="text1"/>
          <w:sz w:val="28"/>
          <w:szCs w:val="28"/>
        </w:rPr>
      </w:pPr>
      <w:r w:rsidRPr="00436E44">
        <w:rPr>
          <w:rFonts w:ascii="仿宋_GB2312" w:eastAsia="仿宋_GB2312" w:hAnsi="宋体"/>
          <w:snapToGrid w:val="0"/>
          <w:color w:val="000000" w:themeColor="text1"/>
          <w:sz w:val="28"/>
          <w:szCs w:val="28"/>
        </w:rPr>
        <w:t>投标人名称：</w:t>
      </w:r>
    </w:p>
    <w:p w:rsidR="004F3329" w:rsidRPr="00436E44" w:rsidRDefault="00515065">
      <w:pPr>
        <w:pStyle w:val="a6"/>
        <w:adjustRightInd w:val="0"/>
        <w:rPr>
          <w:rFonts w:ascii="仿宋_GB2312" w:eastAsia="仿宋_GB2312" w:hAnsi="宋体"/>
          <w:snapToGrid w:val="0"/>
          <w:color w:val="000000" w:themeColor="text1"/>
          <w:sz w:val="28"/>
          <w:szCs w:val="28"/>
        </w:rPr>
      </w:pPr>
      <w:r w:rsidRPr="00436E44">
        <w:rPr>
          <w:rFonts w:ascii="仿宋_GB2312" w:eastAsia="仿宋_GB2312" w:hAnsi="宋体"/>
          <w:snapToGrid w:val="0"/>
          <w:color w:val="000000" w:themeColor="text1"/>
          <w:sz w:val="28"/>
          <w:szCs w:val="28"/>
        </w:rPr>
        <w:t>地址：邮编：</w:t>
      </w:r>
    </w:p>
    <w:p w:rsidR="004F3329" w:rsidRPr="00436E44" w:rsidRDefault="00515065">
      <w:pPr>
        <w:pStyle w:val="a6"/>
        <w:adjustRightInd w:val="0"/>
        <w:rPr>
          <w:rFonts w:ascii="仿宋_GB2312" w:eastAsia="仿宋_GB2312" w:hAnsi="宋体"/>
          <w:snapToGrid w:val="0"/>
          <w:color w:val="000000" w:themeColor="text1"/>
          <w:sz w:val="28"/>
          <w:szCs w:val="28"/>
        </w:rPr>
      </w:pPr>
      <w:r w:rsidRPr="00436E44">
        <w:rPr>
          <w:rFonts w:ascii="仿宋_GB2312" w:eastAsia="仿宋_GB2312" w:hAnsi="宋体"/>
          <w:snapToGrid w:val="0"/>
          <w:color w:val="000000" w:themeColor="text1"/>
          <w:sz w:val="28"/>
          <w:szCs w:val="28"/>
        </w:rPr>
        <w:t>传真／电话：</w:t>
      </w:r>
    </w:p>
    <w:p w:rsidR="004F3329" w:rsidRPr="00436E44" w:rsidRDefault="00515065">
      <w:pPr>
        <w:pStyle w:val="a6"/>
        <w:adjustRightInd w:val="0"/>
        <w:rPr>
          <w:rFonts w:ascii="仿宋_GB2312" w:eastAsia="仿宋_GB2312" w:hAnsi="宋体"/>
          <w:snapToGrid w:val="0"/>
          <w:color w:val="000000" w:themeColor="text1"/>
          <w:sz w:val="28"/>
          <w:szCs w:val="28"/>
        </w:rPr>
      </w:pPr>
      <w:r w:rsidRPr="00436E44">
        <w:rPr>
          <w:rFonts w:ascii="仿宋_GB2312" w:eastAsia="仿宋_GB2312" w:hAnsi="宋体"/>
          <w:snapToGrid w:val="0"/>
          <w:color w:val="000000" w:themeColor="text1"/>
          <w:sz w:val="28"/>
          <w:szCs w:val="28"/>
        </w:rPr>
        <w:t>成立日期或注册日期：</w:t>
      </w:r>
    </w:p>
    <w:p w:rsidR="004F3329" w:rsidRPr="00436E44" w:rsidRDefault="00515065">
      <w:pPr>
        <w:pStyle w:val="a6"/>
        <w:adjustRightInd w:val="0"/>
        <w:rPr>
          <w:rFonts w:ascii="仿宋_GB2312" w:eastAsia="仿宋_GB2312" w:hAnsi="宋体"/>
          <w:snapToGrid w:val="0"/>
          <w:color w:val="000000" w:themeColor="text1"/>
          <w:sz w:val="28"/>
          <w:szCs w:val="28"/>
        </w:rPr>
      </w:pPr>
      <w:r w:rsidRPr="00436E44">
        <w:rPr>
          <w:rFonts w:ascii="仿宋_GB2312" w:eastAsia="仿宋_GB2312" w:hAnsi="宋体"/>
          <w:snapToGrid w:val="0"/>
          <w:color w:val="000000" w:themeColor="text1"/>
          <w:sz w:val="28"/>
          <w:szCs w:val="28"/>
        </w:rPr>
        <w:t>法定代表人或主要负责人姓名：</w:t>
      </w:r>
    </w:p>
    <w:p w:rsidR="004F3329" w:rsidRPr="00436E44" w:rsidRDefault="00515065">
      <w:pPr>
        <w:pStyle w:val="a6"/>
        <w:adjustRightInd w:val="0"/>
        <w:rPr>
          <w:rFonts w:ascii="仿宋_GB2312" w:eastAsia="仿宋_GB2312" w:hAnsi="宋体"/>
          <w:snapToGrid w:val="0"/>
          <w:color w:val="000000" w:themeColor="text1"/>
          <w:sz w:val="28"/>
          <w:szCs w:val="28"/>
        </w:rPr>
      </w:pPr>
      <w:r w:rsidRPr="00436E44">
        <w:rPr>
          <w:rFonts w:ascii="仿宋_GB2312" w:eastAsia="仿宋_GB2312" w:hAnsi="宋体"/>
          <w:snapToGrid w:val="0"/>
          <w:color w:val="000000" w:themeColor="text1"/>
          <w:sz w:val="28"/>
          <w:szCs w:val="28"/>
        </w:rPr>
        <w:t>2．财务数据</w:t>
      </w:r>
    </w:p>
    <w:p w:rsidR="004F3329" w:rsidRPr="00436E44" w:rsidRDefault="00515065">
      <w:pPr>
        <w:pStyle w:val="a6"/>
        <w:adjustRightInd w:val="0"/>
        <w:rPr>
          <w:rFonts w:ascii="仿宋_GB2312" w:eastAsia="仿宋_GB2312" w:hAnsi="宋体"/>
          <w:snapToGrid w:val="0"/>
          <w:color w:val="000000" w:themeColor="text1"/>
          <w:sz w:val="28"/>
          <w:szCs w:val="28"/>
          <w:u w:val="single"/>
        </w:rPr>
      </w:pPr>
      <w:r w:rsidRPr="00436E44">
        <w:rPr>
          <w:rFonts w:ascii="仿宋_GB2312" w:eastAsia="仿宋_GB2312" w:hAnsi="宋体"/>
          <w:snapToGrid w:val="0"/>
          <w:color w:val="000000" w:themeColor="text1"/>
          <w:sz w:val="28"/>
          <w:szCs w:val="28"/>
        </w:rPr>
        <w:t>注册资本：</w:t>
      </w:r>
    </w:p>
    <w:p w:rsidR="004F3329" w:rsidRPr="00436E44" w:rsidRDefault="00515065">
      <w:pPr>
        <w:pStyle w:val="a6"/>
        <w:adjustRightInd w:val="0"/>
        <w:rPr>
          <w:rFonts w:ascii="仿宋_GB2312" w:eastAsia="仿宋_GB2312" w:hAnsi="宋体"/>
          <w:snapToGrid w:val="0"/>
          <w:color w:val="000000" w:themeColor="text1"/>
          <w:sz w:val="28"/>
          <w:szCs w:val="28"/>
        </w:rPr>
      </w:pPr>
      <w:r w:rsidRPr="00436E44">
        <w:rPr>
          <w:rFonts w:ascii="仿宋_GB2312" w:eastAsia="仿宋_GB2312" w:hAnsi="宋体"/>
          <w:snapToGrid w:val="0"/>
          <w:color w:val="000000" w:themeColor="text1"/>
          <w:sz w:val="28"/>
          <w:szCs w:val="28"/>
        </w:rPr>
        <w:t>3．业绩或服务的情况</w:t>
      </w:r>
    </w:p>
    <w:p w:rsidR="004F3329" w:rsidRPr="00436E44" w:rsidRDefault="00515065">
      <w:pPr>
        <w:pStyle w:val="a6"/>
        <w:adjustRightInd w:val="0"/>
        <w:rPr>
          <w:rFonts w:ascii="仿宋_GB2312" w:eastAsia="仿宋_GB2312" w:hAnsi="宋体"/>
          <w:snapToGrid w:val="0"/>
          <w:color w:val="000000" w:themeColor="text1"/>
          <w:sz w:val="28"/>
          <w:szCs w:val="28"/>
        </w:rPr>
      </w:pPr>
      <w:r w:rsidRPr="00436E44">
        <w:rPr>
          <w:rFonts w:ascii="仿宋_GB2312" w:eastAsia="仿宋_GB2312" w:hAnsi="宋体"/>
          <w:snapToGrid w:val="0"/>
          <w:color w:val="000000" w:themeColor="text1"/>
          <w:sz w:val="28"/>
          <w:szCs w:val="28"/>
        </w:rPr>
        <w:t xml:space="preserve">年至今国内外主要用户的名称和地址： </w:t>
      </w:r>
    </w:p>
    <w:p w:rsidR="004F3329" w:rsidRPr="00436E44" w:rsidRDefault="00515065">
      <w:pPr>
        <w:pStyle w:val="a6"/>
        <w:tabs>
          <w:tab w:val="left" w:pos="360"/>
        </w:tabs>
        <w:adjustRightInd w:val="0"/>
        <w:rPr>
          <w:rFonts w:ascii="仿宋_GB2312" w:eastAsia="仿宋_GB2312" w:hAnsi="宋体"/>
          <w:snapToGrid w:val="0"/>
          <w:color w:val="000000" w:themeColor="text1"/>
          <w:sz w:val="28"/>
          <w:szCs w:val="28"/>
        </w:rPr>
      </w:pPr>
      <w:r w:rsidRPr="00436E44">
        <w:rPr>
          <w:rFonts w:ascii="仿宋_GB2312" w:eastAsia="仿宋_GB2312" w:hAnsi="宋体"/>
          <w:snapToGrid w:val="0"/>
          <w:color w:val="000000" w:themeColor="text1"/>
          <w:sz w:val="28"/>
          <w:szCs w:val="28"/>
        </w:rPr>
        <w:t>本次投标或服务在国内金融行业的应用情况（如有的话）：</w:t>
      </w:r>
    </w:p>
    <w:p w:rsidR="004F3329" w:rsidRPr="00436E44" w:rsidRDefault="00515065">
      <w:pPr>
        <w:pStyle w:val="a6"/>
        <w:tabs>
          <w:tab w:val="left" w:pos="0"/>
        </w:tabs>
        <w:adjustRightInd w:val="0"/>
        <w:rPr>
          <w:rFonts w:ascii="仿宋_GB2312" w:eastAsia="仿宋_GB2312" w:hAnsi="宋体"/>
          <w:snapToGrid w:val="0"/>
          <w:color w:val="000000" w:themeColor="text1"/>
          <w:sz w:val="28"/>
          <w:szCs w:val="28"/>
        </w:rPr>
      </w:pPr>
      <w:r w:rsidRPr="00436E44">
        <w:rPr>
          <w:rFonts w:ascii="仿宋_GB2312" w:eastAsia="仿宋_GB2312" w:hAnsi="宋体"/>
          <w:snapToGrid w:val="0"/>
          <w:color w:val="000000" w:themeColor="text1"/>
          <w:sz w:val="28"/>
          <w:szCs w:val="28"/>
        </w:rPr>
        <w:t>4.年至今投标人是否受到过监管机关的处罚？是否有重大涉</w:t>
      </w:r>
      <w:proofErr w:type="gramStart"/>
      <w:r w:rsidRPr="00436E44">
        <w:rPr>
          <w:rFonts w:ascii="仿宋_GB2312" w:eastAsia="仿宋_GB2312" w:hAnsi="宋体"/>
          <w:snapToGrid w:val="0"/>
          <w:color w:val="000000" w:themeColor="text1"/>
          <w:sz w:val="28"/>
          <w:szCs w:val="28"/>
        </w:rPr>
        <w:t>诉法律</w:t>
      </w:r>
      <w:proofErr w:type="gramEnd"/>
      <w:r w:rsidRPr="00436E44">
        <w:rPr>
          <w:rFonts w:ascii="仿宋_GB2312" w:eastAsia="仿宋_GB2312" w:hAnsi="宋体"/>
          <w:snapToGrid w:val="0"/>
          <w:color w:val="000000" w:themeColor="text1"/>
          <w:sz w:val="28"/>
          <w:szCs w:val="28"/>
        </w:rPr>
        <w:t>纠纷？如有，请列明原因及相关情况。</w:t>
      </w:r>
    </w:p>
    <w:p w:rsidR="004F3329" w:rsidRPr="00436E44" w:rsidRDefault="00515065">
      <w:pPr>
        <w:pStyle w:val="a6"/>
        <w:tabs>
          <w:tab w:val="left" w:pos="360"/>
        </w:tabs>
        <w:adjustRightInd w:val="0"/>
        <w:rPr>
          <w:rFonts w:ascii="仿宋_GB2312" w:eastAsia="仿宋_GB2312" w:hAnsi="宋体"/>
          <w:snapToGrid w:val="0"/>
          <w:color w:val="000000" w:themeColor="text1"/>
          <w:sz w:val="28"/>
          <w:szCs w:val="28"/>
          <w:u w:val="single"/>
        </w:rPr>
      </w:pPr>
      <w:r w:rsidRPr="00436E44">
        <w:rPr>
          <w:rFonts w:ascii="仿宋_GB2312" w:eastAsia="仿宋_GB2312" w:hAnsi="宋体"/>
          <w:snapToGrid w:val="0"/>
          <w:color w:val="000000" w:themeColor="text1"/>
          <w:sz w:val="28"/>
          <w:szCs w:val="28"/>
        </w:rPr>
        <w:t>5.所属集团（如有的话）：</w:t>
      </w:r>
    </w:p>
    <w:p w:rsidR="004F3329" w:rsidRPr="00436E44" w:rsidRDefault="00515065">
      <w:pPr>
        <w:pStyle w:val="a6"/>
        <w:tabs>
          <w:tab w:val="left" w:pos="360"/>
        </w:tabs>
        <w:adjustRightInd w:val="0"/>
        <w:rPr>
          <w:rFonts w:ascii="仿宋_GB2312" w:eastAsia="仿宋_GB2312" w:hAnsi="宋体"/>
          <w:snapToGrid w:val="0"/>
          <w:color w:val="000000" w:themeColor="text1"/>
          <w:sz w:val="28"/>
          <w:szCs w:val="28"/>
        </w:rPr>
      </w:pPr>
      <w:r w:rsidRPr="00436E44">
        <w:rPr>
          <w:rFonts w:ascii="仿宋_GB2312" w:eastAsia="仿宋_GB2312" w:hAnsi="宋体" w:hint="eastAsia"/>
          <w:snapToGrid w:val="0"/>
          <w:color w:val="000000" w:themeColor="text1"/>
          <w:sz w:val="28"/>
          <w:szCs w:val="28"/>
        </w:rPr>
        <w:t>6.其它情况</w:t>
      </w:r>
      <w:r w:rsidRPr="00436E44">
        <w:rPr>
          <w:rFonts w:ascii="仿宋_GB2312" w:eastAsia="仿宋_GB2312" w:hAnsi="宋体"/>
          <w:snapToGrid w:val="0"/>
          <w:color w:val="000000" w:themeColor="text1"/>
          <w:sz w:val="28"/>
          <w:szCs w:val="28"/>
        </w:rPr>
        <w:t>（组织、机构、技术力量、参与本产品的实施人员情况等）</w:t>
      </w:r>
    </w:p>
    <w:p w:rsidR="004F3329" w:rsidRPr="00436E44" w:rsidRDefault="004F3329">
      <w:pPr>
        <w:snapToGrid w:val="0"/>
        <w:spacing w:line="360" w:lineRule="auto"/>
        <w:outlineLvl w:val="1"/>
        <w:rPr>
          <w:rFonts w:ascii="仿宋_GB2312" w:eastAsia="仿宋_GB2312" w:hAnsi="宋体"/>
          <w:color w:val="000000" w:themeColor="text1"/>
          <w:sz w:val="28"/>
          <w:szCs w:val="28"/>
        </w:rPr>
        <w:sectPr w:rsidR="004F3329" w:rsidRPr="00436E44">
          <w:pgSz w:w="11906" w:h="16838"/>
          <w:pgMar w:top="1440" w:right="1800" w:bottom="1440" w:left="1800" w:header="851" w:footer="992" w:gutter="0"/>
          <w:cols w:space="720"/>
          <w:docGrid w:type="lines" w:linePitch="312"/>
        </w:sectPr>
      </w:pPr>
    </w:p>
    <w:p w:rsidR="004F3329" w:rsidRPr="00436E44" w:rsidRDefault="00515065">
      <w:pPr>
        <w:snapToGrid w:val="0"/>
        <w:spacing w:line="360" w:lineRule="auto"/>
        <w:outlineLvl w:val="1"/>
        <w:rPr>
          <w:rFonts w:ascii="仿宋_GB2312" w:eastAsia="仿宋_GB2312" w:hAnsi="宋体"/>
          <w:color w:val="000000" w:themeColor="text1"/>
          <w:sz w:val="28"/>
          <w:szCs w:val="28"/>
        </w:rPr>
      </w:pPr>
      <w:r w:rsidRPr="00436E44">
        <w:rPr>
          <w:rFonts w:ascii="仿宋_GB2312" w:eastAsia="仿宋_GB2312" w:hAnsi="宋体" w:hint="eastAsia"/>
          <w:color w:val="000000" w:themeColor="text1"/>
          <w:sz w:val="28"/>
          <w:szCs w:val="28"/>
        </w:rPr>
        <w:lastRenderedPageBreak/>
        <w:t>附件3：《法定代表人委托书》</w:t>
      </w:r>
    </w:p>
    <w:p w:rsidR="004F3329" w:rsidRPr="00436E44" w:rsidRDefault="00515065">
      <w:pPr>
        <w:tabs>
          <w:tab w:val="left" w:pos="8280"/>
        </w:tabs>
        <w:spacing w:line="360" w:lineRule="auto"/>
        <w:rPr>
          <w:rFonts w:ascii="仿宋_GB2312" w:eastAsia="仿宋_GB2312"/>
          <w:color w:val="000000" w:themeColor="text1"/>
          <w:sz w:val="28"/>
          <w:szCs w:val="28"/>
        </w:rPr>
      </w:pPr>
      <w:r w:rsidRPr="00436E44">
        <w:rPr>
          <w:rFonts w:ascii="仿宋_GB2312" w:eastAsia="仿宋_GB2312" w:hAnsi="宋体" w:hint="eastAsia"/>
          <w:snapToGrid w:val="0"/>
          <w:color w:val="000000" w:themeColor="text1"/>
          <w:sz w:val="28"/>
        </w:rPr>
        <w:t>江苏昆山农村商业银行股份有限公司</w:t>
      </w:r>
      <w:r w:rsidRPr="00436E44">
        <w:rPr>
          <w:rFonts w:ascii="仿宋_GB2312" w:eastAsia="仿宋_GB2312" w:hint="eastAsia"/>
          <w:color w:val="000000" w:themeColor="text1"/>
          <w:sz w:val="28"/>
          <w:szCs w:val="28"/>
        </w:rPr>
        <w:t>：</w:t>
      </w:r>
    </w:p>
    <w:p w:rsidR="004F3329" w:rsidRPr="00436E44" w:rsidRDefault="00515065">
      <w:pPr>
        <w:tabs>
          <w:tab w:val="left" w:pos="8280"/>
        </w:tabs>
        <w:spacing w:line="360" w:lineRule="auto"/>
        <w:ind w:firstLine="480"/>
        <w:rPr>
          <w:rFonts w:ascii="仿宋_GB2312" w:eastAsia="仿宋_GB2312"/>
          <w:color w:val="000000" w:themeColor="text1"/>
          <w:sz w:val="28"/>
          <w:szCs w:val="28"/>
        </w:rPr>
      </w:pPr>
      <w:r w:rsidRPr="00436E44">
        <w:rPr>
          <w:rFonts w:ascii="仿宋_GB2312" w:eastAsia="仿宋_GB2312" w:hint="eastAsia"/>
          <w:color w:val="000000" w:themeColor="text1"/>
          <w:sz w:val="28"/>
          <w:szCs w:val="28"/>
        </w:rPr>
        <w:t xml:space="preserve"> 兹委托</w:t>
      </w:r>
      <w:r w:rsidRPr="00436E44">
        <w:rPr>
          <w:rFonts w:ascii="仿宋_GB2312" w:eastAsia="仿宋_GB2312" w:hint="eastAsia"/>
          <w:color w:val="000000" w:themeColor="text1"/>
          <w:sz w:val="28"/>
          <w:szCs w:val="28"/>
          <w:u w:val="single"/>
        </w:rPr>
        <w:t xml:space="preserve">         (代理人姓名)</w:t>
      </w:r>
      <w:r w:rsidRPr="00436E44">
        <w:rPr>
          <w:rFonts w:ascii="仿宋_GB2312" w:eastAsia="仿宋_GB2312" w:hint="eastAsia"/>
          <w:color w:val="000000" w:themeColor="text1"/>
          <w:sz w:val="28"/>
          <w:szCs w:val="28"/>
        </w:rPr>
        <w:t>参加贵单位组织的招标活动，全权代表我单位处理投标的有关事宜。</w:t>
      </w:r>
    </w:p>
    <w:p w:rsidR="004F3329" w:rsidRPr="00436E44" w:rsidRDefault="00515065">
      <w:pPr>
        <w:tabs>
          <w:tab w:val="left" w:pos="8280"/>
        </w:tabs>
        <w:spacing w:line="360" w:lineRule="auto"/>
        <w:ind w:firstLine="480"/>
        <w:rPr>
          <w:rFonts w:ascii="仿宋_GB2312" w:eastAsia="仿宋_GB2312"/>
          <w:color w:val="000000" w:themeColor="text1"/>
          <w:sz w:val="28"/>
          <w:szCs w:val="28"/>
        </w:rPr>
      </w:pPr>
      <w:r w:rsidRPr="00436E44">
        <w:rPr>
          <w:rFonts w:ascii="仿宋_GB2312" w:eastAsia="仿宋_GB2312" w:hint="eastAsia"/>
          <w:color w:val="000000" w:themeColor="text1"/>
          <w:sz w:val="28"/>
          <w:szCs w:val="28"/>
        </w:rPr>
        <w:t xml:space="preserve"> 附全权代表情况：</w:t>
      </w:r>
    </w:p>
    <w:p w:rsidR="004F3329" w:rsidRPr="00436E44" w:rsidRDefault="00515065">
      <w:pPr>
        <w:tabs>
          <w:tab w:val="left" w:pos="8280"/>
        </w:tabs>
        <w:spacing w:line="360" w:lineRule="auto"/>
        <w:ind w:firstLine="480"/>
        <w:rPr>
          <w:rFonts w:ascii="仿宋_GB2312" w:eastAsia="仿宋_GB2312"/>
          <w:color w:val="000000" w:themeColor="text1"/>
          <w:sz w:val="28"/>
          <w:szCs w:val="28"/>
          <w:u w:val="single"/>
        </w:rPr>
      </w:pPr>
      <w:r w:rsidRPr="00436E44">
        <w:rPr>
          <w:rFonts w:ascii="仿宋_GB2312" w:eastAsia="仿宋_GB2312" w:hint="eastAsia"/>
          <w:color w:val="000000" w:themeColor="text1"/>
          <w:sz w:val="28"/>
          <w:szCs w:val="28"/>
        </w:rPr>
        <w:t xml:space="preserve"> 姓名： 性别：年龄：职务：</w:t>
      </w:r>
    </w:p>
    <w:p w:rsidR="004F3329" w:rsidRPr="00436E44" w:rsidRDefault="00515065">
      <w:pPr>
        <w:tabs>
          <w:tab w:val="left" w:pos="8280"/>
        </w:tabs>
        <w:spacing w:line="360" w:lineRule="auto"/>
        <w:ind w:firstLine="480"/>
        <w:rPr>
          <w:rFonts w:ascii="仿宋_GB2312" w:eastAsia="仿宋_GB2312"/>
          <w:color w:val="000000" w:themeColor="text1"/>
          <w:sz w:val="28"/>
          <w:szCs w:val="28"/>
        </w:rPr>
      </w:pPr>
      <w:r w:rsidRPr="00436E44">
        <w:rPr>
          <w:rFonts w:ascii="仿宋_GB2312" w:eastAsia="仿宋_GB2312" w:hint="eastAsia"/>
          <w:color w:val="000000" w:themeColor="text1"/>
          <w:sz w:val="28"/>
          <w:szCs w:val="28"/>
        </w:rPr>
        <w:t xml:space="preserve"> 身份证号码：</w:t>
      </w:r>
    </w:p>
    <w:p w:rsidR="004F3329" w:rsidRPr="00436E44" w:rsidRDefault="00515065">
      <w:pPr>
        <w:tabs>
          <w:tab w:val="left" w:pos="8280"/>
        </w:tabs>
        <w:spacing w:line="360" w:lineRule="auto"/>
        <w:ind w:firstLine="480"/>
        <w:rPr>
          <w:rFonts w:ascii="仿宋_GB2312" w:eastAsia="仿宋_GB2312"/>
          <w:color w:val="000000" w:themeColor="text1"/>
          <w:sz w:val="28"/>
          <w:szCs w:val="28"/>
        </w:rPr>
      </w:pPr>
      <w:r w:rsidRPr="00436E44">
        <w:rPr>
          <w:rFonts w:ascii="仿宋_GB2312" w:eastAsia="仿宋_GB2312" w:hint="eastAsia"/>
          <w:color w:val="000000" w:themeColor="text1"/>
          <w:sz w:val="28"/>
          <w:szCs w:val="28"/>
        </w:rPr>
        <w:t xml:space="preserve"> 详细通讯地址： </w:t>
      </w:r>
    </w:p>
    <w:p w:rsidR="004F3329" w:rsidRPr="00436E44" w:rsidRDefault="00515065">
      <w:pPr>
        <w:tabs>
          <w:tab w:val="left" w:pos="8280"/>
        </w:tabs>
        <w:spacing w:line="360" w:lineRule="auto"/>
        <w:ind w:firstLine="480"/>
        <w:rPr>
          <w:rFonts w:ascii="仿宋_GB2312" w:eastAsia="仿宋_GB2312"/>
          <w:color w:val="000000" w:themeColor="text1"/>
          <w:sz w:val="28"/>
          <w:szCs w:val="28"/>
        </w:rPr>
      </w:pPr>
      <w:r w:rsidRPr="00436E44">
        <w:rPr>
          <w:rFonts w:ascii="仿宋_GB2312" w:eastAsia="仿宋_GB2312" w:hint="eastAsia"/>
          <w:color w:val="000000" w:themeColor="text1"/>
          <w:sz w:val="28"/>
          <w:szCs w:val="28"/>
        </w:rPr>
        <w:t xml:space="preserve"> 电话：传真：</w:t>
      </w:r>
    </w:p>
    <w:p w:rsidR="004F3329" w:rsidRPr="00436E44" w:rsidRDefault="00515065">
      <w:pPr>
        <w:tabs>
          <w:tab w:val="left" w:pos="8280"/>
        </w:tabs>
        <w:spacing w:line="360" w:lineRule="auto"/>
        <w:ind w:firstLine="480"/>
        <w:rPr>
          <w:rFonts w:ascii="仿宋_GB2312" w:eastAsia="仿宋_GB2312"/>
          <w:color w:val="000000" w:themeColor="text1"/>
          <w:sz w:val="28"/>
          <w:szCs w:val="28"/>
        </w:rPr>
      </w:pPr>
      <w:r w:rsidRPr="00436E44">
        <w:rPr>
          <w:rFonts w:ascii="仿宋_GB2312" w:eastAsia="仿宋_GB2312" w:hint="eastAsia"/>
          <w:color w:val="000000" w:themeColor="text1"/>
          <w:sz w:val="28"/>
          <w:szCs w:val="28"/>
        </w:rPr>
        <w:t xml:space="preserve"> 邮政编码：</w:t>
      </w:r>
    </w:p>
    <w:p w:rsidR="004F3329" w:rsidRPr="00436E44" w:rsidRDefault="00515065">
      <w:pPr>
        <w:tabs>
          <w:tab w:val="left" w:pos="8280"/>
        </w:tabs>
        <w:spacing w:line="360" w:lineRule="auto"/>
        <w:rPr>
          <w:rFonts w:ascii="仿宋_GB2312" w:eastAsia="仿宋_GB2312"/>
          <w:color w:val="000000" w:themeColor="text1"/>
          <w:sz w:val="28"/>
          <w:szCs w:val="28"/>
        </w:rPr>
      </w:pPr>
      <w:r w:rsidRPr="00436E44">
        <w:rPr>
          <w:rFonts w:ascii="仿宋_GB2312" w:eastAsia="仿宋_GB2312" w:hint="eastAsia"/>
          <w:color w:val="000000" w:themeColor="text1"/>
          <w:sz w:val="28"/>
          <w:szCs w:val="28"/>
        </w:rPr>
        <w:t xml:space="preserve">    单位名称（公章）                        法定代表人（签字）</w:t>
      </w:r>
    </w:p>
    <w:p w:rsidR="004F3329" w:rsidRPr="00436E44" w:rsidRDefault="00515065">
      <w:pPr>
        <w:tabs>
          <w:tab w:val="left" w:pos="8280"/>
        </w:tabs>
        <w:spacing w:line="360" w:lineRule="auto"/>
        <w:ind w:firstLine="570"/>
        <w:rPr>
          <w:rFonts w:ascii="仿宋_GB2312" w:eastAsia="仿宋_GB2312"/>
          <w:color w:val="000000" w:themeColor="text1"/>
          <w:sz w:val="28"/>
          <w:szCs w:val="28"/>
        </w:rPr>
      </w:pPr>
      <w:r w:rsidRPr="00436E44">
        <w:rPr>
          <w:rFonts w:ascii="仿宋_GB2312" w:eastAsia="仿宋_GB2312" w:hint="eastAsia"/>
          <w:color w:val="000000" w:themeColor="text1"/>
          <w:sz w:val="28"/>
          <w:szCs w:val="28"/>
        </w:rPr>
        <w:t xml:space="preserve">    年   月   日                         年   月    日     </w:t>
      </w:r>
    </w:p>
    <w:p w:rsidR="004F3329" w:rsidRPr="00436E44" w:rsidRDefault="00515065">
      <w:pPr>
        <w:tabs>
          <w:tab w:val="left" w:pos="8280"/>
        </w:tabs>
        <w:rPr>
          <w:rFonts w:ascii="仿宋_GB2312" w:eastAsia="仿宋_GB2312" w:hAnsi="宋体"/>
          <w:color w:val="000000" w:themeColor="text1"/>
          <w:sz w:val="28"/>
          <w:szCs w:val="28"/>
        </w:rPr>
      </w:pPr>
      <w:r w:rsidRPr="00436E44">
        <w:rPr>
          <w:rFonts w:ascii="仿宋_GB2312" w:eastAsia="仿宋_GB2312" w:hint="eastAsia"/>
          <w:color w:val="000000" w:themeColor="text1"/>
          <w:sz w:val="28"/>
          <w:szCs w:val="28"/>
        </w:rPr>
        <w:t>（说明：法定代表人参加投标，不用此委托书）</w:t>
      </w:r>
    </w:p>
    <w:p w:rsidR="004F3329" w:rsidRPr="00436E44" w:rsidRDefault="004F3329">
      <w:pPr>
        <w:rPr>
          <w:color w:val="000000" w:themeColor="text1"/>
        </w:rPr>
        <w:sectPr w:rsidR="004F3329" w:rsidRPr="00436E44">
          <w:pgSz w:w="11906" w:h="16838"/>
          <w:pgMar w:top="1440" w:right="1800" w:bottom="1440" w:left="1800" w:header="851" w:footer="992" w:gutter="0"/>
          <w:cols w:space="720"/>
          <w:docGrid w:type="lines" w:linePitch="312"/>
        </w:sectPr>
      </w:pPr>
    </w:p>
    <w:p w:rsidR="004F3329" w:rsidRPr="00436E44" w:rsidRDefault="00515065">
      <w:pPr>
        <w:snapToGrid w:val="0"/>
        <w:spacing w:line="360" w:lineRule="auto"/>
        <w:outlineLvl w:val="1"/>
        <w:rPr>
          <w:rFonts w:ascii="仿宋_GB2312" w:eastAsia="仿宋_GB2312"/>
          <w:b/>
          <w:color w:val="000000" w:themeColor="text1"/>
          <w:sz w:val="30"/>
          <w:szCs w:val="30"/>
          <w:u w:val="single"/>
        </w:rPr>
      </w:pPr>
      <w:r w:rsidRPr="00436E44">
        <w:rPr>
          <w:rFonts w:ascii="仿宋_GB2312" w:eastAsia="仿宋_GB2312" w:hAnsi="宋体" w:hint="eastAsia"/>
          <w:color w:val="000000" w:themeColor="text1"/>
          <w:sz w:val="28"/>
          <w:szCs w:val="28"/>
        </w:rPr>
        <w:lastRenderedPageBreak/>
        <w:t>附件4：《投标价格一览表》</w:t>
      </w:r>
      <w:r w:rsidRPr="00436E44">
        <w:rPr>
          <w:rFonts w:ascii="仿宋" w:eastAsia="仿宋" w:hAnsi="仿宋" w:hint="eastAsia"/>
          <w:color w:val="000000" w:themeColor="text1"/>
          <w:sz w:val="28"/>
          <w:szCs w:val="28"/>
        </w:rPr>
        <w:t xml:space="preserve"> </w:t>
      </w:r>
    </w:p>
    <w:p w:rsidR="004F3329" w:rsidRPr="00436E44" w:rsidRDefault="00515065">
      <w:pPr>
        <w:jc w:val="center"/>
        <w:rPr>
          <w:rFonts w:ascii="仿宋_GB2312" w:eastAsia="仿宋_GB2312" w:hAnsi="仿宋"/>
          <w:b/>
          <w:color w:val="000000" w:themeColor="text1"/>
          <w:sz w:val="32"/>
          <w:szCs w:val="28"/>
        </w:rPr>
      </w:pPr>
      <w:r w:rsidRPr="00436E44">
        <w:rPr>
          <w:rFonts w:ascii="仿宋_GB2312" w:eastAsia="仿宋_GB2312" w:hAnsi="仿宋" w:hint="eastAsia"/>
          <w:b/>
          <w:color w:val="000000" w:themeColor="text1"/>
          <w:sz w:val="32"/>
          <w:szCs w:val="28"/>
        </w:rPr>
        <w:t>投标价格一览表</w:t>
      </w:r>
    </w:p>
    <w:p w:rsidR="004F3329" w:rsidRPr="00436E44" w:rsidRDefault="00515065">
      <w:pPr>
        <w:rPr>
          <w:rFonts w:ascii="仿宋_GB2312" w:eastAsia="仿宋_GB2312" w:hAnsi="宋体"/>
          <w:color w:val="000000" w:themeColor="text1"/>
          <w:sz w:val="28"/>
          <w:szCs w:val="28"/>
          <w:u w:val="single"/>
        </w:rPr>
      </w:pPr>
      <w:r w:rsidRPr="00436E44">
        <w:rPr>
          <w:rFonts w:ascii="仿宋_GB2312" w:eastAsia="仿宋_GB2312" w:hAnsi="宋体" w:hint="eastAsia"/>
          <w:color w:val="000000" w:themeColor="text1"/>
          <w:sz w:val="28"/>
          <w:szCs w:val="28"/>
        </w:rPr>
        <w:t>1、投标单位名称：</w:t>
      </w:r>
      <w:r w:rsidRPr="00436E44">
        <w:rPr>
          <w:rFonts w:ascii="仿宋_GB2312" w:eastAsia="仿宋_GB2312" w:hAnsi="宋体" w:hint="eastAsia"/>
          <w:color w:val="000000" w:themeColor="text1"/>
          <w:sz w:val="28"/>
          <w:szCs w:val="28"/>
          <w:u w:val="single"/>
        </w:rPr>
        <w:t xml:space="preserve">                  </w:t>
      </w:r>
      <w:r w:rsidR="00C265B6" w:rsidRPr="00436E44">
        <w:rPr>
          <w:rFonts w:ascii="仿宋_GB2312" w:eastAsia="仿宋_GB2312" w:hAnsi="宋体" w:hint="eastAsia"/>
          <w:color w:val="000000" w:themeColor="text1"/>
          <w:sz w:val="28"/>
          <w:szCs w:val="28"/>
          <w:u w:val="single"/>
        </w:rPr>
        <w:t xml:space="preserve">    </w:t>
      </w:r>
      <w:r w:rsidRPr="00436E44">
        <w:rPr>
          <w:rFonts w:ascii="仿宋_GB2312" w:eastAsia="仿宋_GB2312" w:hAnsi="宋体" w:hint="eastAsia"/>
          <w:color w:val="000000" w:themeColor="text1"/>
          <w:sz w:val="28"/>
          <w:szCs w:val="28"/>
          <w:u w:val="single"/>
        </w:rPr>
        <w:t xml:space="preserve">             </w:t>
      </w:r>
    </w:p>
    <w:p w:rsidR="004F3329" w:rsidRPr="00436E44" w:rsidRDefault="00515065">
      <w:pPr>
        <w:rPr>
          <w:rFonts w:ascii="仿宋_GB2312" w:eastAsia="仿宋_GB2312"/>
          <w:b/>
          <w:color w:val="000000" w:themeColor="text1"/>
          <w:sz w:val="28"/>
          <w:szCs w:val="28"/>
          <w:u w:val="single"/>
        </w:rPr>
      </w:pPr>
      <w:r w:rsidRPr="00436E44">
        <w:rPr>
          <w:rFonts w:ascii="仿宋_GB2312" w:eastAsia="仿宋_GB2312" w:hAnsi="宋体" w:hint="eastAsia"/>
          <w:color w:val="000000" w:themeColor="text1"/>
          <w:sz w:val="28"/>
          <w:szCs w:val="28"/>
        </w:rPr>
        <w:t>2、投标项目名称：</w:t>
      </w:r>
      <w:r w:rsidRPr="00436E44">
        <w:rPr>
          <w:rFonts w:ascii="仿宋_GB2312" w:eastAsia="仿宋_GB2312" w:hint="eastAsia"/>
          <w:color w:val="000000" w:themeColor="text1"/>
          <w:sz w:val="28"/>
          <w:szCs w:val="28"/>
          <w:u w:val="single"/>
        </w:rPr>
        <w:t xml:space="preserve">                  </w:t>
      </w:r>
      <w:r w:rsidR="00C265B6" w:rsidRPr="00436E44">
        <w:rPr>
          <w:rFonts w:ascii="仿宋_GB2312" w:eastAsia="仿宋_GB2312" w:hint="eastAsia"/>
          <w:color w:val="000000" w:themeColor="text1"/>
          <w:sz w:val="28"/>
          <w:szCs w:val="28"/>
          <w:u w:val="single"/>
        </w:rPr>
        <w:t xml:space="preserve">   </w:t>
      </w:r>
      <w:r w:rsidRPr="00436E44">
        <w:rPr>
          <w:rFonts w:ascii="仿宋_GB2312" w:eastAsia="仿宋_GB2312" w:hint="eastAsia"/>
          <w:color w:val="000000" w:themeColor="text1"/>
          <w:sz w:val="28"/>
          <w:szCs w:val="28"/>
          <w:u w:val="single"/>
        </w:rPr>
        <w:t xml:space="preserve">             </w:t>
      </w:r>
    </w:p>
    <w:p w:rsidR="004F3329" w:rsidRPr="00436E44" w:rsidRDefault="00515065">
      <w:pPr>
        <w:rPr>
          <w:rFonts w:ascii="仿宋_GB2312" w:eastAsia="仿宋_GB2312"/>
          <w:b/>
          <w:color w:val="000000" w:themeColor="text1"/>
          <w:sz w:val="28"/>
          <w:szCs w:val="28"/>
          <w:u w:val="single"/>
        </w:rPr>
      </w:pPr>
      <w:r w:rsidRPr="00436E44">
        <w:rPr>
          <w:rFonts w:ascii="仿宋_GB2312" w:eastAsia="仿宋_GB2312" w:hAnsi="宋体" w:hint="eastAsia"/>
          <w:color w:val="000000" w:themeColor="text1"/>
          <w:sz w:val="28"/>
          <w:szCs w:val="28"/>
        </w:rPr>
        <w:t>3、本项目报价：（大写）人民币</w:t>
      </w:r>
      <w:r w:rsidRPr="00436E44">
        <w:rPr>
          <w:rFonts w:ascii="仿宋_GB2312" w:eastAsia="仿宋_GB2312" w:hAnsi="宋体" w:hint="eastAsia"/>
          <w:color w:val="000000" w:themeColor="text1"/>
          <w:sz w:val="28"/>
          <w:szCs w:val="28"/>
          <w:u w:val="single"/>
        </w:rPr>
        <w:t xml:space="preserve">      </w:t>
      </w:r>
      <w:r w:rsidR="00C265B6" w:rsidRPr="00436E44">
        <w:rPr>
          <w:rFonts w:ascii="仿宋_GB2312" w:eastAsia="仿宋_GB2312" w:hAnsi="宋体" w:hint="eastAsia"/>
          <w:color w:val="000000" w:themeColor="text1"/>
          <w:sz w:val="28"/>
          <w:szCs w:val="28"/>
          <w:u w:val="single"/>
        </w:rPr>
        <w:t xml:space="preserve">   </w:t>
      </w:r>
      <w:r w:rsidRPr="00436E44">
        <w:rPr>
          <w:rFonts w:ascii="仿宋_GB2312" w:eastAsia="仿宋_GB2312" w:hAnsi="宋体" w:hint="eastAsia"/>
          <w:color w:val="000000" w:themeColor="text1"/>
          <w:sz w:val="28"/>
          <w:szCs w:val="28"/>
          <w:u w:val="single"/>
        </w:rPr>
        <w:t xml:space="preserve">             </w:t>
      </w:r>
    </w:p>
    <w:p w:rsidR="004F3329" w:rsidRPr="00436E44" w:rsidRDefault="00515065">
      <w:pPr>
        <w:adjustRightInd w:val="0"/>
        <w:spacing w:line="640" w:lineRule="exact"/>
        <w:rPr>
          <w:rFonts w:ascii="仿宋_GB2312" w:eastAsia="仿宋_GB2312" w:hAnsi="宋体"/>
          <w:color w:val="000000" w:themeColor="text1"/>
          <w:sz w:val="28"/>
          <w:szCs w:val="28"/>
        </w:rPr>
      </w:pPr>
      <w:r w:rsidRPr="00436E44">
        <w:rPr>
          <w:rFonts w:ascii="仿宋_GB2312" w:eastAsia="仿宋_GB2312" w:hAnsi="宋体" w:hint="eastAsia"/>
          <w:color w:val="000000" w:themeColor="text1"/>
          <w:sz w:val="28"/>
          <w:szCs w:val="28"/>
        </w:rPr>
        <w:t xml:space="preserve">                （小写）</w:t>
      </w:r>
      <w:r w:rsidRPr="00436E44">
        <w:rPr>
          <w:rFonts w:ascii="仿宋_GB2312" w:eastAsia="仿宋_GB2312" w:hAnsi="宋体" w:hint="eastAsia"/>
          <w:color w:val="000000" w:themeColor="text1"/>
          <w:sz w:val="28"/>
          <w:szCs w:val="28"/>
        </w:rPr>
        <w:t>¥</w:t>
      </w:r>
      <w:r w:rsidRPr="00436E44">
        <w:rPr>
          <w:rFonts w:ascii="仿宋_GB2312" w:eastAsia="仿宋_GB2312" w:hAnsi="宋体" w:hint="eastAsia"/>
          <w:color w:val="000000" w:themeColor="text1"/>
          <w:sz w:val="28"/>
          <w:szCs w:val="28"/>
        </w:rPr>
        <w:t xml:space="preserve"> </w:t>
      </w:r>
      <w:r w:rsidRPr="00436E44">
        <w:rPr>
          <w:rFonts w:ascii="仿宋_GB2312" w:eastAsia="仿宋_GB2312" w:hAnsi="宋体" w:hint="eastAsia"/>
          <w:color w:val="000000" w:themeColor="text1"/>
          <w:sz w:val="28"/>
          <w:szCs w:val="28"/>
          <w:u w:val="single"/>
        </w:rPr>
        <w:t xml:space="preserve">                        </w:t>
      </w:r>
    </w:p>
    <w:p w:rsidR="004F3329" w:rsidRPr="00436E44" w:rsidRDefault="00C265B6">
      <w:pPr>
        <w:spacing w:line="560" w:lineRule="exact"/>
        <w:ind w:firstLineChars="200" w:firstLine="560"/>
        <w:rPr>
          <w:rFonts w:ascii="仿宋_GB2312" w:eastAsia="仿宋_GB2312" w:hAnsi="宋体"/>
          <w:color w:val="000000" w:themeColor="text1"/>
          <w:sz w:val="28"/>
          <w:szCs w:val="28"/>
        </w:rPr>
      </w:pPr>
      <w:r w:rsidRPr="00436E44">
        <w:rPr>
          <w:rFonts w:ascii="仿宋_GB2312" w:eastAsia="仿宋_GB2312" w:hAnsi="宋体" w:hint="eastAsia"/>
          <w:color w:val="000000" w:themeColor="text1"/>
          <w:sz w:val="28"/>
        </w:rPr>
        <w:t>付款方式</w:t>
      </w:r>
      <w:r w:rsidR="00515065" w:rsidRPr="00436E44">
        <w:rPr>
          <w:rFonts w:ascii="仿宋_GB2312" w:eastAsia="仿宋_GB2312" w:hAnsi="宋体" w:hint="eastAsia"/>
          <w:color w:val="000000" w:themeColor="text1"/>
          <w:sz w:val="28"/>
        </w:rPr>
        <w:t>：合同签订后付20%，设备到货验收后付50%，项目实施完成验收合格后付20%，项目实施完成验收合格后满一年付8%，项目实施完成验收合格后满二年付1%，项目实施完成验收合格后满三年付1%。</w:t>
      </w:r>
    </w:p>
    <w:p w:rsidR="004F3329" w:rsidRPr="00436E44" w:rsidRDefault="00515065">
      <w:pPr>
        <w:adjustRightInd w:val="0"/>
        <w:spacing w:line="640" w:lineRule="exact"/>
        <w:rPr>
          <w:rFonts w:ascii="仿宋_GB2312" w:eastAsia="仿宋_GB2312" w:hAnsi="宋体"/>
          <w:color w:val="000000" w:themeColor="text1"/>
          <w:sz w:val="28"/>
          <w:szCs w:val="28"/>
        </w:rPr>
      </w:pPr>
      <w:r w:rsidRPr="00436E44">
        <w:rPr>
          <w:rFonts w:ascii="仿宋_GB2312" w:eastAsia="仿宋_GB2312" w:hAnsi="宋体" w:hint="eastAsia"/>
          <w:color w:val="000000" w:themeColor="text1"/>
          <w:sz w:val="28"/>
          <w:szCs w:val="28"/>
        </w:rPr>
        <w:t>4、 其他优惠条件（如有请列明）</w:t>
      </w:r>
    </w:p>
    <w:p w:rsidR="004F3329" w:rsidRPr="00436E44" w:rsidRDefault="004F3329">
      <w:pPr>
        <w:adjustRightInd w:val="0"/>
        <w:spacing w:line="640" w:lineRule="exact"/>
        <w:rPr>
          <w:rFonts w:ascii="仿宋_GB2312" w:eastAsia="仿宋_GB2312"/>
          <w:snapToGrid w:val="0"/>
          <w:color w:val="000000" w:themeColor="text1"/>
          <w:sz w:val="28"/>
          <w:szCs w:val="28"/>
        </w:rPr>
      </w:pPr>
    </w:p>
    <w:p w:rsidR="004F3329" w:rsidRPr="00436E44" w:rsidRDefault="004F3329">
      <w:pPr>
        <w:adjustRightInd w:val="0"/>
        <w:spacing w:line="640" w:lineRule="exact"/>
        <w:rPr>
          <w:rFonts w:ascii="仿宋_GB2312" w:eastAsia="仿宋_GB2312"/>
          <w:snapToGrid w:val="0"/>
          <w:color w:val="000000" w:themeColor="text1"/>
          <w:sz w:val="28"/>
          <w:szCs w:val="28"/>
        </w:rPr>
      </w:pPr>
    </w:p>
    <w:p w:rsidR="004F3329" w:rsidRPr="00436E44" w:rsidRDefault="004F3329">
      <w:pPr>
        <w:adjustRightInd w:val="0"/>
        <w:spacing w:line="640" w:lineRule="exact"/>
        <w:rPr>
          <w:rFonts w:ascii="仿宋_GB2312" w:eastAsia="仿宋_GB2312"/>
          <w:snapToGrid w:val="0"/>
          <w:color w:val="000000" w:themeColor="text1"/>
          <w:sz w:val="28"/>
          <w:szCs w:val="28"/>
        </w:rPr>
      </w:pPr>
    </w:p>
    <w:p w:rsidR="004F3329" w:rsidRPr="00436E44" w:rsidRDefault="00515065">
      <w:pPr>
        <w:spacing w:line="360" w:lineRule="auto"/>
        <w:jc w:val="left"/>
        <w:rPr>
          <w:rFonts w:ascii="黑体" w:eastAsia="黑体" w:hAnsi="黑体"/>
          <w:b/>
          <w:color w:val="000000" w:themeColor="text1"/>
          <w:sz w:val="24"/>
          <w:szCs w:val="24"/>
        </w:rPr>
      </w:pPr>
      <w:r w:rsidRPr="00436E44">
        <w:rPr>
          <w:rFonts w:ascii="黑体" w:eastAsia="黑体" w:hAnsi="黑体" w:hint="eastAsia"/>
          <w:b/>
          <w:color w:val="000000" w:themeColor="text1"/>
          <w:sz w:val="24"/>
          <w:szCs w:val="24"/>
        </w:rPr>
        <w:t>备注：</w:t>
      </w:r>
    </w:p>
    <w:p w:rsidR="004F3329" w:rsidRPr="00436E44" w:rsidRDefault="00515065">
      <w:pPr>
        <w:pStyle w:val="10"/>
        <w:spacing w:line="360" w:lineRule="auto"/>
        <w:ind w:firstLine="482"/>
        <w:jc w:val="left"/>
        <w:rPr>
          <w:rFonts w:ascii="黑体" w:eastAsia="黑体" w:hAnsi="黑体"/>
          <w:b/>
          <w:color w:val="000000" w:themeColor="text1"/>
        </w:rPr>
      </w:pPr>
      <w:r w:rsidRPr="00436E44">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4F3329" w:rsidRPr="00436E44" w:rsidRDefault="00515065">
      <w:pPr>
        <w:ind w:left="1526" w:hanging="1526"/>
        <w:rPr>
          <w:rFonts w:ascii="黑体" w:eastAsia="黑体" w:hAnsi="黑体"/>
          <w:b/>
          <w:color w:val="000000" w:themeColor="text1"/>
          <w:sz w:val="24"/>
          <w:szCs w:val="24"/>
        </w:rPr>
      </w:pPr>
      <w:r w:rsidRPr="00436E44">
        <w:rPr>
          <w:rFonts w:ascii="黑体" w:eastAsia="黑体" w:hAnsi="黑体" w:hint="eastAsia"/>
          <w:b/>
          <w:color w:val="000000" w:themeColor="text1"/>
          <w:sz w:val="24"/>
          <w:szCs w:val="24"/>
        </w:rPr>
        <w:t>（本表内未明确列述的项目费用应视为包括在项目费用总额之内）</w:t>
      </w:r>
    </w:p>
    <w:p w:rsidR="004F3329" w:rsidRPr="00436E44" w:rsidRDefault="004F3329">
      <w:pPr>
        <w:ind w:left="1526" w:hanging="1526"/>
        <w:rPr>
          <w:rFonts w:ascii="黑体" w:eastAsia="黑体" w:hAnsi="黑体"/>
          <w:b/>
          <w:color w:val="000000" w:themeColor="text1"/>
          <w:sz w:val="24"/>
          <w:szCs w:val="24"/>
        </w:rPr>
      </w:pPr>
    </w:p>
    <w:p w:rsidR="004F3329" w:rsidRPr="00436E44" w:rsidRDefault="004F3329">
      <w:pPr>
        <w:ind w:left="1526" w:hanging="1526"/>
        <w:rPr>
          <w:rFonts w:ascii="黑体" w:eastAsia="黑体" w:hAnsi="黑体"/>
          <w:b/>
          <w:color w:val="000000" w:themeColor="text1"/>
          <w:sz w:val="24"/>
          <w:szCs w:val="24"/>
        </w:rPr>
      </w:pPr>
    </w:p>
    <w:p w:rsidR="004F3329" w:rsidRPr="00436E44" w:rsidRDefault="004F3329">
      <w:pPr>
        <w:ind w:left="1526" w:hanging="1526"/>
        <w:rPr>
          <w:rFonts w:ascii="黑体" w:eastAsia="黑体" w:hAnsi="黑体"/>
          <w:b/>
          <w:color w:val="000000" w:themeColor="text1"/>
          <w:sz w:val="28"/>
          <w:szCs w:val="28"/>
        </w:rPr>
      </w:pPr>
    </w:p>
    <w:p w:rsidR="004F3329" w:rsidRPr="00436E44" w:rsidRDefault="00515065">
      <w:pPr>
        <w:adjustRightInd w:val="0"/>
        <w:spacing w:line="500" w:lineRule="exact"/>
        <w:rPr>
          <w:rFonts w:ascii="仿宋_GB2312" w:eastAsia="仿宋_GB2312"/>
          <w:snapToGrid w:val="0"/>
          <w:color w:val="000000" w:themeColor="text1"/>
          <w:sz w:val="28"/>
          <w:szCs w:val="28"/>
        </w:rPr>
      </w:pPr>
      <w:r w:rsidRPr="00436E44">
        <w:rPr>
          <w:rFonts w:ascii="仿宋_GB2312" w:eastAsia="仿宋_GB2312" w:hint="eastAsia"/>
          <w:snapToGrid w:val="0"/>
          <w:color w:val="000000" w:themeColor="text1"/>
          <w:sz w:val="28"/>
          <w:szCs w:val="28"/>
        </w:rPr>
        <w:t>公司盖章：</w:t>
      </w:r>
    </w:p>
    <w:p w:rsidR="004F3329" w:rsidRPr="00436E44" w:rsidRDefault="00515065">
      <w:pPr>
        <w:autoSpaceDE w:val="0"/>
        <w:autoSpaceDN w:val="0"/>
        <w:rPr>
          <w:rFonts w:ascii="仿宋_GB2312" w:eastAsia="仿宋_GB2312"/>
          <w:color w:val="000000" w:themeColor="text1"/>
          <w:sz w:val="28"/>
          <w:szCs w:val="28"/>
        </w:rPr>
      </w:pPr>
      <w:r w:rsidRPr="00436E44">
        <w:rPr>
          <w:rFonts w:ascii="仿宋_GB2312" w:eastAsia="仿宋_GB2312" w:hint="eastAsia"/>
          <w:color w:val="000000" w:themeColor="text1"/>
          <w:sz w:val="28"/>
          <w:szCs w:val="28"/>
        </w:rPr>
        <w:t xml:space="preserve">法定代表人或其授权的代表签字：                 </w:t>
      </w:r>
    </w:p>
    <w:p w:rsidR="004F3329" w:rsidRPr="00436E44" w:rsidRDefault="00515065">
      <w:pPr>
        <w:ind w:left="1526" w:hanging="1526"/>
        <w:rPr>
          <w:rFonts w:ascii="仿宋_GB2312" w:eastAsia="仿宋_GB2312"/>
          <w:color w:val="000000" w:themeColor="text1"/>
          <w:sz w:val="28"/>
          <w:szCs w:val="28"/>
        </w:rPr>
      </w:pPr>
      <w:r w:rsidRPr="00436E44">
        <w:rPr>
          <w:rFonts w:ascii="仿宋_GB2312" w:eastAsia="仿宋_GB2312" w:hint="eastAsia"/>
          <w:color w:val="000000" w:themeColor="text1"/>
          <w:sz w:val="28"/>
          <w:szCs w:val="28"/>
        </w:rPr>
        <w:t xml:space="preserve">日 期：    </w:t>
      </w:r>
    </w:p>
    <w:p w:rsidR="004F3329" w:rsidRPr="00436E44" w:rsidRDefault="00515065">
      <w:pPr>
        <w:widowControl/>
        <w:jc w:val="left"/>
        <w:rPr>
          <w:color w:val="000000" w:themeColor="text1"/>
        </w:rPr>
      </w:pPr>
      <w:r w:rsidRPr="00436E44">
        <w:rPr>
          <w:color w:val="000000" w:themeColor="text1"/>
        </w:rPr>
        <w:br w:type="page"/>
      </w:r>
    </w:p>
    <w:p w:rsidR="004F3329" w:rsidRPr="00436E44" w:rsidRDefault="00515065">
      <w:pPr>
        <w:snapToGrid w:val="0"/>
        <w:spacing w:line="360" w:lineRule="auto"/>
        <w:outlineLvl w:val="1"/>
        <w:rPr>
          <w:rFonts w:ascii="仿宋_GB2312" w:eastAsia="仿宋_GB2312" w:hAnsi="宋体"/>
          <w:color w:val="000000" w:themeColor="text1"/>
          <w:sz w:val="28"/>
          <w:szCs w:val="28"/>
        </w:rPr>
      </w:pPr>
      <w:r w:rsidRPr="00436E44">
        <w:rPr>
          <w:rFonts w:ascii="仿宋_GB2312" w:eastAsia="仿宋_GB2312" w:hAnsi="宋体" w:hint="eastAsia"/>
          <w:color w:val="000000" w:themeColor="text1"/>
          <w:sz w:val="28"/>
          <w:szCs w:val="28"/>
        </w:rPr>
        <w:lastRenderedPageBreak/>
        <w:t>附件5：</w:t>
      </w:r>
      <w:proofErr w:type="gramStart"/>
      <w:r w:rsidRPr="00436E44">
        <w:rPr>
          <w:rFonts w:ascii="仿宋_GB2312" w:eastAsia="仿宋_GB2312" w:hAnsi="宋体" w:hint="eastAsia"/>
          <w:color w:val="000000" w:themeColor="text1"/>
          <w:sz w:val="28"/>
          <w:szCs w:val="28"/>
        </w:rPr>
        <w:t>拟签订</w:t>
      </w:r>
      <w:proofErr w:type="gramEnd"/>
      <w:r w:rsidRPr="00436E44">
        <w:rPr>
          <w:rFonts w:ascii="仿宋_GB2312" w:eastAsia="仿宋_GB2312" w:hAnsi="宋体" w:hint="eastAsia"/>
          <w:color w:val="000000" w:themeColor="text1"/>
          <w:sz w:val="28"/>
          <w:szCs w:val="28"/>
        </w:rPr>
        <w:t>的合同文本</w:t>
      </w:r>
    </w:p>
    <w:p w:rsidR="004F3329" w:rsidRPr="00436E44" w:rsidRDefault="004F3329">
      <w:pPr>
        <w:wordWrap w:val="0"/>
        <w:spacing w:beforeLines="50" w:before="156" w:line="360" w:lineRule="auto"/>
        <w:jc w:val="right"/>
        <w:rPr>
          <w:rFonts w:ascii="黑体" w:eastAsia="黑体"/>
          <w:color w:val="000000" w:themeColor="text1"/>
        </w:rPr>
      </w:pPr>
    </w:p>
    <w:p w:rsidR="004F3329" w:rsidRPr="00436E44" w:rsidRDefault="004F3329">
      <w:pPr>
        <w:spacing w:line="360" w:lineRule="auto"/>
        <w:rPr>
          <w:rFonts w:ascii="黑体" w:eastAsia="黑体"/>
          <w:color w:val="000000" w:themeColor="text1"/>
        </w:rPr>
      </w:pPr>
    </w:p>
    <w:p w:rsidR="004F3329" w:rsidRPr="00436E44" w:rsidRDefault="004F3329">
      <w:pPr>
        <w:spacing w:line="360" w:lineRule="auto"/>
        <w:rPr>
          <w:color w:val="000000" w:themeColor="text1"/>
        </w:rPr>
      </w:pPr>
    </w:p>
    <w:p w:rsidR="004F3329" w:rsidRPr="00436E44" w:rsidRDefault="004F3329">
      <w:pPr>
        <w:spacing w:line="360" w:lineRule="auto"/>
        <w:rPr>
          <w:color w:val="000000" w:themeColor="text1"/>
          <w:sz w:val="24"/>
        </w:rPr>
      </w:pPr>
    </w:p>
    <w:p w:rsidR="004F3329" w:rsidRPr="00436E44" w:rsidRDefault="004F3329">
      <w:pPr>
        <w:spacing w:line="360" w:lineRule="auto"/>
        <w:rPr>
          <w:color w:val="000000" w:themeColor="text1"/>
        </w:rPr>
      </w:pPr>
    </w:p>
    <w:p w:rsidR="004F3329" w:rsidRPr="00436E44" w:rsidRDefault="004F3329">
      <w:pPr>
        <w:spacing w:line="360" w:lineRule="auto"/>
        <w:rPr>
          <w:color w:val="000000" w:themeColor="text1"/>
        </w:rPr>
      </w:pPr>
    </w:p>
    <w:p w:rsidR="004F3329" w:rsidRPr="00436E44" w:rsidRDefault="004F3329">
      <w:pPr>
        <w:spacing w:line="360" w:lineRule="auto"/>
        <w:rPr>
          <w:color w:val="000000" w:themeColor="text1"/>
        </w:rPr>
      </w:pPr>
    </w:p>
    <w:p w:rsidR="004F3329" w:rsidRPr="00436E44" w:rsidRDefault="00515065">
      <w:pPr>
        <w:spacing w:line="360" w:lineRule="auto"/>
        <w:jc w:val="center"/>
        <w:rPr>
          <w:rFonts w:ascii="黑体" w:eastAsia="黑体" w:hAnsi="黑体"/>
          <w:color w:val="000000" w:themeColor="text1"/>
          <w:sz w:val="44"/>
          <w:szCs w:val="44"/>
        </w:rPr>
      </w:pPr>
      <w:r w:rsidRPr="00436E44">
        <w:rPr>
          <w:rFonts w:ascii="黑体" w:eastAsia="黑体" w:hAnsi="黑体" w:hint="eastAsia"/>
          <w:color w:val="000000" w:themeColor="text1"/>
          <w:sz w:val="44"/>
          <w:szCs w:val="44"/>
        </w:rPr>
        <w:t>江苏昆山农村商业银行股份有限公司</w:t>
      </w:r>
    </w:p>
    <w:p w:rsidR="004F3329" w:rsidRPr="00436E44" w:rsidRDefault="00515065">
      <w:pPr>
        <w:spacing w:line="360" w:lineRule="auto"/>
        <w:jc w:val="center"/>
        <w:rPr>
          <w:rFonts w:ascii="黑体" w:eastAsia="黑体" w:hAnsi="黑体"/>
          <w:color w:val="000000" w:themeColor="text1"/>
          <w:sz w:val="44"/>
          <w:szCs w:val="44"/>
        </w:rPr>
      </w:pPr>
      <w:r w:rsidRPr="00436E44">
        <w:rPr>
          <w:rFonts w:ascii="黑体" w:eastAsia="黑体" w:hAnsi="黑体" w:hint="eastAsia"/>
          <w:color w:val="000000" w:themeColor="text1"/>
          <w:sz w:val="44"/>
          <w:szCs w:val="44"/>
          <w:u w:val="single"/>
        </w:rPr>
        <w:t xml:space="preserve"> </w:t>
      </w:r>
      <w:r w:rsidRPr="00436E44">
        <w:rPr>
          <w:rFonts w:ascii="黑体" w:eastAsia="黑体" w:hAnsi="黑体"/>
          <w:color w:val="000000" w:themeColor="text1"/>
          <w:sz w:val="44"/>
          <w:szCs w:val="44"/>
          <w:u w:val="single"/>
        </w:rPr>
        <w:t xml:space="preserve">                     </w:t>
      </w:r>
      <w:r w:rsidRPr="00436E44">
        <w:rPr>
          <w:rFonts w:ascii="黑体" w:eastAsia="黑体" w:hAnsi="黑体" w:hint="eastAsia"/>
          <w:color w:val="000000" w:themeColor="text1"/>
          <w:sz w:val="44"/>
          <w:szCs w:val="44"/>
        </w:rPr>
        <w:t>采购合同</w:t>
      </w:r>
    </w:p>
    <w:p w:rsidR="004F3329" w:rsidRPr="00436E44" w:rsidRDefault="004F3329">
      <w:pPr>
        <w:spacing w:line="360" w:lineRule="auto"/>
        <w:jc w:val="center"/>
        <w:rPr>
          <w:rFonts w:ascii="华文中宋" w:eastAsia="华文中宋" w:hAnsi="华文中宋"/>
          <w:color w:val="000000" w:themeColor="text1"/>
          <w:sz w:val="44"/>
          <w:szCs w:val="44"/>
        </w:rPr>
      </w:pPr>
    </w:p>
    <w:p w:rsidR="004F3329" w:rsidRPr="00436E44" w:rsidRDefault="004F3329">
      <w:pPr>
        <w:spacing w:line="360" w:lineRule="auto"/>
        <w:rPr>
          <w:rFonts w:ascii="仿宋" w:eastAsia="仿宋" w:hAnsi="仿宋"/>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402"/>
      </w:tblGrid>
      <w:tr w:rsidR="00436E44" w:rsidRPr="00436E44">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4F3329" w:rsidRPr="00436E44" w:rsidRDefault="00515065">
            <w:pPr>
              <w:spacing w:line="360" w:lineRule="auto"/>
              <w:rPr>
                <w:rFonts w:asciiTheme="minorEastAsia" w:eastAsiaTheme="minorEastAsia" w:hAnsiTheme="minorEastAsia"/>
                <w:color w:val="000000" w:themeColor="text1"/>
                <w:sz w:val="22"/>
              </w:rPr>
            </w:pPr>
            <w:r w:rsidRPr="00436E44">
              <w:rPr>
                <w:rFonts w:asciiTheme="minorEastAsia" w:eastAsiaTheme="minorEastAsia" w:hAnsiTheme="minorEastAsia" w:hint="eastAsia"/>
                <w:color w:val="000000" w:themeColor="text1"/>
                <w:sz w:val="22"/>
              </w:rPr>
              <w:t>合同编号：</w:t>
            </w:r>
          </w:p>
        </w:tc>
        <w:tc>
          <w:tcPr>
            <w:tcW w:w="4402" w:type="dxa"/>
            <w:tcBorders>
              <w:top w:val="single" w:sz="4" w:space="0" w:color="auto"/>
              <w:left w:val="single" w:sz="4" w:space="0" w:color="auto"/>
              <w:bottom w:val="single" w:sz="4" w:space="0" w:color="auto"/>
              <w:right w:val="single" w:sz="4" w:space="0" w:color="auto"/>
            </w:tcBorders>
          </w:tcPr>
          <w:p w:rsidR="004F3329" w:rsidRPr="00436E44" w:rsidRDefault="00515065">
            <w:pPr>
              <w:tabs>
                <w:tab w:val="center" w:pos="1869"/>
              </w:tabs>
              <w:spacing w:line="360" w:lineRule="auto"/>
              <w:rPr>
                <w:rFonts w:asciiTheme="minorEastAsia" w:eastAsiaTheme="minorEastAsia" w:hAnsiTheme="minorEastAsia"/>
                <w:color w:val="000000" w:themeColor="text1"/>
                <w:sz w:val="22"/>
              </w:rPr>
            </w:pPr>
            <w:r w:rsidRPr="00436E44">
              <w:rPr>
                <w:rFonts w:asciiTheme="minorEastAsia" w:eastAsiaTheme="minorEastAsia" w:hAnsiTheme="minorEastAsia" w:hint="eastAsia"/>
                <w:color w:val="000000" w:themeColor="text1"/>
                <w:sz w:val="22"/>
              </w:rPr>
              <w:t xml:space="preserve"> </w:t>
            </w:r>
            <w:r w:rsidRPr="00436E44">
              <w:rPr>
                <w:rFonts w:asciiTheme="minorEastAsia" w:eastAsiaTheme="minorEastAsia" w:hAnsiTheme="minorEastAsia"/>
                <w:color w:val="000000" w:themeColor="text1"/>
                <w:sz w:val="22"/>
              </w:rPr>
              <w:t xml:space="preserve">          </w:t>
            </w:r>
          </w:p>
        </w:tc>
      </w:tr>
      <w:tr w:rsidR="00436E44" w:rsidRPr="00436E44">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4F3329" w:rsidRPr="00436E44" w:rsidRDefault="00515065">
            <w:pPr>
              <w:spacing w:line="360" w:lineRule="auto"/>
              <w:rPr>
                <w:rFonts w:asciiTheme="minorEastAsia" w:eastAsiaTheme="minorEastAsia" w:hAnsiTheme="minorEastAsia"/>
                <w:color w:val="000000" w:themeColor="text1"/>
                <w:sz w:val="22"/>
              </w:rPr>
            </w:pPr>
            <w:r w:rsidRPr="00436E44">
              <w:rPr>
                <w:rFonts w:asciiTheme="minorEastAsia" w:eastAsiaTheme="minorEastAsia" w:hAnsiTheme="minorEastAsia" w:hint="eastAsia"/>
                <w:color w:val="000000" w:themeColor="text1"/>
                <w:sz w:val="22"/>
              </w:rPr>
              <w:t>甲方：</w:t>
            </w:r>
          </w:p>
        </w:tc>
        <w:tc>
          <w:tcPr>
            <w:tcW w:w="4402" w:type="dxa"/>
            <w:tcBorders>
              <w:top w:val="single" w:sz="4" w:space="0" w:color="auto"/>
              <w:left w:val="single" w:sz="4" w:space="0" w:color="auto"/>
              <w:bottom w:val="single" w:sz="4" w:space="0" w:color="auto"/>
              <w:right w:val="single" w:sz="4" w:space="0" w:color="auto"/>
            </w:tcBorders>
          </w:tcPr>
          <w:p w:rsidR="004F3329" w:rsidRPr="00436E44" w:rsidRDefault="00515065">
            <w:pPr>
              <w:spacing w:line="360" w:lineRule="auto"/>
              <w:rPr>
                <w:rFonts w:asciiTheme="minorEastAsia" w:eastAsiaTheme="minorEastAsia" w:hAnsiTheme="minorEastAsia"/>
                <w:color w:val="000000" w:themeColor="text1"/>
                <w:sz w:val="22"/>
              </w:rPr>
            </w:pPr>
            <w:r w:rsidRPr="00436E44">
              <w:rPr>
                <w:rFonts w:asciiTheme="minorEastAsia" w:eastAsiaTheme="minorEastAsia" w:hAnsiTheme="minorEastAsia" w:hint="eastAsia"/>
                <w:color w:val="000000" w:themeColor="text1"/>
                <w:sz w:val="22"/>
              </w:rPr>
              <w:t>江苏昆山农村商业银行股份有限公司</w:t>
            </w:r>
          </w:p>
        </w:tc>
      </w:tr>
      <w:tr w:rsidR="00436E44" w:rsidRPr="00436E44">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4F3329" w:rsidRPr="00436E44" w:rsidRDefault="00515065">
            <w:pPr>
              <w:spacing w:line="360" w:lineRule="auto"/>
              <w:rPr>
                <w:rFonts w:asciiTheme="minorEastAsia" w:eastAsiaTheme="minorEastAsia" w:hAnsiTheme="minorEastAsia"/>
                <w:color w:val="000000" w:themeColor="text1"/>
                <w:sz w:val="22"/>
              </w:rPr>
            </w:pPr>
            <w:r w:rsidRPr="00436E44">
              <w:rPr>
                <w:rFonts w:asciiTheme="minorEastAsia" w:eastAsiaTheme="minorEastAsia" w:hAnsiTheme="minorEastAsia" w:hint="eastAsia"/>
                <w:color w:val="000000" w:themeColor="text1"/>
                <w:sz w:val="22"/>
              </w:rPr>
              <w:t>乙方：</w:t>
            </w:r>
          </w:p>
        </w:tc>
        <w:tc>
          <w:tcPr>
            <w:tcW w:w="4402" w:type="dxa"/>
            <w:tcBorders>
              <w:top w:val="single" w:sz="4" w:space="0" w:color="auto"/>
              <w:left w:val="single" w:sz="4" w:space="0" w:color="auto"/>
              <w:bottom w:val="single" w:sz="4" w:space="0" w:color="auto"/>
              <w:right w:val="single" w:sz="4" w:space="0" w:color="auto"/>
            </w:tcBorders>
          </w:tcPr>
          <w:p w:rsidR="004F3329" w:rsidRPr="00436E44" w:rsidRDefault="00515065">
            <w:pPr>
              <w:spacing w:line="360" w:lineRule="auto"/>
              <w:rPr>
                <w:rFonts w:asciiTheme="minorEastAsia" w:eastAsiaTheme="minorEastAsia" w:hAnsiTheme="minorEastAsia"/>
                <w:color w:val="000000" w:themeColor="text1"/>
                <w:sz w:val="22"/>
              </w:rPr>
            </w:pPr>
            <w:r w:rsidRPr="00436E44">
              <w:rPr>
                <w:rFonts w:asciiTheme="minorEastAsia" w:eastAsiaTheme="minorEastAsia" w:hAnsiTheme="minorEastAsia"/>
                <w:color w:val="000000" w:themeColor="text1"/>
                <w:sz w:val="22"/>
              </w:rPr>
              <w:t xml:space="preserve">                       </w:t>
            </w:r>
            <w:r w:rsidRPr="00436E44">
              <w:rPr>
                <w:rFonts w:asciiTheme="minorEastAsia" w:eastAsiaTheme="minorEastAsia" w:hAnsiTheme="minorEastAsia" w:hint="eastAsia"/>
                <w:color w:val="000000" w:themeColor="text1"/>
                <w:sz w:val="22"/>
              </w:rPr>
              <w:t xml:space="preserve"> </w:t>
            </w:r>
          </w:p>
        </w:tc>
      </w:tr>
      <w:tr w:rsidR="00436E44" w:rsidRPr="00436E44">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4F3329" w:rsidRPr="00436E44" w:rsidRDefault="00515065">
            <w:pPr>
              <w:spacing w:line="360" w:lineRule="auto"/>
              <w:rPr>
                <w:rFonts w:asciiTheme="minorEastAsia" w:eastAsiaTheme="minorEastAsia" w:hAnsiTheme="minorEastAsia"/>
                <w:color w:val="000000" w:themeColor="text1"/>
                <w:sz w:val="22"/>
              </w:rPr>
            </w:pPr>
            <w:r w:rsidRPr="00436E44">
              <w:rPr>
                <w:rFonts w:asciiTheme="minorEastAsia" w:eastAsiaTheme="minorEastAsia" w:hAnsiTheme="minorEastAsia" w:hint="eastAsia"/>
                <w:color w:val="000000" w:themeColor="text1"/>
                <w:sz w:val="22"/>
              </w:rPr>
              <w:t>签订地点：</w:t>
            </w:r>
          </w:p>
        </w:tc>
        <w:tc>
          <w:tcPr>
            <w:tcW w:w="4402" w:type="dxa"/>
            <w:tcBorders>
              <w:top w:val="single" w:sz="4" w:space="0" w:color="auto"/>
              <w:left w:val="single" w:sz="4" w:space="0" w:color="auto"/>
              <w:bottom w:val="single" w:sz="4" w:space="0" w:color="auto"/>
              <w:right w:val="single" w:sz="4" w:space="0" w:color="auto"/>
            </w:tcBorders>
          </w:tcPr>
          <w:p w:rsidR="004F3329" w:rsidRPr="00436E44" w:rsidRDefault="00515065">
            <w:pPr>
              <w:spacing w:line="360" w:lineRule="auto"/>
              <w:rPr>
                <w:rFonts w:asciiTheme="minorEastAsia" w:eastAsiaTheme="minorEastAsia" w:hAnsiTheme="minorEastAsia"/>
                <w:color w:val="000000" w:themeColor="text1"/>
                <w:sz w:val="22"/>
              </w:rPr>
            </w:pPr>
            <w:r w:rsidRPr="00436E44">
              <w:rPr>
                <w:rFonts w:asciiTheme="minorEastAsia" w:eastAsiaTheme="minorEastAsia" w:hAnsiTheme="minorEastAsia" w:hint="eastAsia"/>
                <w:color w:val="000000" w:themeColor="text1"/>
                <w:sz w:val="22"/>
              </w:rPr>
              <w:t>江苏省昆山市</w:t>
            </w:r>
          </w:p>
        </w:tc>
      </w:tr>
      <w:tr w:rsidR="004F3329" w:rsidRPr="00436E44">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4F3329" w:rsidRPr="00436E44" w:rsidRDefault="00515065">
            <w:pPr>
              <w:spacing w:line="360" w:lineRule="auto"/>
              <w:rPr>
                <w:rFonts w:asciiTheme="minorEastAsia" w:eastAsiaTheme="minorEastAsia" w:hAnsiTheme="minorEastAsia"/>
                <w:color w:val="000000" w:themeColor="text1"/>
                <w:sz w:val="22"/>
              </w:rPr>
            </w:pPr>
            <w:r w:rsidRPr="00436E44">
              <w:rPr>
                <w:rFonts w:asciiTheme="minorEastAsia" w:eastAsiaTheme="minorEastAsia" w:hAnsiTheme="minorEastAsia" w:hint="eastAsia"/>
                <w:color w:val="000000" w:themeColor="text1"/>
                <w:sz w:val="22"/>
              </w:rPr>
              <w:t>签订日期：</w:t>
            </w:r>
          </w:p>
        </w:tc>
        <w:tc>
          <w:tcPr>
            <w:tcW w:w="4402" w:type="dxa"/>
            <w:tcBorders>
              <w:top w:val="single" w:sz="4" w:space="0" w:color="auto"/>
              <w:left w:val="single" w:sz="4" w:space="0" w:color="auto"/>
              <w:bottom w:val="single" w:sz="4" w:space="0" w:color="auto"/>
              <w:right w:val="single" w:sz="4" w:space="0" w:color="auto"/>
            </w:tcBorders>
          </w:tcPr>
          <w:p w:rsidR="004F3329" w:rsidRPr="00436E44" w:rsidRDefault="00515065">
            <w:pPr>
              <w:spacing w:line="360" w:lineRule="auto"/>
              <w:rPr>
                <w:rFonts w:asciiTheme="minorEastAsia" w:eastAsiaTheme="minorEastAsia" w:hAnsiTheme="minorEastAsia"/>
                <w:color w:val="000000" w:themeColor="text1"/>
                <w:sz w:val="22"/>
              </w:rPr>
            </w:pPr>
            <w:r w:rsidRPr="00436E44">
              <w:rPr>
                <w:rFonts w:asciiTheme="minorEastAsia" w:eastAsiaTheme="minorEastAsia" w:hAnsiTheme="minorEastAsia" w:hint="eastAsia"/>
                <w:color w:val="000000" w:themeColor="text1"/>
                <w:sz w:val="22"/>
              </w:rPr>
              <w:t xml:space="preserve"> </w:t>
            </w:r>
            <w:r w:rsidRPr="00436E44">
              <w:rPr>
                <w:rFonts w:asciiTheme="minorEastAsia" w:eastAsiaTheme="minorEastAsia" w:hAnsiTheme="minorEastAsia"/>
                <w:color w:val="000000" w:themeColor="text1"/>
                <w:sz w:val="22"/>
              </w:rPr>
              <w:t xml:space="preserve">          </w:t>
            </w:r>
          </w:p>
        </w:tc>
      </w:tr>
    </w:tbl>
    <w:p w:rsidR="004F3329" w:rsidRPr="00436E44" w:rsidRDefault="004F3329">
      <w:pPr>
        <w:spacing w:line="360" w:lineRule="auto"/>
        <w:rPr>
          <w:rFonts w:eastAsia="黑体"/>
          <w:color w:val="000000" w:themeColor="text1"/>
          <w:sz w:val="44"/>
          <w:szCs w:val="44"/>
        </w:rPr>
      </w:pPr>
    </w:p>
    <w:p w:rsidR="004F3329" w:rsidRPr="00436E44" w:rsidRDefault="004F3329">
      <w:pPr>
        <w:spacing w:line="360" w:lineRule="auto"/>
        <w:rPr>
          <w:rFonts w:eastAsia="黑体"/>
          <w:color w:val="000000" w:themeColor="text1"/>
          <w:kern w:val="0"/>
          <w:sz w:val="44"/>
          <w:szCs w:val="44"/>
        </w:rPr>
      </w:pPr>
    </w:p>
    <w:p w:rsidR="004F3329" w:rsidRPr="00436E44" w:rsidRDefault="004F3329">
      <w:pPr>
        <w:spacing w:line="360" w:lineRule="auto"/>
        <w:rPr>
          <w:rFonts w:eastAsia="黑体"/>
          <w:color w:val="000000" w:themeColor="text1"/>
          <w:sz w:val="44"/>
          <w:szCs w:val="44"/>
        </w:rPr>
      </w:pPr>
    </w:p>
    <w:p w:rsidR="004F3329" w:rsidRPr="00436E44" w:rsidRDefault="004F3329">
      <w:pPr>
        <w:rPr>
          <w:color w:val="000000" w:themeColor="text1"/>
          <w:sz w:val="44"/>
          <w:szCs w:val="44"/>
        </w:rPr>
      </w:pPr>
    </w:p>
    <w:p w:rsidR="004F3329" w:rsidRPr="00436E44" w:rsidRDefault="004F3329">
      <w:pPr>
        <w:rPr>
          <w:color w:val="000000" w:themeColor="text1"/>
          <w:sz w:val="44"/>
          <w:szCs w:val="44"/>
        </w:rPr>
      </w:pPr>
    </w:p>
    <w:p w:rsidR="004F3329" w:rsidRPr="00436E44" w:rsidRDefault="004F3329">
      <w:pPr>
        <w:rPr>
          <w:color w:val="000000" w:themeColor="text1"/>
          <w:sz w:val="44"/>
          <w:szCs w:val="44"/>
        </w:rPr>
      </w:pPr>
    </w:p>
    <w:p w:rsidR="004F3329" w:rsidRPr="00436E44" w:rsidRDefault="004F3329">
      <w:pPr>
        <w:rPr>
          <w:color w:val="000000" w:themeColor="text1"/>
          <w:sz w:val="44"/>
          <w:szCs w:val="44"/>
        </w:rPr>
      </w:pPr>
    </w:p>
    <w:p w:rsidR="004F3329" w:rsidRPr="00436E44" w:rsidRDefault="004F3329">
      <w:pPr>
        <w:widowControl/>
        <w:jc w:val="left"/>
        <w:rPr>
          <w:rFonts w:ascii="宋体" w:hAnsi="宋体"/>
          <w:color w:val="000000" w:themeColor="text1"/>
          <w:szCs w:val="21"/>
        </w:rPr>
      </w:pPr>
    </w:p>
    <w:p w:rsidR="004F3329" w:rsidRPr="00436E44" w:rsidRDefault="004F3329">
      <w:pPr>
        <w:widowControl/>
        <w:jc w:val="left"/>
        <w:rPr>
          <w:rFonts w:ascii="宋体" w:hAnsi="宋体"/>
          <w:color w:val="000000" w:themeColor="text1"/>
          <w:szCs w:val="21"/>
        </w:rPr>
      </w:pPr>
    </w:p>
    <w:sdt>
      <w:sdtPr>
        <w:rPr>
          <w:rFonts w:ascii="Times New Roman" w:eastAsia="宋体" w:hAnsi="Times New Roman" w:cs="Times New Roman"/>
          <w:b w:val="0"/>
          <w:bCs w:val="0"/>
          <w:color w:val="000000" w:themeColor="text1"/>
          <w:kern w:val="2"/>
          <w:sz w:val="21"/>
          <w:szCs w:val="24"/>
          <w:lang w:val="zh-CN"/>
        </w:rPr>
        <w:id w:val="1160738413"/>
        <w:docPartObj>
          <w:docPartGallery w:val="Table of Contents"/>
          <w:docPartUnique/>
        </w:docPartObj>
      </w:sdtPr>
      <w:sdtEndPr/>
      <w:sdtContent>
        <w:p w:rsidR="004F3329" w:rsidRPr="00436E44" w:rsidRDefault="00515065">
          <w:pPr>
            <w:pStyle w:val="TOC1"/>
            <w:rPr>
              <w:color w:val="000000" w:themeColor="text1"/>
            </w:rPr>
          </w:pPr>
          <w:r w:rsidRPr="00436E44">
            <w:rPr>
              <w:color w:val="000000" w:themeColor="text1"/>
              <w:lang w:val="zh-CN"/>
            </w:rPr>
            <w:t>目录</w:t>
          </w:r>
        </w:p>
        <w:p w:rsidR="004F3329" w:rsidRPr="00436E44" w:rsidRDefault="00515065">
          <w:pPr>
            <w:pStyle w:val="20"/>
            <w:tabs>
              <w:tab w:val="right" w:leader="dot" w:pos="8296"/>
            </w:tabs>
            <w:rPr>
              <w:rFonts w:asciiTheme="minorHAnsi" w:eastAsiaTheme="minorEastAsia" w:hAnsiTheme="minorHAnsi" w:cstheme="minorBidi"/>
              <w:color w:val="000000" w:themeColor="text1"/>
              <w:szCs w:val="22"/>
            </w:rPr>
          </w:pPr>
          <w:r w:rsidRPr="00436E44">
            <w:rPr>
              <w:color w:val="000000" w:themeColor="text1"/>
            </w:rPr>
            <w:fldChar w:fldCharType="begin"/>
          </w:r>
          <w:r w:rsidRPr="00436E44">
            <w:rPr>
              <w:color w:val="000000" w:themeColor="text1"/>
            </w:rPr>
            <w:instrText xml:space="preserve"> TOC \o "1-3" \h \z \u </w:instrText>
          </w:r>
          <w:r w:rsidRPr="00436E44">
            <w:rPr>
              <w:color w:val="000000" w:themeColor="text1"/>
            </w:rPr>
            <w:fldChar w:fldCharType="separate"/>
          </w:r>
          <w:hyperlink w:anchor="_Toc505620441" w:history="1">
            <w:r w:rsidRPr="00436E44">
              <w:rPr>
                <w:rStyle w:val="ab"/>
                <w:rFonts w:ascii="宋体" w:hAnsi="宋体" w:hint="eastAsia"/>
                <w:color w:val="000000" w:themeColor="text1"/>
              </w:rPr>
              <w:t>第一条：定义和解释</w:t>
            </w:r>
            <w:r w:rsidRPr="00436E44">
              <w:rPr>
                <w:color w:val="000000" w:themeColor="text1"/>
              </w:rPr>
              <w:tab/>
            </w:r>
            <w:r w:rsidRPr="00436E44">
              <w:rPr>
                <w:color w:val="000000" w:themeColor="text1"/>
              </w:rPr>
              <w:fldChar w:fldCharType="begin"/>
            </w:r>
            <w:r w:rsidRPr="00436E44">
              <w:rPr>
                <w:color w:val="000000" w:themeColor="text1"/>
              </w:rPr>
              <w:instrText xml:space="preserve"> PAGEREF _Toc505620441 \h </w:instrText>
            </w:r>
            <w:r w:rsidRPr="00436E44">
              <w:rPr>
                <w:color w:val="000000" w:themeColor="text1"/>
              </w:rPr>
            </w:r>
            <w:r w:rsidRPr="00436E44">
              <w:rPr>
                <w:color w:val="000000" w:themeColor="text1"/>
              </w:rPr>
              <w:fldChar w:fldCharType="separate"/>
            </w:r>
            <w:r w:rsidRPr="00436E44">
              <w:rPr>
                <w:color w:val="000000" w:themeColor="text1"/>
              </w:rPr>
              <w:t>3</w:t>
            </w:r>
            <w:r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42" w:history="1">
            <w:r w:rsidR="00515065" w:rsidRPr="00436E44">
              <w:rPr>
                <w:rStyle w:val="ab"/>
                <w:rFonts w:ascii="宋体" w:hAnsi="宋体" w:hint="eastAsia"/>
                <w:color w:val="000000" w:themeColor="text1"/>
              </w:rPr>
              <w:t>第二条：产品的名称、品种、规格</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_Toc505620442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3</w:t>
            </w:r>
            <w:r w:rsidR="00515065"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43" w:history="1">
            <w:r w:rsidR="00515065" w:rsidRPr="00436E44">
              <w:rPr>
                <w:rStyle w:val="ab"/>
                <w:rFonts w:ascii="宋体" w:hAnsi="宋体" w:hint="eastAsia"/>
                <w:color w:val="000000" w:themeColor="text1"/>
              </w:rPr>
              <w:t>第三条：质量标准</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_Toc505620443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4</w:t>
            </w:r>
            <w:r w:rsidR="00515065"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44" w:history="1">
            <w:r w:rsidR="00515065" w:rsidRPr="00436E44">
              <w:rPr>
                <w:rStyle w:val="ab"/>
                <w:rFonts w:ascii="宋体" w:hAnsi="宋体" w:hint="eastAsia"/>
                <w:color w:val="000000" w:themeColor="text1"/>
              </w:rPr>
              <w:t>第四条：产品发货和运输费用</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_Toc505620444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4</w:t>
            </w:r>
            <w:r w:rsidR="00515065"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45" w:history="1">
            <w:r w:rsidR="00515065" w:rsidRPr="00436E44">
              <w:rPr>
                <w:rStyle w:val="ab"/>
                <w:rFonts w:ascii="宋体" w:hAnsi="宋体" w:hint="eastAsia"/>
                <w:color w:val="000000" w:themeColor="text1"/>
              </w:rPr>
              <w:t>第五条：交货期限和到达地点</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_Toc505620445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4</w:t>
            </w:r>
            <w:r w:rsidR="00515065"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46" w:history="1">
            <w:r w:rsidR="00515065" w:rsidRPr="00436E44">
              <w:rPr>
                <w:rStyle w:val="ab"/>
                <w:rFonts w:ascii="宋体" w:hAnsi="宋体" w:hint="eastAsia"/>
                <w:color w:val="000000" w:themeColor="text1"/>
              </w:rPr>
              <w:t>第六条：产品的包装标准和包装物的供应和回收</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_Toc505620446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4</w:t>
            </w:r>
            <w:r w:rsidR="00515065"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47" w:history="1">
            <w:r w:rsidR="00515065" w:rsidRPr="00436E44">
              <w:rPr>
                <w:rStyle w:val="ab"/>
                <w:rFonts w:ascii="宋体" w:hAnsi="宋体" w:hint="eastAsia"/>
                <w:color w:val="000000" w:themeColor="text1"/>
              </w:rPr>
              <w:t>第七条：设备安装和测试</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_Toc505620447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4</w:t>
            </w:r>
            <w:r w:rsidR="00515065"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48" w:history="1">
            <w:r w:rsidR="00515065" w:rsidRPr="00436E44">
              <w:rPr>
                <w:rStyle w:val="ab"/>
                <w:rFonts w:ascii="宋体" w:hAnsi="宋体" w:hint="eastAsia"/>
                <w:color w:val="000000" w:themeColor="text1"/>
              </w:rPr>
              <w:t>第八条：验收和提出异议</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_Toc505620448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5</w:t>
            </w:r>
            <w:r w:rsidR="00515065"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49" w:history="1">
            <w:r w:rsidR="00515065" w:rsidRPr="00436E44">
              <w:rPr>
                <w:rStyle w:val="ab"/>
                <w:rFonts w:ascii="宋体" w:hAnsi="宋体" w:hint="eastAsia"/>
                <w:color w:val="000000" w:themeColor="text1"/>
              </w:rPr>
              <w:t>第九条：售后服务</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_Toc505620449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5</w:t>
            </w:r>
            <w:r w:rsidR="00515065"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50" w:history="1">
            <w:r w:rsidR="00515065" w:rsidRPr="00436E44">
              <w:rPr>
                <w:rStyle w:val="ab"/>
                <w:rFonts w:ascii="宋体" w:hAnsi="宋体" w:hint="eastAsia"/>
                <w:color w:val="000000" w:themeColor="text1"/>
              </w:rPr>
              <w:t>第十条：培训</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_Toc505620450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6</w:t>
            </w:r>
            <w:r w:rsidR="00515065"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51" w:history="1">
            <w:r w:rsidR="00515065" w:rsidRPr="00436E44">
              <w:rPr>
                <w:rStyle w:val="ab"/>
                <w:rFonts w:ascii="宋体" w:hAnsi="宋体" w:hint="eastAsia"/>
                <w:color w:val="000000" w:themeColor="text1"/>
              </w:rPr>
              <w:t>第十一条：产品的价格和货款的结算</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_Toc505620451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7</w:t>
            </w:r>
            <w:r w:rsidR="00515065"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52" w:history="1">
            <w:r w:rsidR="00515065" w:rsidRPr="00436E44">
              <w:rPr>
                <w:rStyle w:val="ab"/>
                <w:rFonts w:ascii="宋体" w:hAnsi="宋体" w:hint="eastAsia"/>
                <w:color w:val="000000" w:themeColor="text1"/>
              </w:rPr>
              <w:t>第十二条：甲方责任与义务</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_Toc505620452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9</w:t>
            </w:r>
            <w:r w:rsidR="00515065"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53" w:history="1">
            <w:r w:rsidR="00515065" w:rsidRPr="00436E44">
              <w:rPr>
                <w:rStyle w:val="ab"/>
                <w:rFonts w:ascii="宋体" w:hAnsi="宋体" w:hint="eastAsia"/>
                <w:color w:val="000000" w:themeColor="text1"/>
              </w:rPr>
              <w:t>第十三条：乙方责任与义务</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_Toc505620453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9</w:t>
            </w:r>
            <w:r w:rsidR="00515065"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54" w:history="1">
            <w:r w:rsidR="00515065" w:rsidRPr="00436E44">
              <w:rPr>
                <w:rStyle w:val="ab"/>
                <w:rFonts w:ascii="宋体" w:hAnsi="宋体" w:hint="eastAsia"/>
                <w:color w:val="000000" w:themeColor="text1"/>
              </w:rPr>
              <w:t>第十四条：保密条款</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_Toc505620454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10</w:t>
            </w:r>
            <w:r w:rsidR="00515065"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55" w:history="1">
            <w:r w:rsidR="00515065" w:rsidRPr="00436E44">
              <w:rPr>
                <w:rStyle w:val="ab"/>
                <w:rFonts w:ascii="宋体" w:hAnsi="宋体" w:hint="eastAsia"/>
                <w:color w:val="000000" w:themeColor="text1"/>
              </w:rPr>
              <w:t>第十五条：违约及赔偿</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_Toc505620455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10</w:t>
            </w:r>
            <w:r w:rsidR="00515065"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56" w:history="1">
            <w:r w:rsidR="00515065" w:rsidRPr="00436E44">
              <w:rPr>
                <w:rStyle w:val="ab"/>
                <w:rFonts w:ascii="宋体" w:hAnsi="宋体" w:hint="eastAsia"/>
                <w:color w:val="000000" w:themeColor="text1"/>
              </w:rPr>
              <w:t>第十六条：合同期限和终止</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_Toc505620456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11</w:t>
            </w:r>
            <w:r w:rsidR="00515065"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57" w:history="1">
            <w:r w:rsidR="00515065" w:rsidRPr="00436E44">
              <w:rPr>
                <w:rStyle w:val="ab"/>
                <w:rFonts w:ascii="宋体" w:hAnsi="宋体" w:hint="eastAsia"/>
                <w:color w:val="000000" w:themeColor="text1"/>
              </w:rPr>
              <w:t>第十七条：不可抗力</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_Toc505620457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12</w:t>
            </w:r>
            <w:r w:rsidR="00515065"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58" w:history="1">
            <w:r w:rsidR="00515065" w:rsidRPr="00436E44">
              <w:rPr>
                <w:rStyle w:val="ab"/>
                <w:rFonts w:ascii="宋体" w:hAnsi="宋体" w:hint="eastAsia"/>
                <w:color w:val="000000" w:themeColor="text1"/>
              </w:rPr>
              <w:t>第十八条：适用法律和争议解决</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_Toc505620458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12</w:t>
            </w:r>
            <w:r w:rsidR="00515065"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59" w:history="1">
            <w:r w:rsidR="00515065" w:rsidRPr="00436E44">
              <w:rPr>
                <w:rStyle w:val="ab"/>
                <w:rFonts w:ascii="宋体" w:hAnsi="宋体" w:hint="eastAsia"/>
                <w:color w:val="000000" w:themeColor="text1"/>
              </w:rPr>
              <w:t>第十九条：合同修订</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_Toc505620459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13</w:t>
            </w:r>
            <w:r w:rsidR="00515065"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60" w:history="1">
            <w:r w:rsidR="00515065" w:rsidRPr="00436E44">
              <w:rPr>
                <w:rStyle w:val="ab"/>
                <w:rFonts w:ascii="宋体" w:hAnsi="宋体" w:hint="eastAsia"/>
                <w:color w:val="000000" w:themeColor="text1"/>
              </w:rPr>
              <w:t>第二十条：合同生效及其它</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_Toc505620460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13</w:t>
            </w:r>
            <w:r w:rsidR="00515065"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61" w:history="1">
            <w:r w:rsidR="00515065" w:rsidRPr="00436E44">
              <w:rPr>
                <w:rStyle w:val="ab"/>
                <w:rFonts w:ascii="宋体" w:hAnsi="宋体" w:hint="eastAsia"/>
                <w:color w:val="000000" w:themeColor="text1"/>
              </w:rPr>
              <w:t>第二十一条：未尽事宜</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_Toc505620461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13</w:t>
            </w:r>
            <w:r w:rsidR="00515065"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62" w:history="1">
            <w:r w:rsidR="00515065" w:rsidRPr="00436E44">
              <w:rPr>
                <w:rStyle w:val="ab"/>
                <w:rFonts w:ascii="宋体" w:hAnsi="宋体" w:hint="eastAsia"/>
                <w:color w:val="000000" w:themeColor="text1"/>
              </w:rPr>
              <w:t>附件一：采购清单</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_Toc505620462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15</w:t>
            </w:r>
            <w:r w:rsidR="00515065"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63" w:history="1">
            <w:r w:rsidR="00515065" w:rsidRPr="00436E44">
              <w:rPr>
                <w:rStyle w:val="ab"/>
                <w:rFonts w:ascii="宋体" w:hAnsi="宋体" w:hint="eastAsia"/>
                <w:color w:val="000000" w:themeColor="text1"/>
              </w:rPr>
              <w:t>附件二：保密协议</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_Toc505620463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16</w:t>
            </w:r>
            <w:r w:rsidR="00515065" w:rsidRPr="00436E44">
              <w:rPr>
                <w:color w:val="000000" w:themeColor="text1"/>
              </w:rPr>
              <w:fldChar w:fldCharType="end"/>
            </w:r>
          </w:hyperlink>
        </w:p>
        <w:p w:rsidR="004F3329" w:rsidRPr="00436E44" w:rsidRDefault="004F071C">
          <w:pPr>
            <w:pStyle w:val="20"/>
            <w:tabs>
              <w:tab w:val="right" w:leader="dot" w:pos="8296"/>
            </w:tabs>
            <w:rPr>
              <w:rFonts w:asciiTheme="minorHAnsi" w:eastAsiaTheme="minorEastAsia" w:hAnsiTheme="minorHAnsi" w:cstheme="minorBidi"/>
              <w:color w:val="000000" w:themeColor="text1"/>
              <w:szCs w:val="22"/>
            </w:rPr>
          </w:pPr>
          <w:hyperlink w:anchor="_Toc505620464" w:history="1">
            <w:r w:rsidR="00515065" w:rsidRPr="00436E44">
              <w:rPr>
                <w:rStyle w:val="ab"/>
                <w:rFonts w:ascii="宋体" w:hAnsi="宋体" w:hint="eastAsia"/>
                <w:color w:val="000000" w:themeColor="text1"/>
              </w:rPr>
              <w:t>附件三：设备维保服务内容</w:t>
            </w:r>
            <w:r w:rsidR="00515065" w:rsidRPr="00436E44">
              <w:rPr>
                <w:color w:val="000000" w:themeColor="text1"/>
              </w:rPr>
              <w:tab/>
            </w:r>
            <w:r w:rsidR="00515065" w:rsidRPr="00436E44">
              <w:rPr>
                <w:color w:val="000000" w:themeColor="text1"/>
              </w:rPr>
              <w:fldChar w:fldCharType="begin"/>
            </w:r>
            <w:r w:rsidR="00515065" w:rsidRPr="00436E44">
              <w:rPr>
                <w:color w:val="000000" w:themeColor="text1"/>
              </w:rPr>
              <w:instrText xml:space="preserve"> PAGEREF _Toc505620464 \h </w:instrText>
            </w:r>
            <w:r w:rsidR="00515065" w:rsidRPr="00436E44">
              <w:rPr>
                <w:color w:val="000000" w:themeColor="text1"/>
              </w:rPr>
            </w:r>
            <w:r w:rsidR="00515065" w:rsidRPr="00436E44">
              <w:rPr>
                <w:color w:val="000000" w:themeColor="text1"/>
              </w:rPr>
              <w:fldChar w:fldCharType="separate"/>
            </w:r>
            <w:r w:rsidR="00515065" w:rsidRPr="00436E44">
              <w:rPr>
                <w:color w:val="000000" w:themeColor="text1"/>
              </w:rPr>
              <w:t>19</w:t>
            </w:r>
            <w:r w:rsidR="00515065" w:rsidRPr="00436E44">
              <w:rPr>
                <w:color w:val="000000" w:themeColor="text1"/>
              </w:rPr>
              <w:fldChar w:fldCharType="end"/>
            </w:r>
          </w:hyperlink>
        </w:p>
        <w:p w:rsidR="004F3329" w:rsidRPr="00436E44" w:rsidRDefault="00515065">
          <w:pPr>
            <w:rPr>
              <w:color w:val="000000" w:themeColor="text1"/>
            </w:rPr>
          </w:pPr>
          <w:r w:rsidRPr="00436E44">
            <w:rPr>
              <w:b/>
              <w:bCs/>
              <w:color w:val="000000" w:themeColor="text1"/>
              <w:lang w:val="zh-CN"/>
            </w:rPr>
            <w:fldChar w:fldCharType="end"/>
          </w:r>
        </w:p>
      </w:sdtContent>
    </w:sdt>
    <w:p w:rsidR="004F3329" w:rsidRPr="00436E44" w:rsidRDefault="004F3329">
      <w:pPr>
        <w:rPr>
          <w:color w:val="000000" w:themeColor="text1"/>
        </w:rPr>
      </w:pPr>
    </w:p>
    <w:p w:rsidR="004F3329" w:rsidRPr="00436E44" w:rsidRDefault="004F3329">
      <w:pPr>
        <w:rPr>
          <w:color w:val="000000" w:themeColor="text1"/>
        </w:rPr>
      </w:pPr>
    </w:p>
    <w:p w:rsidR="004F3329" w:rsidRPr="00436E44" w:rsidRDefault="004F3329">
      <w:pPr>
        <w:rPr>
          <w:color w:val="000000" w:themeColor="text1"/>
        </w:rPr>
      </w:pPr>
    </w:p>
    <w:p w:rsidR="004F3329" w:rsidRPr="00436E44" w:rsidRDefault="004F3329">
      <w:pPr>
        <w:rPr>
          <w:color w:val="000000" w:themeColor="text1"/>
        </w:rPr>
      </w:pPr>
    </w:p>
    <w:p w:rsidR="004F3329" w:rsidRPr="00436E44" w:rsidRDefault="004F3329">
      <w:pPr>
        <w:rPr>
          <w:color w:val="000000" w:themeColor="text1"/>
        </w:rPr>
      </w:pPr>
    </w:p>
    <w:p w:rsidR="004F3329" w:rsidRPr="00436E44" w:rsidRDefault="004F3329">
      <w:pPr>
        <w:rPr>
          <w:color w:val="000000" w:themeColor="text1"/>
        </w:rPr>
      </w:pPr>
    </w:p>
    <w:p w:rsidR="004F3329" w:rsidRPr="00436E44" w:rsidRDefault="004F3329">
      <w:pPr>
        <w:rPr>
          <w:color w:val="000000" w:themeColor="text1"/>
        </w:rPr>
      </w:pPr>
    </w:p>
    <w:p w:rsidR="004F3329" w:rsidRPr="00436E44" w:rsidRDefault="004F3329">
      <w:pPr>
        <w:rPr>
          <w:color w:val="000000" w:themeColor="text1"/>
        </w:rPr>
      </w:pPr>
    </w:p>
    <w:p w:rsidR="004F3329" w:rsidRPr="00436E44" w:rsidRDefault="004F3329">
      <w:pPr>
        <w:rPr>
          <w:color w:val="000000" w:themeColor="text1"/>
        </w:rPr>
      </w:pPr>
    </w:p>
    <w:p w:rsidR="004F3329" w:rsidRPr="00436E44" w:rsidRDefault="004F3329">
      <w:pPr>
        <w:rPr>
          <w:color w:val="000000" w:themeColor="text1"/>
        </w:rPr>
      </w:pPr>
    </w:p>
    <w:p w:rsidR="004F3329" w:rsidRPr="00436E44" w:rsidRDefault="004F3329">
      <w:pPr>
        <w:rPr>
          <w:color w:val="000000" w:themeColor="text1"/>
        </w:rPr>
      </w:pPr>
    </w:p>
    <w:p w:rsidR="004F3329" w:rsidRPr="00436E44" w:rsidRDefault="004F3329">
      <w:pPr>
        <w:rPr>
          <w:color w:val="000000" w:themeColor="text1"/>
        </w:rPr>
      </w:pPr>
    </w:p>
    <w:p w:rsidR="004F3329" w:rsidRPr="00436E44" w:rsidRDefault="004F3329">
      <w:pPr>
        <w:rPr>
          <w:color w:val="000000" w:themeColor="text1"/>
        </w:rPr>
      </w:pPr>
    </w:p>
    <w:p w:rsidR="004F3329" w:rsidRPr="00436E44" w:rsidRDefault="004F3329">
      <w:pPr>
        <w:rPr>
          <w:color w:val="000000" w:themeColor="text1"/>
        </w:rPr>
      </w:pPr>
    </w:p>
    <w:p w:rsidR="004F3329" w:rsidRPr="00436E44" w:rsidRDefault="004F3329">
      <w:pPr>
        <w:rPr>
          <w:color w:val="000000" w:themeColor="text1"/>
        </w:rPr>
      </w:pPr>
    </w:p>
    <w:p w:rsidR="004F3329" w:rsidRPr="00436E44" w:rsidRDefault="004F3329">
      <w:pPr>
        <w:rPr>
          <w:color w:val="000000" w:themeColor="text1"/>
        </w:rPr>
      </w:pPr>
    </w:p>
    <w:p w:rsidR="004F3329" w:rsidRPr="00436E44" w:rsidRDefault="004F3329">
      <w:pPr>
        <w:rPr>
          <w:color w:val="000000" w:themeColor="text1"/>
        </w:rPr>
      </w:pPr>
    </w:p>
    <w:p w:rsidR="004F3329" w:rsidRPr="00436E44" w:rsidRDefault="00515065">
      <w:pPr>
        <w:spacing w:line="360" w:lineRule="auto"/>
        <w:rPr>
          <w:rFonts w:ascii="宋体" w:hAnsi="宋体"/>
          <w:b/>
          <w:color w:val="000000" w:themeColor="text1"/>
          <w:sz w:val="24"/>
        </w:rPr>
      </w:pPr>
      <w:r w:rsidRPr="00436E44">
        <w:rPr>
          <w:rFonts w:ascii="宋体" w:hAnsi="宋体" w:hint="eastAsia"/>
          <w:b/>
          <w:color w:val="000000" w:themeColor="text1"/>
          <w:sz w:val="24"/>
        </w:rPr>
        <w:t xml:space="preserve">甲方：江苏昆山农村商业银行股份有限公司 </w:t>
      </w:r>
    </w:p>
    <w:p w:rsidR="004F3329" w:rsidRPr="00436E44" w:rsidRDefault="00515065">
      <w:pPr>
        <w:spacing w:line="360" w:lineRule="auto"/>
        <w:ind w:firstLineChars="300" w:firstLine="720"/>
        <w:rPr>
          <w:rFonts w:ascii="宋体" w:hAnsi="宋体"/>
          <w:color w:val="000000" w:themeColor="text1"/>
          <w:sz w:val="24"/>
        </w:rPr>
      </w:pPr>
      <w:r w:rsidRPr="00436E44">
        <w:rPr>
          <w:rFonts w:ascii="宋体" w:hAnsi="宋体" w:hint="eastAsia"/>
          <w:color w:val="000000" w:themeColor="text1"/>
          <w:sz w:val="24"/>
        </w:rPr>
        <w:t>法定代表人：谢</w:t>
      </w:r>
      <w:r w:rsidRPr="00436E44">
        <w:rPr>
          <w:rFonts w:ascii="宋体" w:hAnsi="宋体"/>
          <w:color w:val="000000" w:themeColor="text1"/>
          <w:sz w:val="24"/>
        </w:rPr>
        <w:t>铁军</w:t>
      </w:r>
    </w:p>
    <w:p w:rsidR="004F3329" w:rsidRPr="00436E44" w:rsidRDefault="00515065">
      <w:pPr>
        <w:spacing w:line="360" w:lineRule="auto"/>
        <w:ind w:firstLineChars="300" w:firstLine="720"/>
        <w:rPr>
          <w:rFonts w:ascii="宋体" w:hAnsi="宋体"/>
          <w:color w:val="000000" w:themeColor="text1"/>
          <w:sz w:val="24"/>
        </w:rPr>
      </w:pPr>
      <w:r w:rsidRPr="00436E44">
        <w:rPr>
          <w:rFonts w:ascii="宋体" w:hAnsi="宋体" w:hint="eastAsia"/>
          <w:color w:val="000000" w:themeColor="text1"/>
          <w:sz w:val="24"/>
        </w:rPr>
        <w:t xml:space="preserve">地址：江苏省昆山市前进东路828号 </w:t>
      </w:r>
    </w:p>
    <w:p w:rsidR="004F3329" w:rsidRPr="00436E44" w:rsidRDefault="00515065">
      <w:pPr>
        <w:spacing w:line="360" w:lineRule="auto"/>
        <w:ind w:firstLineChars="300" w:firstLine="720"/>
        <w:rPr>
          <w:rFonts w:ascii="宋体" w:hAnsi="宋体"/>
          <w:color w:val="000000" w:themeColor="text1"/>
          <w:sz w:val="24"/>
        </w:rPr>
      </w:pPr>
      <w:r w:rsidRPr="00436E44">
        <w:rPr>
          <w:rFonts w:ascii="宋体" w:hAnsi="宋体" w:hint="eastAsia"/>
          <w:color w:val="000000" w:themeColor="text1"/>
          <w:sz w:val="24"/>
        </w:rPr>
        <w:t xml:space="preserve">联系人：孙晶                  联系方式： </w:t>
      </w:r>
      <w:r w:rsidRPr="00436E44">
        <w:rPr>
          <w:rFonts w:ascii="宋体" w:hAnsi="宋体"/>
          <w:color w:val="000000" w:themeColor="text1"/>
          <w:sz w:val="24"/>
        </w:rPr>
        <w:t>0512-57379262</w:t>
      </w:r>
    </w:p>
    <w:p w:rsidR="004F3329" w:rsidRPr="00436E44" w:rsidRDefault="004F3329">
      <w:pPr>
        <w:ind w:firstLineChars="200" w:firstLine="560"/>
        <w:rPr>
          <w:rFonts w:ascii="仿宋_GB2312" w:eastAsia="仿宋_GB2312"/>
          <w:color w:val="000000" w:themeColor="text1"/>
          <w:sz w:val="28"/>
          <w:szCs w:val="28"/>
        </w:rPr>
      </w:pPr>
    </w:p>
    <w:p w:rsidR="004F3329" w:rsidRPr="00436E44" w:rsidRDefault="00515065">
      <w:pPr>
        <w:spacing w:line="360" w:lineRule="auto"/>
        <w:rPr>
          <w:rFonts w:ascii="宋体" w:hAnsi="宋体"/>
          <w:b/>
          <w:color w:val="000000" w:themeColor="text1"/>
          <w:sz w:val="24"/>
        </w:rPr>
      </w:pPr>
      <w:r w:rsidRPr="00436E44">
        <w:rPr>
          <w:rFonts w:ascii="宋体" w:hAnsi="宋体" w:hint="eastAsia"/>
          <w:b/>
          <w:color w:val="000000" w:themeColor="text1"/>
          <w:sz w:val="24"/>
        </w:rPr>
        <w:t xml:space="preserve">乙方： </w:t>
      </w:r>
      <w:r w:rsidRPr="00436E44">
        <w:rPr>
          <w:rFonts w:ascii="宋体" w:hAnsi="宋体"/>
          <w:b/>
          <w:color w:val="000000" w:themeColor="text1"/>
          <w:sz w:val="24"/>
        </w:rPr>
        <w:t xml:space="preserve">                      </w:t>
      </w:r>
    </w:p>
    <w:p w:rsidR="004F3329" w:rsidRPr="00436E44" w:rsidRDefault="00515065">
      <w:pPr>
        <w:spacing w:line="360" w:lineRule="auto"/>
        <w:ind w:firstLineChars="300" w:firstLine="720"/>
        <w:rPr>
          <w:rFonts w:ascii="宋体" w:hAnsi="宋体"/>
          <w:color w:val="000000" w:themeColor="text1"/>
          <w:sz w:val="24"/>
        </w:rPr>
      </w:pPr>
      <w:r w:rsidRPr="00436E44">
        <w:rPr>
          <w:rFonts w:ascii="宋体" w:hAnsi="宋体" w:hint="eastAsia"/>
          <w:color w:val="000000" w:themeColor="text1"/>
          <w:sz w:val="24"/>
        </w:rPr>
        <w:t>法定代表人：</w:t>
      </w:r>
      <w:r w:rsidRPr="00436E44">
        <w:rPr>
          <w:rFonts w:ascii="宋体" w:hAnsi="宋体"/>
          <w:color w:val="000000" w:themeColor="text1"/>
          <w:sz w:val="24"/>
        </w:rPr>
        <w:t xml:space="preserve">       </w:t>
      </w:r>
    </w:p>
    <w:p w:rsidR="004F3329" w:rsidRPr="00436E44" w:rsidRDefault="00515065">
      <w:pPr>
        <w:spacing w:line="360" w:lineRule="auto"/>
        <w:ind w:firstLineChars="300" w:firstLine="720"/>
        <w:rPr>
          <w:rFonts w:ascii="宋体" w:hAnsi="宋体"/>
          <w:color w:val="000000" w:themeColor="text1"/>
          <w:sz w:val="24"/>
        </w:rPr>
      </w:pPr>
      <w:r w:rsidRPr="00436E44">
        <w:rPr>
          <w:rFonts w:ascii="宋体" w:hAnsi="宋体" w:hint="eastAsia"/>
          <w:color w:val="000000" w:themeColor="text1"/>
          <w:sz w:val="24"/>
        </w:rPr>
        <w:t xml:space="preserve">地址：      </w:t>
      </w:r>
      <w:r w:rsidRPr="00436E44">
        <w:rPr>
          <w:rFonts w:ascii="宋体" w:hAnsi="宋体"/>
          <w:color w:val="000000" w:themeColor="text1"/>
          <w:sz w:val="24"/>
        </w:rPr>
        <w:t xml:space="preserve"> </w:t>
      </w:r>
    </w:p>
    <w:p w:rsidR="004F3329" w:rsidRPr="00436E44" w:rsidRDefault="00515065">
      <w:pPr>
        <w:spacing w:line="360" w:lineRule="auto"/>
        <w:ind w:firstLineChars="300" w:firstLine="720"/>
        <w:rPr>
          <w:rFonts w:ascii="宋体" w:hAnsi="宋体"/>
          <w:color w:val="000000" w:themeColor="text1"/>
          <w:sz w:val="24"/>
        </w:rPr>
      </w:pPr>
      <w:r w:rsidRPr="00436E44">
        <w:rPr>
          <w:rFonts w:ascii="宋体" w:hAnsi="宋体" w:hint="eastAsia"/>
          <w:color w:val="000000" w:themeColor="text1"/>
          <w:sz w:val="24"/>
        </w:rPr>
        <w:t xml:space="preserve">联系人：     </w:t>
      </w:r>
      <w:r w:rsidRPr="00436E44">
        <w:rPr>
          <w:rFonts w:ascii="宋体" w:hAnsi="宋体"/>
          <w:color w:val="000000" w:themeColor="text1"/>
          <w:sz w:val="24"/>
        </w:rPr>
        <w:t xml:space="preserve"> </w:t>
      </w:r>
      <w:r w:rsidRPr="00436E44">
        <w:rPr>
          <w:rFonts w:ascii="宋体" w:hAnsi="宋体" w:hint="eastAsia"/>
          <w:color w:val="000000" w:themeColor="text1"/>
          <w:sz w:val="24"/>
        </w:rPr>
        <w:t xml:space="preserve">    </w:t>
      </w:r>
      <w:r w:rsidRPr="00436E44">
        <w:rPr>
          <w:rFonts w:ascii="宋体" w:hAnsi="宋体"/>
          <w:color w:val="000000" w:themeColor="text1"/>
          <w:sz w:val="24"/>
        </w:rPr>
        <w:t xml:space="preserve">    </w:t>
      </w:r>
      <w:r w:rsidRPr="00436E44">
        <w:rPr>
          <w:rFonts w:ascii="宋体" w:hAnsi="宋体" w:hint="eastAsia"/>
          <w:color w:val="000000" w:themeColor="text1"/>
          <w:sz w:val="24"/>
        </w:rPr>
        <w:t xml:space="preserve">        联系方式：             </w:t>
      </w:r>
    </w:p>
    <w:p w:rsidR="004F3329" w:rsidRPr="00436E44" w:rsidRDefault="004F3329">
      <w:pPr>
        <w:ind w:firstLineChars="200" w:firstLine="560"/>
        <w:rPr>
          <w:rFonts w:ascii="仿宋_GB2312" w:eastAsia="仿宋_GB2312"/>
          <w:color w:val="000000" w:themeColor="text1"/>
          <w:sz w:val="28"/>
          <w:szCs w:val="28"/>
        </w:rPr>
      </w:pPr>
    </w:p>
    <w:p w:rsidR="004F3329" w:rsidRPr="00436E44" w:rsidRDefault="00515065">
      <w:pPr>
        <w:spacing w:line="360" w:lineRule="auto"/>
        <w:ind w:firstLineChars="200" w:firstLine="480"/>
        <w:rPr>
          <w:rFonts w:ascii="宋体" w:hAnsi="宋体"/>
          <w:color w:val="000000" w:themeColor="text1"/>
          <w:sz w:val="24"/>
        </w:rPr>
      </w:pPr>
      <w:r w:rsidRPr="00436E44">
        <w:rPr>
          <w:rFonts w:ascii="宋体" w:hAnsi="宋体" w:hint="eastAsia"/>
          <w:color w:val="000000" w:themeColor="text1"/>
          <w:sz w:val="24"/>
        </w:rPr>
        <w:t>买卖双方依据国家有关法律法规的规定，经过平等协商，就该合同达成如下协议：</w:t>
      </w:r>
    </w:p>
    <w:p w:rsidR="004F3329" w:rsidRPr="00436E44" w:rsidRDefault="004F3329">
      <w:pPr>
        <w:spacing w:line="360" w:lineRule="auto"/>
        <w:ind w:firstLineChars="200" w:firstLine="480"/>
        <w:rPr>
          <w:rFonts w:ascii="宋体" w:hAnsi="宋体"/>
          <w:color w:val="000000" w:themeColor="text1"/>
          <w:sz w:val="24"/>
        </w:rPr>
      </w:pPr>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bookmarkStart w:id="1" w:name="_Toc505620441"/>
      <w:r w:rsidRPr="00436E44">
        <w:rPr>
          <w:rFonts w:ascii="宋体" w:eastAsia="宋体" w:hAnsi="宋体" w:hint="eastAsia"/>
          <w:color w:val="000000" w:themeColor="text1"/>
          <w:sz w:val="24"/>
        </w:rPr>
        <w:t>第一条：定义和解释</w:t>
      </w:r>
      <w:bookmarkEnd w:id="1"/>
    </w:p>
    <w:p w:rsidR="004F3329" w:rsidRPr="00436E44" w:rsidRDefault="004F3329">
      <w:pPr>
        <w:rPr>
          <w:color w:val="000000" w:themeColor="text1"/>
          <w:lang w:val="zh-CN"/>
        </w:rPr>
      </w:pPr>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 xml:space="preserve">1.1 </w:t>
      </w:r>
      <w:r w:rsidRPr="00436E44">
        <w:rPr>
          <w:rFonts w:ascii="宋体" w:hAnsi="宋体"/>
          <w:b/>
          <w:color w:val="000000" w:themeColor="text1"/>
          <w:sz w:val="24"/>
        </w:rPr>
        <w:t>“</w:t>
      </w:r>
      <w:r w:rsidRPr="00436E44">
        <w:rPr>
          <w:rFonts w:ascii="宋体" w:hAnsi="宋体" w:hint="eastAsia"/>
          <w:b/>
          <w:color w:val="000000" w:themeColor="text1"/>
          <w:sz w:val="24"/>
        </w:rPr>
        <w:t>购货单位</w:t>
      </w:r>
      <w:r w:rsidRPr="00436E44">
        <w:rPr>
          <w:rFonts w:ascii="宋体" w:hAnsi="宋体"/>
          <w:b/>
          <w:color w:val="000000" w:themeColor="text1"/>
          <w:sz w:val="24"/>
        </w:rPr>
        <w:t>”</w:t>
      </w:r>
      <w:r w:rsidRPr="00436E44">
        <w:rPr>
          <w:rFonts w:ascii="宋体" w:hAnsi="宋体" w:hint="eastAsia"/>
          <w:color w:val="000000" w:themeColor="text1"/>
          <w:sz w:val="24"/>
        </w:rPr>
        <w:t>系江苏昆山农村商业银行股份有限公司，本合同简称“甲方”。</w:t>
      </w:r>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 xml:space="preserve">1.2 </w:t>
      </w:r>
      <w:r w:rsidRPr="00436E44">
        <w:rPr>
          <w:rFonts w:ascii="宋体" w:hAnsi="宋体"/>
          <w:b/>
          <w:color w:val="000000" w:themeColor="text1"/>
          <w:sz w:val="24"/>
        </w:rPr>
        <w:t>“</w:t>
      </w:r>
      <w:r w:rsidRPr="00436E44">
        <w:rPr>
          <w:rFonts w:ascii="宋体" w:hAnsi="宋体" w:hint="eastAsia"/>
          <w:b/>
          <w:color w:val="000000" w:themeColor="text1"/>
          <w:sz w:val="24"/>
        </w:rPr>
        <w:t>供货单位</w:t>
      </w:r>
      <w:r w:rsidRPr="00436E44">
        <w:rPr>
          <w:rFonts w:ascii="宋体" w:hAnsi="宋体"/>
          <w:b/>
          <w:color w:val="000000" w:themeColor="text1"/>
          <w:sz w:val="24"/>
        </w:rPr>
        <w:t>”</w:t>
      </w:r>
      <w:r w:rsidRPr="00436E44">
        <w:rPr>
          <w:rFonts w:ascii="宋体" w:hAnsi="宋体" w:hint="eastAsia"/>
          <w:color w:val="000000" w:themeColor="text1"/>
          <w:sz w:val="24"/>
        </w:rPr>
        <w:t>系                 ，本合同简称“乙方”。</w:t>
      </w:r>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1.3</w:t>
      </w:r>
      <w:r w:rsidRPr="00436E44">
        <w:rPr>
          <w:rFonts w:ascii="宋体" w:hAnsi="宋体"/>
          <w:color w:val="000000" w:themeColor="text1"/>
          <w:sz w:val="24"/>
        </w:rPr>
        <w:t xml:space="preserve"> </w:t>
      </w:r>
      <w:r w:rsidRPr="00436E44">
        <w:rPr>
          <w:rFonts w:ascii="宋体" w:hAnsi="宋体" w:hint="eastAsia"/>
          <w:b/>
          <w:color w:val="000000" w:themeColor="text1"/>
          <w:sz w:val="24"/>
        </w:rPr>
        <w:t>“合同”</w:t>
      </w:r>
      <w:r w:rsidRPr="00436E44">
        <w:rPr>
          <w:rFonts w:ascii="宋体" w:hAnsi="宋体" w:hint="eastAsia"/>
          <w:color w:val="000000" w:themeColor="text1"/>
          <w:sz w:val="24"/>
        </w:rPr>
        <w:t>系指经甲乙双方协商一致并签署所有协议，包括所有的附件、附录和构成合同的所有文件。</w:t>
      </w:r>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1.4</w:t>
      </w:r>
      <w:r w:rsidRPr="00436E44">
        <w:rPr>
          <w:rFonts w:ascii="宋体" w:hAnsi="宋体"/>
          <w:color w:val="000000" w:themeColor="text1"/>
          <w:sz w:val="24"/>
        </w:rPr>
        <w:t xml:space="preserve"> </w:t>
      </w:r>
      <w:r w:rsidRPr="00436E44">
        <w:rPr>
          <w:rFonts w:ascii="宋体" w:hAnsi="宋体" w:hint="eastAsia"/>
          <w:b/>
          <w:color w:val="000000" w:themeColor="text1"/>
          <w:sz w:val="24"/>
        </w:rPr>
        <w:t>“合同价”</w:t>
      </w:r>
      <w:r w:rsidRPr="00436E44">
        <w:rPr>
          <w:rFonts w:ascii="宋体" w:hAnsi="宋体" w:hint="eastAsia"/>
          <w:color w:val="000000" w:themeColor="text1"/>
          <w:sz w:val="24"/>
        </w:rPr>
        <w:t>系指根据合同约定，乙方在正确地完全履行合同义务后甲方应支付给乙方的价款。</w:t>
      </w:r>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1.5</w:t>
      </w:r>
      <w:r w:rsidRPr="00436E44">
        <w:rPr>
          <w:rFonts w:ascii="宋体" w:hAnsi="宋体"/>
          <w:color w:val="000000" w:themeColor="text1"/>
          <w:sz w:val="24"/>
        </w:rPr>
        <w:t xml:space="preserve"> </w:t>
      </w:r>
      <w:r w:rsidRPr="00436E44">
        <w:rPr>
          <w:rFonts w:ascii="宋体" w:hAnsi="宋体" w:hint="eastAsia"/>
          <w:b/>
          <w:color w:val="000000" w:themeColor="text1"/>
          <w:sz w:val="24"/>
        </w:rPr>
        <w:t>“商业秘密”</w:t>
      </w:r>
      <w:r w:rsidRPr="00436E44">
        <w:rPr>
          <w:rFonts w:ascii="宋体" w:hAnsi="宋体" w:hint="eastAsia"/>
          <w:color w:val="000000" w:themeColor="text1"/>
          <w:sz w:val="24"/>
        </w:rPr>
        <w:t>指甲、乙方各自所拥有的，不为公众所知的管理信息、方式方法、顾客名单及其信息、商业数据、产品信息、销售渠道、技术诀窍、源代码、计算机文档等，或由甲、乙方在履行本合同过程中明确指明为商业秘密的、法律所认可的任何信息。</w:t>
      </w:r>
    </w:p>
    <w:p w:rsidR="004F3329" w:rsidRPr="00436E44" w:rsidRDefault="004F3329">
      <w:pPr>
        <w:tabs>
          <w:tab w:val="left" w:pos="454"/>
        </w:tabs>
        <w:spacing w:line="360" w:lineRule="auto"/>
        <w:ind w:left="454" w:hanging="454"/>
        <w:rPr>
          <w:rFonts w:ascii="宋体" w:hAnsi="宋体"/>
          <w:color w:val="000000" w:themeColor="text1"/>
          <w:sz w:val="24"/>
        </w:rPr>
      </w:pPr>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bookmarkStart w:id="2" w:name="_Toc505620442"/>
      <w:r w:rsidRPr="00436E44">
        <w:rPr>
          <w:rFonts w:ascii="宋体" w:eastAsia="宋体" w:hAnsi="宋体" w:hint="eastAsia"/>
          <w:color w:val="000000" w:themeColor="text1"/>
          <w:sz w:val="24"/>
        </w:rPr>
        <w:t>第二条：产品的名称、品种、规格</w:t>
      </w:r>
      <w:bookmarkEnd w:id="2"/>
    </w:p>
    <w:p w:rsidR="004F3329" w:rsidRPr="00436E44" w:rsidRDefault="004F3329">
      <w:pPr>
        <w:rPr>
          <w:color w:val="000000" w:themeColor="text1"/>
          <w:lang w:val="zh-CN"/>
        </w:rPr>
      </w:pPr>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lastRenderedPageBreak/>
        <w:t>2.1.甲方从乙方采购货物的名称、品牌、规格、型号、单价、数量、金额等以附件一《采购清单》为准。采购清单由甲乙双方另行共同制作确认，作为本合同的附件。</w:t>
      </w:r>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2.2.甲方指定</w:t>
      </w:r>
      <w:r w:rsidRPr="00436E44">
        <w:rPr>
          <w:rFonts w:ascii="宋体" w:hAnsi="宋体" w:hint="eastAsia"/>
          <w:color w:val="000000" w:themeColor="text1"/>
          <w:sz w:val="24"/>
          <w:u w:val="single"/>
        </w:rPr>
        <w:t xml:space="preserve"> </w:t>
      </w:r>
      <w:r w:rsidRPr="00436E44">
        <w:rPr>
          <w:rFonts w:ascii="宋体" w:hAnsi="宋体"/>
          <w:color w:val="000000" w:themeColor="text1"/>
          <w:sz w:val="24"/>
          <w:u w:val="single"/>
        </w:rPr>
        <w:t xml:space="preserve">     </w:t>
      </w:r>
      <w:r w:rsidRPr="00436E44">
        <w:rPr>
          <w:rFonts w:ascii="宋体" w:hAnsi="宋体" w:hint="eastAsia"/>
          <w:color w:val="000000" w:themeColor="text1"/>
          <w:sz w:val="24"/>
        </w:rPr>
        <w:t>为采购联系人,联系方式</w:t>
      </w:r>
      <w:r w:rsidRPr="00436E44">
        <w:rPr>
          <w:rFonts w:ascii="宋体" w:hAnsi="宋体" w:hint="eastAsia"/>
          <w:color w:val="000000" w:themeColor="text1"/>
          <w:sz w:val="24"/>
          <w:u w:val="single"/>
        </w:rPr>
        <w:t xml:space="preserve"> </w:t>
      </w:r>
      <w:r w:rsidRPr="00436E44">
        <w:rPr>
          <w:rFonts w:ascii="宋体" w:hAnsi="宋体"/>
          <w:color w:val="000000" w:themeColor="text1"/>
          <w:sz w:val="24"/>
          <w:u w:val="single"/>
        </w:rPr>
        <w:t xml:space="preserve">          </w:t>
      </w:r>
      <w:r w:rsidRPr="00436E44">
        <w:rPr>
          <w:rFonts w:ascii="宋体" w:hAnsi="宋体" w:hint="eastAsia"/>
          <w:color w:val="000000" w:themeColor="text1"/>
          <w:sz w:val="24"/>
        </w:rPr>
        <w:t>，</w:t>
      </w:r>
      <w:r w:rsidRPr="00436E44">
        <w:rPr>
          <w:rFonts w:ascii="宋体" w:hAnsi="宋体" w:hint="eastAsia"/>
          <w:color w:val="000000" w:themeColor="text1"/>
          <w:sz w:val="24"/>
          <w:u w:val="single"/>
        </w:rPr>
        <w:t xml:space="preserve"> </w:t>
      </w:r>
      <w:r w:rsidRPr="00436E44">
        <w:rPr>
          <w:rFonts w:ascii="宋体" w:hAnsi="宋体"/>
          <w:color w:val="000000" w:themeColor="text1"/>
          <w:sz w:val="24"/>
          <w:u w:val="single"/>
        </w:rPr>
        <w:t xml:space="preserve">          </w:t>
      </w:r>
      <w:r w:rsidRPr="00436E44">
        <w:rPr>
          <w:rFonts w:ascii="宋体" w:hAnsi="宋体" w:hint="eastAsia"/>
          <w:color w:val="000000" w:themeColor="text1"/>
          <w:sz w:val="24"/>
        </w:rPr>
        <w:t>。</w:t>
      </w:r>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2.3.乙方指定</w:t>
      </w:r>
      <w:r w:rsidRPr="00436E44">
        <w:rPr>
          <w:rFonts w:ascii="宋体" w:hAnsi="宋体" w:hint="eastAsia"/>
          <w:color w:val="000000" w:themeColor="text1"/>
          <w:sz w:val="24"/>
          <w:u w:val="single"/>
        </w:rPr>
        <w:t xml:space="preserve"> </w:t>
      </w:r>
      <w:r w:rsidRPr="00436E44">
        <w:rPr>
          <w:rFonts w:ascii="宋体" w:hAnsi="宋体"/>
          <w:color w:val="000000" w:themeColor="text1"/>
          <w:sz w:val="24"/>
          <w:u w:val="single"/>
        </w:rPr>
        <w:t xml:space="preserve">     </w:t>
      </w:r>
      <w:r w:rsidRPr="00436E44">
        <w:rPr>
          <w:rFonts w:ascii="宋体" w:hAnsi="宋体" w:hint="eastAsia"/>
          <w:color w:val="000000" w:themeColor="text1"/>
          <w:sz w:val="24"/>
        </w:rPr>
        <w:t>为采购联系人,联系方式</w:t>
      </w:r>
      <w:r w:rsidRPr="00436E44">
        <w:rPr>
          <w:rFonts w:ascii="宋体" w:hAnsi="宋体" w:hint="eastAsia"/>
          <w:color w:val="000000" w:themeColor="text1"/>
          <w:sz w:val="24"/>
          <w:u w:val="single"/>
        </w:rPr>
        <w:t xml:space="preserve"> </w:t>
      </w:r>
      <w:r w:rsidRPr="00436E44">
        <w:rPr>
          <w:rFonts w:ascii="宋体" w:hAnsi="宋体"/>
          <w:color w:val="000000" w:themeColor="text1"/>
          <w:sz w:val="24"/>
          <w:u w:val="single"/>
        </w:rPr>
        <w:t xml:space="preserve">          </w:t>
      </w:r>
      <w:r w:rsidRPr="00436E44">
        <w:rPr>
          <w:rFonts w:ascii="宋体" w:hAnsi="宋体" w:hint="eastAsia"/>
          <w:color w:val="000000" w:themeColor="text1"/>
          <w:sz w:val="24"/>
        </w:rPr>
        <w:t>，</w:t>
      </w:r>
      <w:r w:rsidRPr="00436E44">
        <w:rPr>
          <w:rFonts w:ascii="宋体" w:hAnsi="宋体" w:hint="eastAsia"/>
          <w:color w:val="000000" w:themeColor="text1"/>
          <w:sz w:val="24"/>
          <w:u w:val="single"/>
        </w:rPr>
        <w:t xml:space="preserve"> </w:t>
      </w:r>
      <w:r w:rsidRPr="00436E44">
        <w:rPr>
          <w:rFonts w:ascii="宋体" w:hAnsi="宋体"/>
          <w:color w:val="000000" w:themeColor="text1"/>
          <w:sz w:val="24"/>
          <w:u w:val="single"/>
        </w:rPr>
        <w:t xml:space="preserve">          </w:t>
      </w:r>
      <w:r w:rsidRPr="00436E44">
        <w:rPr>
          <w:rFonts w:ascii="宋体" w:hAnsi="宋体" w:hint="eastAsia"/>
          <w:color w:val="000000" w:themeColor="text1"/>
          <w:sz w:val="24"/>
        </w:rPr>
        <w:t>。</w:t>
      </w:r>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bookmarkStart w:id="3" w:name="_Toc505620443"/>
      <w:r w:rsidRPr="00436E44">
        <w:rPr>
          <w:rFonts w:ascii="宋体" w:eastAsia="宋体" w:hAnsi="宋体" w:hint="eastAsia"/>
          <w:color w:val="000000" w:themeColor="text1"/>
          <w:sz w:val="24"/>
        </w:rPr>
        <w:t>第三条：质量标准</w:t>
      </w:r>
      <w:bookmarkEnd w:id="3"/>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3.1货物的技术标准（包括质量要求）、安装标准，有国家标准的按国家标准执行；没有国家标准而有专业（部）标准的，按专业（部）标准执行；没有国家标准、专业（部）标准的，按企业标准执行；同时具有国家标准、专业（部）标准、企业标准两者或以上的，按最高标准执行。</w:t>
      </w:r>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3.2 甲乙双方对技术标准（包括质量要求）、安装标准有特殊要求的或乙方提供样品的，除满足上述条款约定外，不得低于双方约定的或样品的质量标准。</w:t>
      </w:r>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bookmarkStart w:id="4" w:name="_Toc505620444"/>
      <w:r w:rsidRPr="00436E44">
        <w:rPr>
          <w:rFonts w:ascii="宋体" w:eastAsia="宋体" w:hAnsi="宋体" w:hint="eastAsia"/>
          <w:color w:val="000000" w:themeColor="text1"/>
          <w:sz w:val="24"/>
        </w:rPr>
        <w:t>第四条：产品发货和运输费用</w:t>
      </w:r>
      <w:bookmarkEnd w:id="4"/>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4.1本次购买的产品由 （□甲方  █乙方 □第三方）发货。货物运输费用、保险费用及其他交付前产生的、未在合同中列明的费用均由乙方承担。</w:t>
      </w:r>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bookmarkStart w:id="5" w:name="_Toc505620445"/>
      <w:r w:rsidRPr="00436E44">
        <w:rPr>
          <w:rFonts w:ascii="宋体" w:eastAsia="宋体" w:hAnsi="宋体" w:hint="eastAsia"/>
          <w:color w:val="000000" w:themeColor="text1"/>
          <w:sz w:val="24"/>
        </w:rPr>
        <w:t>第五条：交货期限和到达地点</w:t>
      </w:r>
      <w:bookmarkEnd w:id="5"/>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5.1.乙方应在本合同生效之日起</w:t>
      </w:r>
      <w:r w:rsidRPr="00436E44">
        <w:rPr>
          <w:rFonts w:ascii="宋体" w:hAnsi="宋体" w:hint="eastAsia"/>
          <w:color w:val="000000" w:themeColor="text1"/>
          <w:sz w:val="24"/>
          <w:u w:val="single"/>
        </w:rPr>
        <w:t xml:space="preserve"> 30</w:t>
      </w:r>
      <w:r w:rsidRPr="00436E44">
        <w:rPr>
          <w:rFonts w:ascii="宋体" w:hAnsi="宋体" w:hint="eastAsia"/>
          <w:color w:val="000000" w:themeColor="text1"/>
          <w:sz w:val="24"/>
        </w:rPr>
        <w:t>日内将货物送至甲方指定地点</w:t>
      </w:r>
      <w:r w:rsidRPr="00436E44">
        <w:rPr>
          <w:rFonts w:ascii="宋体" w:hAnsi="宋体" w:hint="eastAsia"/>
          <w:color w:val="000000" w:themeColor="text1"/>
          <w:sz w:val="24"/>
          <w:u w:val="single"/>
        </w:rPr>
        <w:t>江苏省昆山市花桥镇中城商务广场3号楼</w:t>
      </w:r>
      <w:r w:rsidRPr="00436E44">
        <w:rPr>
          <w:rFonts w:ascii="宋体" w:hAnsi="宋体" w:hint="eastAsia"/>
          <w:color w:val="000000" w:themeColor="text1"/>
          <w:sz w:val="24"/>
        </w:rPr>
        <w:t>。</w:t>
      </w:r>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5.2乙方应将所售货物的装箱清单、用户手册、货物说明书、原厂保修卡、随机资料及配件、合格证明、检验报告、随机工具等随货物一并交付甲方。</w:t>
      </w:r>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5.3乙方应于交货前</w:t>
      </w:r>
      <w:r w:rsidRPr="00436E44">
        <w:rPr>
          <w:rFonts w:ascii="宋体" w:hAnsi="宋体" w:hint="eastAsia"/>
          <w:color w:val="000000" w:themeColor="text1"/>
          <w:sz w:val="24"/>
          <w:u w:val="single"/>
        </w:rPr>
        <w:t>3</w:t>
      </w:r>
      <w:r w:rsidRPr="00436E44">
        <w:rPr>
          <w:rFonts w:ascii="宋体" w:hAnsi="宋体" w:hint="eastAsia"/>
          <w:color w:val="000000" w:themeColor="text1"/>
          <w:sz w:val="24"/>
        </w:rPr>
        <w:t>个工作日通知甲方做好交货准备。</w:t>
      </w:r>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bookmarkStart w:id="6" w:name="_Toc505620446"/>
      <w:r w:rsidRPr="00436E44">
        <w:rPr>
          <w:rFonts w:ascii="宋体" w:eastAsia="宋体" w:hAnsi="宋体" w:hint="eastAsia"/>
          <w:color w:val="000000" w:themeColor="text1"/>
          <w:sz w:val="24"/>
        </w:rPr>
        <w:t>第六条：产品的包装标准和包装物的供应和回收</w:t>
      </w:r>
      <w:bookmarkEnd w:id="6"/>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6.1 货物有原厂包装的，应采用原厂包装。</w:t>
      </w:r>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6.2 除满足本条第一款的包装要求外，乙方所交付的所有货物要有适合长途运输和多次搬运、装卸的坚固包装，不能造成运输过程中箱件破损，设备和零件散失。并应按设备特点，按需要分别加上防潮、防霉、防锈、防蛀、防腐蚀等保护措施，以保证货物在没有任何损坏和腐蚀的情况下安全运抵交货地点。</w:t>
      </w:r>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bookmarkStart w:id="7" w:name="_Toc505620447"/>
      <w:r w:rsidRPr="00436E44">
        <w:rPr>
          <w:rFonts w:ascii="宋体" w:eastAsia="宋体" w:hAnsi="宋体" w:hint="eastAsia"/>
          <w:color w:val="000000" w:themeColor="text1"/>
          <w:sz w:val="24"/>
        </w:rPr>
        <w:t>第七条：设备安装和测试</w:t>
      </w:r>
      <w:bookmarkEnd w:id="7"/>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7.1 乙方负责免费安装及调试。</w:t>
      </w:r>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lastRenderedPageBreak/>
        <w:t>7.2 乙方应于交付后</w:t>
      </w:r>
      <w:r w:rsidRPr="00436E44">
        <w:rPr>
          <w:rFonts w:ascii="宋体" w:hAnsi="宋体" w:hint="eastAsia"/>
          <w:color w:val="000000" w:themeColor="text1"/>
          <w:sz w:val="24"/>
          <w:u w:val="single"/>
        </w:rPr>
        <w:t>10个工作日</w:t>
      </w:r>
      <w:r w:rsidRPr="00436E44">
        <w:rPr>
          <w:rFonts w:ascii="宋体" w:hAnsi="宋体" w:hint="eastAsia"/>
          <w:color w:val="000000" w:themeColor="text1"/>
          <w:sz w:val="24"/>
        </w:rPr>
        <w:t>内安装调试完毕；如货物交付后尚不具备安装调试条件的，安装调试日期由甲方另行确定并通知乙方，乙方负责在</w:t>
      </w:r>
      <w:r w:rsidRPr="00436E44">
        <w:rPr>
          <w:rFonts w:ascii="宋体" w:hAnsi="宋体" w:hint="eastAsia"/>
          <w:color w:val="000000" w:themeColor="text1"/>
          <w:sz w:val="24"/>
          <w:u w:val="single"/>
        </w:rPr>
        <w:t>10个工作日</w:t>
      </w:r>
      <w:r w:rsidRPr="00436E44">
        <w:rPr>
          <w:rFonts w:ascii="宋体" w:hAnsi="宋体" w:hint="eastAsia"/>
          <w:color w:val="000000" w:themeColor="text1"/>
          <w:sz w:val="24"/>
        </w:rPr>
        <w:t>内安装调试完毕。</w:t>
      </w:r>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7.3 乙方应严密组织，精心施工，确保安装调试过程中甲方人身及财产安全和货物安全。</w:t>
      </w:r>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7.4 乙方安装调试时，甲方应给予必要的协助。</w:t>
      </w:r>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bookmarkStart w:id="8" w:name="_Toc505620448"/>
      <w:r w:rsidRPr="00436E44">
        <w:rPr>
          <w:rFonts w:ascii="宋体" w:eastAsia="宋体" w:hAnsi="宋体" w:hint="eastAsia"/>
          <w:color w:val="000000" w:themeColor="text1"/>
          <w:sz w:val="24"/>
        </w:rPr>
        <w:t>第八条：验收和提出异议</w:t>
      </w:r>
      <w:bookmarkEnd w:id="8"/>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8.1验收标准及方法：</w:t>
      </w:r>
    </w:p>
    <w:tbl>
      <w:tblPr>
        <w:tblW w:w="6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57"/>
      </w:tblGrid>
      <w:tr w:rsidR="00436E44" w:rsidRPr="00436E44">
        <w:trPr>
          <w:trHeight w:val="399"/>
          <w:jc w:val="center"/>
        </w:trPr>
        <w:tc>
          <w:tcPr>
            <w:tcW w:w="1701" w:type="dxa"/>
          </w:tcPr>
          <w:p w:rsidR="004F3329" w:rsidRPr="00436E44" w:rsidRDefault="00515065">
            <w:pPr>
              <w:pStyle w:val="Style2"/>
              <w:widowControl/>
              <w:autoSpaceDE w:val="0"/>
              <w:autoSpaceDN w:val="0"/>
              <w:spacing w:line="360" w:lineRule="auto"/>
              <w:ind w:firstLineChars="0" w:firstLine="0"/>
              <w:jc w:val="center"/>
              <w:rPr>
                <w:rFonts w:ascii="宋体" w:hAnsi="宋体"/>
                <w:color w:val="000000" w:themeColor="text1"/>
                <w:sz w:val="22"/>
                <w:szCs w:val="20"/>
              </w:rPr>
            </w:pPr>
            <w:r w:rsidRPr="00436E44">
              <w:rPr>
                <w:rFonts w:ascii="宋体" w:hAnsi="宋体" w:hint="eastAsia"/>
                <w:color w:val="000000" w:themeColor="text1"/>
                <w:sz w:val="22"/>
                <w:szCs w:val="20"/>
              </w:rPr>
              <w:t>验收方法</w:t>
            </w:r>
          </w:p>
        </w:tc>
        <w:tc>
          <w:tcPr>
            <w:tcW w:w="4657" w:type="dxa"/>
          </w:tcPr>
          <w:p w:rsidR="004F3329" w:rsidRPr="00436E44" w:rsidRDefault="00515065">
            <w:pPr>
              <w:pStyle w:val="Style2"/>
              <w:widowControl/>
              <w:autoSpaceDE w:val="0"/>
              <w:autoSpaceDN w:val="0"/>
              <w:spacing w:line="360" w:lineRule="auto"/>
              <w:ind w:firstLineChars="0" w:firstLine="0"/>
              <w:jc w:val="center"/>
              <w:rPr>
                <w:rFonts w:ascii="宋体" w:hAnsi="宋体"/>
                <w:color w:val="000000" w:themeColor="text1"/>
                <w:sz w:val="22"/>
                <w:szCs w:val="20"/>
              </w:rPr>
            </w:pPr>
            <w:r w:rsidRPr="00436E44">
              <w:rPr>
                <w:rFonts w:ascii="宋体" w:hAnsi="宋体" w:hint="eastAsia"/>
                <w:color w:val="000000" w:themeColor="text1"/>
                <w:sz w:val="22"/>
                <w:szCs w:val="20"/>
              </w:rPr>
              <w:t>验收标准</w:t>
            </w:r>
          </w:p>
        </w:tc>
      </w:tr>
      <w:tr w:rsidR="00436E44" w:rsidRPr="00436E44">
        <w:trPr>
          <w:trHeight w:val="23"/>
          <w:jc w:val="center"/>
        </w:trPr>
        <w:tc>
          <w:tcPr>
            <w:tcW w:w="1701" w:type="dxa"/>
            <w:vMerge w:val="restart"/>
            <w:vAlign w:val="center"/>
          </w:tcPr>
          <w:p w:rsidR="004F3329" w:rsidRPr="00436E44" w:rsidRDefault="00515065">
            <w:pPr>
              <w:pStyle w:val="Style2"/>
              <w:widowControl/>
              <w:autoSpaceDE w:val="0"/>
              <w:autoSpaceDN w:val="0"/>
              <w:spacing w:line="360" w:lineRule="auto"/>
              <w:ind w:firstLineChars="0" w:firstLine="0"/>
              <w:jc w:val="left"/>
              <w:rPr>
                <w:rFonts w:ascii="宋体" w:hAnsi="宋体"/>
                <w:color w:val="000000" w:themeColor="text1"/>
                <w:sz w:val="22"/>
                <w:szCs w:val="20"/>
              </w:rPr>
            </w:pPr>
            <w:r w:rsidRPr="00436E44">
              <w:rPr>
                <w:rFonts w:ascii="宋体" w:hAnsi="宋体" w:hint="eastAsia"/>
                <w:color w:val="000000" w:themeColor="text1"/>
                <w:sz w:val="22"/>
                <w:szCs w:val="20"/>
              </w:rPr>
              <w:t>□开箱验收</w:t>
            </w:r>
          </w:p>
        </w:tc>
        <w:tc>
          <w:tcPr>
            <w:tcW w:w="4657" w:type="dxa"/>
            <w:vAlign w:val="center"/>
          </w:tcPr>
          <w:p w:rsidR="004F3329" w:rsidRPr="00436E44" w:rsidRDefault="00515065">
            <w:pPr>
              <w:pStyle w:val="Style2"/>
              <w:widowControl/>
              <w:autoSpaceDE w:val="0"/>
              <w:autoSpaceDN w:val="0"/>
              <w:spacing w:line="360" w:lineRule="auto"/>
              <w:ind w:firstLineChars="0" w:firstLine="0"/>
              <w:jc w:val="left"/>
              <w:rPr>
                <w:rFonts w:ascii="宋体" w:hAnsi="宋体"/>
                <w:color w:val="000000" w:themeColor="text1"/>
                <w:sz w:val="22"/>
                <w:szCs w:val="20"/>
              </w:rPr>
            </w:pPr>
            <w:r w:rsidRPr="00436E44">
              <w:rPr>
                <w:rFonts w:ascii="宋体" w:hAnsi="宋体" w:hint="eastAsia"/>
                <w:color w:val="000000" w:themeColor="text1"/>
                <w:sz w:val="22"/>
                <w:szCs w:val="20"/>
              </w:rPr>
              <w:t>⑴设备包装、外观有异常、无破损；</w:t>
            </w:r>
          </w:p>
        </w:tc>
      </w:tr>
      <w:tr w:rsidR="00436E44" w:rsidRPr="00436E44">
        <w:trPr>
          <w:trHeight w:val="23"/>
          <w:jc w:val="center"/>
        </w:trPr>
        <w:tc>
          <w:tcPr>
            <w:tcW w:w="1701" w:type="dxa"/>
            <w:vMerge/>
            <w:vAlign w:val="center"/>
          </w:tcPr>
          <w:p w:rsidR="004F3329" w:rsidRPr="00436E44" w:rsidRDefault="004F3329">
            <w:pPr>
              <w:pStyle w:val="Style2"/>
              <w:widowControl/>
              <w:autoSpaceDE w:val="0"/>
              <w:autoSpaceDN w:val="0"/>
              <w:spacing w:line="360" w:lineRule="auto"/>
              <w:ind w:firstLineChars="0" w:firstLine="0"/>
              <w:jc w:val="left"/>
              <w:rPr>
                <w:rFonts w:ascii="宋体" w:hAnsi="宋体"/>
                <w:color w:val="000000" w:themeColor="text1"/>
                <w:sz w:val="22"/>
                <w:szCs w:val="20"/>
              </w:rPr>
            </w:pPr>
          </w:p>
        </w:tc>
        <w:tc>
          <w:tcPr>
            <w:tcW w:w="4657" w:type="dxa"/>
            <w:vAlign w:val="center"/>
          </w:tcPr>
          <w:p w:rsidR="004F3329" w:rsidRPr="00436E44" w:rsidRDefault="00515065">
            <w:pPr>
              <w:pStyle w:val="Style2"/>
              <w:widowControl/>
              <w:autoSpaceDE w:val="0"/>
              <w:autoSpaceDN w:val="0"/>
              <w:spacing w:line="360" w:lineRule="auto"/>
              <w:ind w:firstLineChars="0" w:firstLine="0"/>
              <w:jc w:val="left"/>
              <w:rPr>
                <w:rFonts w:ascii="宋体" w:hAnsi="宋体"/>
                <w:color w:val="000000" w:themeColor="text1"/>
                <w:sz w:val="22"/>
                <w:szCs w:val="20"/>
              </w:rPr>
            </w:pPr>
            <w:r w:rsidRPr="00436E44">
              <w:rPr>
                <w:rFonts w:ascii="宋体" w:hAnsi="宋体" w:hint="eastAsia"/>
                <w:color w:val="000000" w:themeColor="text1"/>
                <w:sz w:val="22"/>
                <w:szCs w:val="20"/>
              </w:rPr>
              <w:t>⑵品牌(商标)、规格(型号)、数量与合同规定相符</w:t>
            </w:r>
            <w:proofErr w:type="gramStart"/>
            <w:r w:rsidRPr="00436E44">
              <w:rPr>
                <w:rFonts w:ascii="宋体" w:hAnsi="宋体" w:hint="eastAsia"/>
                <w:color w:val="000000" w:themeColor="text1"/>
                <w:sz w:val="22"/>
                <w:szCs w:val="20"/>
              </w:rPr>
              <w:t>相符</w:t>
            </w:r>
            <w:proofErr w:type="gramEnd"/>
            <w:r w:rsidRPr="00436E44">
              <w:rPr>
                <w:rFonts w:ascii="宋体" w:hAnsi="宋体" w:hint="eastAsia"/>
                <w:color w:val="000000" w:themeColor="text1"/>
                <w:sz w:val="22"/>
                <w:szCs w:val="20"/>
              </w:rPr>
              <w:t>。</w:t>
            </w:r>
          </w:p>
        </w:tc>
      </w:tr>
      <w:tr w:rsidR="00436E44" w:rsidRPr="00436E44">
        <w:trPr>
          <w:trHeight w:val="23"/>
          <w:jc w:val="center"/>
        </w:trPr>
        <w:tc>
          <w:tcPr>
            <w:tcW w:w="1701" w:type="dxa"/>
            <w:vAlign w:val="center"/>
          </w:tcPr>
          <w:p w:rsidR="004F3329" w:rsidRPr="00436E44" w:rsidRDefault="00515065">
            <w:pPr>
              <w:pStyle w:val="Style2"/>
              <w:widowControl/>
              <w:autoSpaceDE w:val="0"/>
              <w:autoSpaceDN w:val="0"/>
              <w:spacing w:line="360" w:lineRule="auto"/>
              <w:ind w:firstLineChars="0" w:firstLine="0"/>
              <w:jc w:val="left"/>
              <w:rPr>
                <w:rFonts w:ascii="宋体" w:hAnsi="宋体"/>
                <w:color w:val="000000" w:themeColor="text1"/>
                <w:sz w:val="22"/>
                <w:szCs w:val="20"/>
              </w:rPr>
            </w:pPr>
            <w:r w:rsidRPr="00436E44">
              <w:rPr>
                <w:rFonts w:ascii="宋体" w:hAnsi="宋体" w:hint="eastAsia"/>
                <w:color w:val="000000" w:themeColor="text1"/>
                <w:sz w:val="22"/>
                <w:szCs w:val="20"/>
              </w:rPr>
              <w:t>■试运行验收</w:t>
            </w:r>
          </w:p>
        </w:tc>
        <w:tc>
          <w:tcPr>
            <w:tcW w:w="4657" w:type="dxa"/>
            <w:vAlign w:val="center"/>
          </w:tcPr>
          <w:p w:rsidR="004F3329" w:rsidRPr="00436E44" w:rsidRDefault="00515065">
            <w:pPr>
              <w:pStyle w:val="Style2"/>
              <w:widowControl/>
              <w:autoSpaceDE w:val="0"/>
              <w:autoSpaceDN w:val="0"/>
              <w:spacing w:line="360" w:lineRule="auto"/>
              <w:ind w:firstLineChars="0" w:firstLine="0"/>
              <w:jc w:val="left"/>
              <w:rPr>
                <w:rFonts w:ascii="宋体" w:hAnsi="宋体"/>
                <w:color w:val="000000" w:themeColor="text1"/>
                <w:sz w:val="22"/>
                <w:szCs w:val="20"/>
              </w:rPr>
            </w:pPr>
            <w:r w:rsidRPr="00436E44">
              <w:rPr>
                <w:rFonts w:ascii="宋体" w:hAnsi="宋体" w:hint="eastAsia"/>
                <w:color w:val="000000" w:themeColor="text1"/>
                <w:sz w:val="22"/>
                <w:szCs w:val="20"/>
              </w:rPr>
              <w:t>达到合同条款所规定的要求</w:t>
            </w:r>
          </w:p>
        </w:tc>
      </w:tr>
      <w:tr w:rsidR="00436E44" w:rsidRPr="00436E44">
        <w:trPr>
          <w:trHeight w:val="330"/>
          <w:jc w:val="center"/>
        </w:trPr>
        <w:tc>
          <w:tcPr>
            <w:tcW w:w="1701" w:type="dxa"/>
            <w:vAlign w:val="center"/>
          </w:tcPr>
          <w:p w:rsidR="004F3329" w:rsidRPr="00436E44" w:rsidRDefault="00515065">
            <w:pPr>
              <w:pStyle w:val="Style2"/>
              <w:widowControl/>
              <w:autoSpaceDE w:val="0"/>
              <w:autoSpaceDN w:val="0"/>
              <w:spacing w:line="360" w:lineRule="auto"/>
              <w:ind w:firstLineChars="0" w:firstLine="0"/>
              <w:jc w:val="left"/>
              <w:rPr>
                <w:rFonts w:ascii="宋体" w:hAnsi="宋体"/>
                <w:color w:val="000000" w:themeColor="text1"/>
                <w:sz w:val="22"/>
                <w:szCs w:val="20"/>
              </w:rPr>
            </w:pPr>
            <w:r w:rsidRPr="00436E44">
              <w:rPr>
                <w:rFonts w:ascii="宋体" w:hAnsi="宋体" w:hint="eastAsia"/>
                <w:color w:val="000000" w:themeColor="text1"/>
                <w:sz w:val="22"/>
                <w:szCs w:val="20"/>
              </w:rPr>
              <w:t>□其他____</w:t>
            </w:r>
          </w:p>
        </w:tc>
        <w:tc>
          <w:tcPr>
            <w:tcW w:w="4657" w:type="dxa"/>
            <w:vAlign w:val="center"/>
          </w:tcPr>
          <w:p w:rsidR="004F3329" w:rsidRPr="00436E44" w:rsidRDefault="004F3329">
            <w:pPr>
              <w:pStyle w:val="Style2"/>
              <w:widowControl/>
              <w:autoSpaceDE w:val="0"/>
              <w:autoSpaceDN w:val="0"/>
              <w:spacing w:line="360" w:lineRule="auto"/>
              <w:ind w:firstLineChars="0" w:firstLine="0"/>
              <w:jc w:val="left"/>
              <w:rPr>
                <w:rFonts w:ascii="宋体" w:hAnsi="宋体"/>
                <w:color w:val="000000" w:themeColor="text1"/>
                <w:sz w:val="22"/>
                <w:szCs w:val="20"/>
              </w:rPr>
            </w:pPr>
          </w:p>
        </w:tc>
      </w:tr>
    </w:tbl>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8.2在全部货物安装完成后，乙方向甲方提出验收，甲方应在</w:t>
      </w:r>
      <w:r w:rsidRPr="00436E44">
        <w:rPr>
          <w:rFonts w:ascii="宋体" w:hAnsi="宋体" w:hint="eastAsia"/>
          <w:color w:val="000000" w:themeColor="text1"/>
          <w:sz w:val="24"/>
          <w:u w:val="single"/>
        </w:rPr>
        <w:t>2</w:t>
      </w:r>
      <w:r w:rsidRPr="00436E44">
        <w:rPr>
          <w:rFonts w:ascii="宋体" w:hAnsi="宋体" w:hint="eastAsia"/>
          <w:color w:val="000000" w:themeColor="text1"/>
          <w:sz w:val="24"/>
        </w:rPr>
        <w:t>个工作日内组织开始验收。</w:t>
      </w:r>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8.3乙方应将所提供货物的装箱清单、用户手册、原厂保修卡、随机资料及配件、随机工具等交付给甲方；乙方不能完整交付货物及本款规定的单证和工具等的，视为未按合同约定交货，乙方负责补齐，因此导致逾期交付的，由乙方承担相关的违约责任。</w:t>
      </w:r>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8.4验收不合格的货物，乙方负责无条件更换，因此产生的费用由乙方承担。验收通过后双方签订验收单，验收单必须清楚注明货物相关合同并且说明货物是否全部验收完毕。</w:t>
      </w:r>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bookmarkStart w:id="9" w:name="_Toc505620449"/>
      <w:r w:rsidRPr="00436E44">
        <w:rPr>
          <w:rFonts w:ascii="宋体" w:eastAsia="宋体" w:hAnsi="宋体" w:hint="eastAsia"/>
          <w:color w:val="000000" w:themeColor="text1"/>
          <w:sz w:val="24"/>
        </w:rPr>
        <w:t>第九条：售后服务</w:t>
      </w:r>
      <w:bookmarkEnd w:id="9"/>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该设备的服务类型为：</w:t>
      </w:r>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■原厂质量保证售后服务</w:t>
      </w:r>
    </w:p>
    <w:p w:rsidR="004F3329" w:rsidRPr="00436E44" w:rsidRDefault="00515065">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436E44">
        <w:rPr>
          <w:rFonts w:ascii="宋体" w:hAnsi="宋体" w:hint="eastAsia"/>
          <w:color w:val="000000" w:themeColor="text1"/>
          <w:sz w:val="24"/>
          <w:szCs w:val="20"/>
        </w:rPr>
        <w:t>乙方需向甲方提供所采购设备的原厂质保函。服务内容详见附件三《设备维保服务内容》。</w:t>
      </w:r>
    </w:p>
    <w:p w:rsidR="004F3329" w:rsidRPr="00436E44" w:rsidRDefault="00515065">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436E44">
        <w:rPr>
          <w:rFonts w:ascii="宋体" w:hAnsi="宋体" w:hint="eastAsia"/>
          <w:color w:val="000000" w:themeColor="text1"/>
          <w:sz w:val="24"/>
          <w:szCs w:val="20"/>
        </w:rPr>
        <w:t>保修期限：</w:t>
      </w:r>
      <w:r w:rsidRPr="00436E44">
        <w:rPr>
          <w:rFonts w:ascii="宋体" w:hAnsi="宋体" w:hint="eastAsia"/>
          <w:color w:val="000000" w:themeColor="text1"/>
          <w:sz w:val="24"/>
          <w:szCs w:val="20"/>
          <w:u w:val="single"/>
        </w:rPr>
        <w:t xml:space="preserve"> </w:t>
      </w:r>
      <w:r w:rsidRPr="00436E44">
        <w:rPr>
          <w:rFonts w:ascii="宋体" w:hAnsi="宋体"/>
          <w:color w:val="000000" w:themeColor="text1"/>
          <w:sz w:val="24"/>
          <w:szCs w:val="20"/>
          <w:u w:val="single"/>
        </w:rPr>
        <w:t xml:space="preserve">  </w:t>
      </w:r>
      <w:r w:rsidRPr="00436E44">
        <w:rPr>
          <w:rFonts w:ascii="宋体" w:hAnsi="宋体" w:hint="eastAsia"/>
          <w:color w:val="000000" w:themeColor="text1"/>
          <w:sz w:val="24"/>
          <w:szCs w:val="20"/>
        </w:rPr>
        <w:t>年</w:t>
      </w:r>
    </w:p>
    <w:p w:rsidR="004F3329" w:rsidRPr="00436E44" w:rsidRDefault="00515065">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436E44">
        <w:rPr>
          <w:rFonts w:ascii="宋体" w:hAnsi="宋体" w:hint="eastAsia"/>
          <w:color w:val="000000" w:themeColor="text1"/>
          <w:sz w:val="24"/>
          <w:szCs w:val="20"/>
        </w:rPr>
        <w:t xml:space="preserve">并且保修期不少于国家的相关规定。 </w:t>
      </w:r>
    </w:p>
    <w:p w:rsidR="004F3329" w:rsidRPr="00436E44" w:rsidRDefault="00515065">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jc w:val="left"/>
        <w:rPr>
          <w:rFonts w:ascii="宋体" w:hAnsi="宋体"/>
          <w:color w:val="000000" w:themeColor="text1"/>
          <w:sz w:val="24"/>
          <w:szCs w:val="20"/>
        </w:rPr>
      </w:pPr>
      <w:r w:rsidRPr="00436E44">
        <w:rPr>
          <w:rFonts w:ascii="宋体" w:hAnsi="宋体" w:hint="eastAsia"/>
          <w:color w:val="000000" w:themeColor="text1"/>
          <w:sz w:val="24"/>
          <w:szCs w:val="20"/>
        </w:rPr>
        <w:lastRenderedPageBreak/>
        <w:t xml:space="preserve">起算日：□开票日       </w:t>
      </w:r>
      <w:r w:rsidRPr="00436E44">
        <w:rPr>
          <w:rFonts w:ascii="宋体" w:hAnsi="宋体"/>
          <w:color w:val="000000" w:themeColor="text1"/>
          <w:sz w:val="24"/>
          <w:szCs w:val="20"/>
        </w:rPr>
        <w:t xml:space="preserve">             </w:t>
      </w:r>
      <w:r w:rsidRPr="00436E44">
        <w:rPr>
          <w:rFonts w:ascii="宋体" w:hAnsi="宋体" w:hint="eastAsia"/>
          <w:color w:val="000000" w:themeColor="text1"/>
          <w:sz w:val="24"/>
          <w:szCs w:val="20"/>
        </w:rPr>
        <w:t xml:space="preserve"> □收货之日   </w:t>
      </w:r>
      <w:r w:rsidRPr="00436E44">
        <w:rPr>
          <w:rFonts w:ascii="宋体" w:hAnsi="宋体"/>
          <w:color w:val="000000" w:themeColor="text1"/>
          <w:sz w:val="24"/>
          <w:szCs w:val="20"/>
        </w:rPr>
        <w:t xml:space="preserve">   </w:t>
      </w:r>
      <w:r w:rsidRPr="00436E44">
        <w:rPr>
          <w:rFonts w:ascii="宋体" w:hAnsi="宋体" w:hint="eastAsia"/>
          <w:color w:val="000000" w:themeColor="text1"/>
          <w:sz w:val="24"/>
          <w:szCs w:val="20"/>
        </w:rPr>
        <w:t xml:space="preserve">          ■验收合格之日（以验收单日期为准）   □其他</w:t>
      </w:r>
    </w:p>
    <w:p w:rsidR="004F3329" w:rsidRPr="00436E44" w:rsidRDefault="00515065">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436E44">
        <w:rPr>
          <w:rFonts w:ascii="宋体" w:hAnsi="宋体" w:hint="eastAsia"/>
          <w:color w:val="000000" w:themeColor="text1"/>
          <w:sz w:val="24"/>
          <w:szCs w:val="20"/>
        </w:rPr>
        <w:t>故障报修响应时间：详见附件三《设备维保服务内容》。</w:t>
      </w:r>
    </w:p>
    <w:p w:rsidR="004F3329" w:rsidRPr="00436E44" w:rsidRDefault="00515065">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436E44">
        <w:rPr>
          <w:rFonts w:ascii="宋体" w:hAnsi="宋体" w:hint="eastAsia"/>
          <w:color w:val="000000" w:themeColor="text1"/>
          <w:sz w:val="24"/>
          <w:szCs w:val="20"/>
        </w:rPr>
        <w:t>费用：■全免（已包含在货款内） □其他</w:t>
      </w:r>
    </w:p>
    <w:p w:rsidR="004F3329" w:rsidRPr="00436E44" w:rsidRDefault="00515065">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436E44">
        <w:rPr>
          <w:rFonts w:ascii="宋体" w:hAnsi="宋体" w:hint="eastAsia"/>
          <w:color w:val="000000" w:themeColor="text1"/>
          <w:sz w:val="24"/>
          <w:szCs w:val="20"/>
        </w:rPr>
        <w:t>其他：</w:t>
      </w:r>
      <w:r w:rsidRPr="00436E44">
        <w:rPr>
          <w:rFonts w:ascii="宋体" w:hAnsi="宋体" w:hint="eastAsia"/>
          <w:color w:val="000000" w:themeColor="text1"/>
          <w:sz w:val="24"/>
          <w:szCs w:val="20"/>
          <w:u w:val="single"/>
        </w:rPr>
        <w:t>免费提供配件更换</w:t>
      </w:r>
    </w:p>
    <w:p w:rsidR="004F3329" w:rsidRPr="00436E44" w:rsidRDefault="00515065">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436E44">
        <w:rPr>
          <w:rFonts w:ascii="宋体" w:hAnsi="宋体" w:hint="eastAsia"/>
          <w:color w:val="000000" w:themeColor="text1"/>
          <w:sz w:val="24"/>
          <w:szCs w:val="20"/>
        </w:rPr>
        <w:t>联系方式：</w:t>
      </w:r>
    </w:p>
    <w:p w:rsidR="004F3329" w:rsidRPr="00436E44" w:rsidRDefault="00515065">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436E44">
        <w:rPr>
          <w:rFonts w:ascii="宋体" w:hAnsi="宋体" w:hint="eastAsia"/>
          <w:color w:val="000000" w:themeColor="text1"/>
          <w:sz w:val="24"/>
          <w:szCs w:val="20"/>
        </w:rPr>
        <w:t>乙方电话：     商务联系人:</w:t>
      </w:r>
      <w:r w:rsidRPr="00436E44">
        <w:rPr>
          <w:rFonts w:ascii="宋体" w:hAnsi="宋体"/>
          <w:color w:val="000000" w:themeColor="text1"/>
          <w:sz w:val="24"/>
          <w:szCs w:val="20"/>
        </w:rPr>
        <w:t xml:space="preserve">   </w:t>
      </w:r>
      <w:r w:rsidRPr="00436E44">
        <w:rPr>
          <w:rFonts w:ascii="宋体" w:hAnsi="宋体" w:hint="eastAsia"/>
          <w:color w:val="000000" w:themeColor="text1"/>
          <w:sz w:val="24"/>
          <w:szCs w:val="20"/>
        </w:rPr>
        <w:t xml:space="preserve"> </w:t>
      </w:r>
    </w:p>
    <w:p w:rsidR="004F3329" w:rsidRPr="00436E44" w:rsidRDefault="00515065">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436E44">
        <w:rPr>
          <w:rFonts w:ascii="宋体" w:hAnsi="宋体" w:hint="eastAsia"/>
          <w:color w:val="000000" w:themeColor="text1"/>
          <w:sz w:val="24"/>
          <w:szCs w:val="20"/>
        </w:rPr>
        <w:t xml:space="preserve">技术支持热线：    技术联系人: </w:t>
      </w:r>
      <w:r w:rsidRPr="00436E44">
        <w:rPr>
          <w:rFonts w:ascii="宋体" w:hAnsi="宋体"/>
          <w:color w:val="000000" w:themeColor="text1"/>
          <w:sz w:val="24"/>
          <w:szCs w:val="20"/>
        </w:rPr>
        <w:t xml:space="preserve">   </w:t>
      </w:r>
    </w:p>
    <w:p w:rsidR="004F3329" w:rsidRPr="00436E44" w:rsidRDefault="00515065">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436E44">
        <w:rPr>
          <w:rFonts w:ascii="宋体" w:hAnsi="宋体" w:hint="eastAsia"/>
          <w:color w:val="000000" w:themeColor="text1"/>
          <w:sz w:val="24"/>
          <w:szCs w:val="20"/>
        </w:rPr>
        <w:t>乙方保证上述电话24小时有人接听并立刻响应，若上述人员发生变更的，乙方应及时通知甲方。</w:t>
      </w:r>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□乙方技术支持服务</w:t>
      </w:r>
    </w:p>
    <w:p w:rsidR="004F3329" w:rsidRPr="00436E44" w:rsidRDefault="00515065">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436E44">
        <w:rPr>
          <w:rFonts w:ascii="宋体" w:hAnsi="宋体" w:hint="eastAsia"/>
          <w:color w:val="000000" w:themeColor="text1"/>
          <w:sz w:val="24"/>
          <w:szCs w:val="20"/>
        </w:rPr>
        <w:t>服务期限：</w:t>
      </w:r>
    </w:p>
    <w:p w:rsidR="004F3329" w:rsidRPr="00436E44" w:rsidRDefault="00515065">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436E44">
        <w:rPr>
          <w:rFonts w:ascii="宋体" w:hAnsi="宋体" w:hint="eastAsia"/>
          <w:color w:val="000000" w:themeColor="text1"/>
          <w:sz w:val="24"/>
          <w:szCs w:val="20"/>
        </w:rPr>
        <w:t>乙方对货物提供为期的</w:t>
      </w:r>
      <w:proofErr w:type="gramStart"/>
      <w:r w:rsidRPr="00436E44">
        <w:rPr>
          <w:rFonts w:ascii="宋体" w:hAnsi="宋体" w:hint="eastAsia"/>
          <w:color w:val="000000" w:themeColor="text1"/>
          <w:sz w:val="24"/>
          <w:szCs w:val="20"/>
        </w:rPr>
        <w:t>免费维保服务</w:t>
      </w:r>
      <w:proofErr w:type="gramEnd"/>
      <w:r w:rsidRPr="00436E44">
        <w:rPr>
          <w:rFonts w:ascii="宋体" w:hAnsi="宋体" w:hint="eastAsia"/>
          <w:color w:val="000000" w:themeColor="text1"/>
          <w:sz w:val="24"/>
          <w:szCs w:val="20"/>
        </w:rPr>
        <w:t>，维护期为到。免费维护期外，维护合同另行签署，乙方承诺维护年费不超过本合同金额</w:t>
      </w:r>
      <w:r w:rsidRPr="00436E44">
        <w:rPr>
          <w:rFonts w:ascii="宋体" w:hAnsi="宋体" w:hint="eastAsia"/>
          <w:color w:val="000000" w:themeColor="text1"/>
          <w:sz w:val="24"/>
          <w:szCs w:val="20"/>
          <w:u w:val="single"/>
        </w:rPr>
        <w:t xml:space="preserve"> 10 </w:t>
      </w:r>
      <w:r w:rsidRPr="00436E44">
        <w:rPr>
          <w:rFonts w:ascii="宋体" w:hAnsi="宋体" w:hint="eastAsia"/>
          <w:color w:val="000000" w:themeColor="text1"/>
          <w:sz w:val="24"/>
          <w:szCs w:val="20"/>
        </w:rPr>
        <w:t>%。如有其他协议，可参照其他协议。</w:t>
      </w:r>
    </w:p>
    <w:p w:rsidR="004F3329" w:rsidRPr="00436E44" w:rsidRDefault="00515065">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436E44">
        <w:rPr>
          <w:rFonts w:ascii="宋体" w:hAnsi="宋体" w:hint="eastAsia"/>
          <w:color w:val="000000" w:themeColor="text1"/>
          <w:sz w:val="24"/>
          <w:szCs w:val="20"/>
        </w:rPr>
        <w:t>服务内容：</w:t>
      </w:r>
    </w:p>
    <w:p w:rsidR="004F3329" w:rsidRPr="00436E44" w:rsidRDefault="00515065">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436E44">
        <w:rPr>
          <w:rFonts w:ascii="宋体" w:hAnsi="宋体" w:hint="eastAsia"/>
          <w:color w:val="000000" w:themeColor="text1"/>
          <w:sz w:val="24"/>
          <w:szCs w:val="20"/>
        </w:rPr>
        <w:t>服务内容包括预防性检查维护、故障及时维修恢复、协助甲方进行系统升级、扩充，并提供相应的技术咨询，帮助甲方订购设备消耗材料等。系统维护服务内容请在《设备维保服务内容》详细写明，《设备维保服务内容》甲乙双方另行共同制作并确认，作为本合同的附件。</w:t>
      </w:r>
    </w:p>
    <w:p w:rsidR="004F3329" w:rsidRPr="00436E44" w:rsidRDefault="00515065">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436E44">
        <w:rPr>
          <w:rFonts w:ascii="宋体" w:hAnsi="宋体" w:hint="eastAsia"/>
          <w:color w:val="000000" w:themeColor="text1"/>
          <w:sz w:val="24"/>
          <w:szCs w:val="20"/>
        </w:rPr>
        <w:t>在本合同生效后，乙方应立即对甲方所维护的设备进行全面检查测试，并记录在案，双方确认。如有故障应立即排除，然后检查系统错误（故障）的历史记录，维修所需备件费用和设备维修的技术服务费由乙方承担。</w:t>
      </w:r>
    </w:p>
    <w:p w:rsidR="004F3329" w:rsidRPr="00436E44" w:rsidRDefault="00515065">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436E44">
        <w:rPr>
          <w:rFonts w:ascii="宋体" w:hAnsi="宋体" w:hint="eastAsia"/>
          <w:color w:val="000000" w:themeColor="text1"/>
          <w:sz w:val="24"/>
          <w:szCs w:val="20"/>
        </w:rPr>
        <w:t>对甲方的所有维护设备及软件，</w:t>
      </w:r>
      <w:proofErr w:type="gramStart"/>
      <w:r w:rsidRPr="00436E44">
        <w:rPr>
          <w:rFonts w:ascii="宋体" w:hAnsi="宋体" w:hint="eastAsia"/>
          <w:color w:val="000000" w:themeColor="text1"/>
          <w:sz w:val="24"/>
          <w:szCs w:val="20"/>
        </w:rPr>
        <w:t>乙方均</w:t>
      </w:r>
      <w:proofErr w:type="gramEnd"/>
      <w:r w:rsidRPr="00436E44">
        <w:rPr>
          <w:rFonts w:ascii="宋体" w:hAnsi="宋体" w:hint="eastAsia"/>
          <w:color w:val="000000" w:themeColor="text1"/>
          <w:sz w:val="24"/>
          <w:szCs w:val="20"/>
        </w:rPr>
        <w:t>根据每次故障维修报告和预防性维护报告建立技术档案，详细记录设备型号、故障时间、故障类型、维护方法、维护质量、预防措施及维护时间和维护人员等信息。</w:t>
      </w:r>
    </w:p>
    <w:p w:rsidR="004F3329" w:rsidRPr="00436E44" w:rsidRDefault="00515065">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436E44">
        <w:rPr>
          <w:rFonts w:ascii="宋体" w:hAnsi="宋体" w:hint="eastAsia"/>
          <w:color w:val="000000" w:themeColor="text1"/>
          <w:sz w:val="24"/>
          <w:szCs w:val="20"/>
        </w:rPr>
        <w:t>每次巡检结束后的七个工作日，乙方将本次的维护报告(盖好公司章)提交给甲方，以备甲方了解设备运行和维护情况，并总结经验找出存在问题，为双方进一步合作打下基础。</w:t>
      </w:r>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bookmarkStart w:id="10" w:name="_Toc505620450"/>
      <w:r w:rsidRPr="00436E44">
        <w:rPr>
          <w:rFonts w:ascii="宋体" w:eastAsia="宋体" w:hAnsi="宋体" w:hint="eastAsia"/>
          <w:color w:val="000000" w:themeColor="text1"/>
          <w:sz w:val="24"/>
        </w:rPr>
        <w:t>第十条：培训</w:t>
      </w:r>
      <w:bookmarkEnd w:id="10"/>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10.1免费维护期内，</w:t>
      </w:r>
      <w:bookmarkStart w:id="11" w:name="OLE_LINK2"/>
      <w:bookmarkStart w:id="12" w:name="OLE_LINK1"/>
      <w:r w:rsidRPr="00436E44">
        <w:rPr>
          <w:rFonts w:ascii="宋体" w:hAnsi="宋体" w:hint="eastAsia"/>
          <w:color w:val="000000" w:themeColor="text1"/>
          <w:sz w:val="24"/>
        </w:rPr>
        <w:t>乙方应配合甲方进行</w:t>
      </w:r>
      <w:r w:rsidRPr="00436E44">
        <w:rPr>
          <w:rFonts w:ascii="宋体" w:hAnsi="宋体" w:hint="eastAsia"/>
          <w:color w:val="000000" w:themeColor="text1"/>
          <w:sz w:val="24"/>
          <w:u w:val="single"/>
        </w:rPr>
        <w:t>两</w:t>
      </w:r>
      <w:r w:rsidRPr="00436E44">
        <w:rPr>
          <w:rFonts w:ascii="宋体" w:hAnsi="宋体" w:hint="eastAsia"/>
          <w:color w:val="000000" w:themeColor="text1"/>
          <w:sz w:val="24"/>
        </w:rPr>
        <w:t>次不低于</w:t>
      </w:r>
      <w:r w:rsidRPr="00436E44">
        <w:rPr>
          <w:rFonts w:ascii="宋体" w:hAnsi="宋体"/>
          <w:color w:val="000000" w:themeColor="text1"/>
          <w:sz w:val="24"/>
          <w:u w:val="single"/>
        </w:rPr>
        <w:t>5</w:t>
      </w:r>
      <w:r w:rsidRPr="00436E44">
        <w:rPr>
          <w:rFonts w:ascii="宋体" w:hAnsi="宋体" w:hint="eastAsia"/>
          <w:color w:val="000000" w:themeColor="text1"/>
          <w:sz w:val="24"/>
        </w:rPr>
        <w:t>个工作日的免费技术培</w:t>
      </w:r>
      <w:r w:rsidRPr="00436E44">
        <w:rPr>
          <w:rFonts w:ascii="宋体" w:hAnsi="宋体" w:hint="eastAsia"/>
          <w:color w:val="000000" w:themeColor="text1"/>
          <w:sz w:val="24"/>
        </w:rPr>
        <w:lastRenderedPageBreak/>
        <w:t>训。主要培训内容为货物的基本结构，主要部件的构造及处理，日常使用操作保养与管理，常见故障的排除，紧急情况的处理等，如甲方未使用过同类型货物，乙方还需就货物的功能对甲方进行相应的技术培训，培训地点主要在货物安装现场或由甲方另行安排。由乙方提供授课教师及技术讲义，由甲方负责组织受训人员、提供培训和食宿场所及设备环境。</w:t>
      </w:r>
      <w:bookmarkEnd w:id="11"/>
      <w:bookmarkEnd w:id="12"/>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bookmarkStart w:id="13" w:name="_Toc505620451"/>
      <w:r w:rsidRPr="00436E44">
        <w:rPr>
          <w:rFonts w:ascii="宋体" w:eastAsia="宋体" w:hAnsi="宋体" w:hint="eastAsia"/>
          <w:color w:val="000000" w:themeColor="text1"/>
          <w:sz w:val="24"/>
        </w:rPr>
        <w:t>第十一条：产品的价格和货款的结算</w:t>
      </w:r>
      <w:bookmarkEnd w:id="13"/>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11.1本合同总金额为</w:t>
      </w:r>
      <w:r w:rsidRPr="00436E44">
        <w:rPr>
          <w:rFonts w:ascii="宋体" w:hAnsi="宋体" w:hint="eastAsia"/>
          <w:color w:val="000000" w:themeColor="text1"/>
          <w:sz w:val="24"/>
          <w:u w:val="single"/>
        </w:rPr>
        <w:t xml:space="preserve"> </w:t>
      </w:r>
      <w:r w:rsidRPr="00436E44">
        <w:rPr>
          <w:rFonts w:ascii="宋体" w:hAnsi="宋体"/>
          <w:color w:val="000000" w:themeColor="text1"/>
          <w:sz w:val="24"/>
          <w:u w:val="single"/>
        </w:rPr>
        <w:t xml:space="preserve">    </w:t>
      </w:r>
      <w:r w:rsidRPr="00436E44">
        <w:rPr>
          <w:rFonts w:ascii="宋体" w:hAnsi="宋体" w:hint="eastAsia"/>
          <w:color w:val="000000" w:themeColor="text1"/>
          <w:sz w:val="24"/>
          <w:u w:val="single"/>
        </w:rPr>
        <w:t xml:space="preserve"> </w:t>
      </w:r>
      <w:r w:rsidRPr="00436E44">
        <w:rPr>
          <w:rFonts w:ascii="宋体" w:hAnsi="宋体" w:hint="eastAsia"/>
          <w:color w:val="000000" w:themeColor="text1"/>
          <w:sz w:val="24"/>
        </w:rPr>
        <w:t>，即人民币</w:t>
      </w:r>
      <w:r w:rsidRPr="00436E44">
        <w:rPr>
          <w:rFonts w:ascii="宋体" w:hAnsi="宋体" w:hint="eastAsia"/>
          <w:color w:val="000000" w:themeColor="text1"/>
          <w:sz w:val="24"/>
          <w:u w:val="single"/>
        </w:rPr>
        <w:t xml:space="preserve"> </w:t>
      </w:r>
      <w:r w:rsidRPr="00436E44">
        <w:rPr>
          <w:rFonts w:ascii="宋体" w:hAnsi="宋体"/>
          <w:color w:val="000000" w:themeColor="text1"/>
          <w:sz w:val="24"/>
          <w:u w:val="single"/>
        </w:rPr>
        <w:t xml:space="preserve">     </w:t>
      </w:r>
      <w:r w:rsidRPr="00436E44">
        <w:rPr>
          <w:rFonts w:ascii="宋体" w:hAnsi="宋体" w:hint="eastAsia"/>
          <w:color w:val="000000" w:themeColor="text1"/>
          <w:sz w:val="24"/>
        </w:rPr>
        <w:t xml:space="preserve">（大写）。税率为 </w:t>
      </w:r>
      <w:proofErr w:type="gramStart"/>
      <w:r w:rsidRPr="00436E44">
        <w:rPr>
          <w:rFonts w:ascii="宋体" w:hAnsi="宋体" w:hint="eastAsia"/>
          <w:color w:val="000000" w:themeColor="text1"/>
          <w:kern w:val="0"/>
          <w:sz w:val="24"/>
        </w:rPr>
        <w:t>信创类</w:t>
      </w:r>
      <w:proofErr w:type="gramEnd"/>
      <w:r w:rsidRPr="00436E44">
        <w:rPr>
          <w:rFonts w:ascii="宋体" w:hAnsi="宋体" w:hint="eastAsia"/>
          <w:color w:val="000000" w:themeColor="text1"/>
          <w:kern w:val="0"/>
          <w:sz w:val="24"/>
        </w:rPr>
        <w:t>合同一般为13,其余不写</w:t>
      </w:r>
      <w:r w:rsidRPr="00436E44">
        <w:rPr>
          <w:rFonts w:ascii="宋体" w:hAnsi="宋体" w:hint="eastAsia"/>
          <w:color w:val="000000" w:themeColor="text1"/>
          <w:sz w:val="24"/>
        </w:rPr>
        <w:t xml:space="preserve"> %，未税金额为</w:t>
      </w:r>
      <w:r w:rsidRPr="00436E44">
        <w:rPr>
          <w:rFonts w:ascii="宋体" w:hAnsi="宋体"/>
          <w:color w:val="000000" w:themeColor="text1"/>
          <w:sz w:val="24"/>
        </w:rPr>
        <w:t xml:space="preserve">           </w:t>
      </w:r>
      <w:r w:rsidRPr="00436E44">
        <w:rPr>
          <w:rFonts w:ascii="宋体" w:hAnsi="宋体" w:hint="eastAsia"/>
          <w:color w:val="000000" w:themeColor="text1"/>
          <w:sz w:val="24"/>
        </w:rPr>
        <w:t>元。该总金额为乙方的含增值税价格，甲方无需向乙方另行支付相关增值税及附加税费金额。包括但不限于:</w:t>
      </w:r>
    </w:p>
    <w:p w:rsidR="004F3329" w:rsidRPr="00436E44" w:rsidRDefault="00515065">
      <w:pPr>
        <w:pStyle w:val="ac"/>
        <w:numPr>
          <w:ilvl w:val="0"/>
          <w:numId w:val="3"/>
        </w:numPr>
        <w:spacing w:line="360" w:lineRule="auto"/>
        <w:ind w:firstLineChars="0"/>
        <w:rPr>
          <w:rFonts w:ascii="宋体" w:hAnsi="宋体"/>
          <w:color w:val="000000" w:themeColor="text1"/>
          <w:sz w:val="24"/>
        </w:rPr>
      </w:pPr>
      <w:r w:rsidRPr="00436E44">
        <w:rPr>
          <w:rFonts w:ascii="宋体" w:hAnsi="宋体" w:hint="eastAsia"/>
          <w:color w:val="000000" w:themeColor="text1"/>
          <w:sz w:val="24"/>
        </w:rPr>
        <w:t>交付、安装部署费</w:t>
      </w:r>
    </w:p>
    <w:p w:rsidR="004F3329" w:rsidRPr="00436E44" w:rsidRDefault="00515065">
      <w:pPr>
        <w:pStyle w:val="ac"/>
        <w:numPr>
          <w:ilvl w:val="0"/>
          <w:numId w:val="3"/>
        </w:numPr>
        <w:spacing w:line="360" w:lineRule="auto"/>
        <w:ind w:firstLineChars="0"/>
        <w:rPr>
          <w:rFonts w:ascii="宋体" w:hAnsi="宋体"/>
          <w:color w:val="000000" w:themeColor="text1"/>
          <w:sz w:val="24"/>
        </w:rPr>
      </w:pPr>
      <w:r w:rsidRPr="00436E44">
        <w:rPr>
          <w:rFonts w:ascii="宋体" w:hAnsi="宋体" w:hint="eastAsia"/>
          <w:color w:val="000000" w:themeColor="text1"/>
          <w:sz w:val="24"/>
        </w:rPr>
        <w:t>产品运输费</w:t>
      </w:r>
    </w:p>
    <w:p w:rsidR="004F3329" w:rsidRPr="00436E44" w:rsidRDefault="00515065">
      <w:pPr>
        <w:pStyle w:val="ac"/>
        <w:numPr>
          <w:ilvl w:val="0"/>
          <w:numId w:val="3"/>
        </w:numPr>
        <w:spacing w:line="360" w:lineRule="auto"/>
        <w:ind w:firstLineChars="0"/>
        <w:rPr>
          <w:rFonts w:ascii="宋体" w:hAnsi="宋体"/>
          <w:color w:val="000000" w:themeColor="text1"/>
          <w:sz w:val="24"/>
        </w:rPr>
      </w:pPr>
      <w:r w:rsidRPr="00436E44">
        <w:rPr>
          <w:rFonts w:ascii="宋体" w:hAnsi="宋体" w:hint="eastAsia"/>
          <w:color w:val="000000" w:themeColor="text1"/>
          <w:sz w:val="24"/>
        </w:rPr>
        <w:t>实施过程中产生的其他费用</w:t>
      </w:r>
    </w:p>
    <w:p w:rsidR="004F3329" w:rsidRPr="00436E44" w:rsidRDefault="004F3329">
      <w:pPr>
        <w:pStyle w:val="ac"/>
        <w:numPr>
          <w:ilvl w:val="0"/>
          <w:numId w:val="3"/>
        </w:numPr>
        <w:spacing w:line="360" w:lineRule="auto"/>
        <w:ind w:firstLineChars="0"/>
        <w:rPr>
          <w:rFonts w:ascii="宋体" w:hAnsi="宋体"/>
          <w:color w:val="000000" w:themeColor="text1"/>
          <w:sz w:val="24"/>
        </w:rPr>
      </w:pPr>
    </w:p>
    <w:p w:rsidR="004F3329" w:rsidRPr="00436E44" w:rsidRDefault="00515065">
      <w:pPr>
        <w:tabs>
          <w:tab w:val="left" w:pos="454"/>
        </w:tabs>
        <w:spacing w:line="360" w:lineRule="auto"/>
        <w:ind w:left="454" w:hanging="454"/>
        <w:rPr>
          <w:rFonts w:ascii="宋体" w:hAnsi="宋体"/>
          <w:color w:val="000000" w:themeColor="text1"/>
          <w:sz w:val="24"/>
        </w:rPr>
      </w:pPr>
      <w:r w:rsidRPr="00436E44">
        <w:rPr>
          <w:rFonts w:ascii="宋体" w:hAnsi="宋体" w:hint="eastAsia"/>
          <w:color w:val="000000" w:themeColor="text1"/>
          <w:sz w:val="24"/>
        </w:rPr>
        <w:t>11.2合同价款的支付条件及支付比例，按以下方式执行：</w:t>
      </w:r>
    </w:p>
    <w:p w:rsidR="004F3329" w:rsidRPr="00436E44" w:rsidRDefault="004F3329">
      <w:pPr>
        <w:tabs>
          <w:tab w:val="left" w:pos="454"/>
        </w:tabs>
        <w:spacing w:line="360" w:lineRule="auto"/>
        <w:ind w:left="454" w:hanging="454"/>
        <w:rPr>
          <w:rFonts w:ascii="宋体" w:hAnsi="宋体"/>
          <w:color w:val="000000" w:themeColor="text1"/>
          <w:sz w:val="24"/>
        </w:rPr>
      </w:pPr>
    </w:p>
    <w:tbl>
      <w:tblPr>
        <w:tblW w:w="8450"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2694"/>
        <w:gridCol w:w="1842"/>
        <w:gridCol w:w="2559"/>
      </w:tblGrid>
      <w:tr w:rsidR="00436E44" w:rsidRPr="00436E44">
        <w:trPr>
          <w:trHeight w:val="402"/>
        </w:trPr>
        <w:tc>
          <w:tcPr>
            <w:tcW w:w="1355" w:type="dxa"/>
          </w:tcPr>
          <w:p w:rsidR="004F3329" w:rsidRPr="00436E44" w:rsidRDefault="00515065">
            <w:pPr>
              <w:spacing w:line="360" w:lineRule="auto"/>
              <w:rPr>
                <w:rFonts w:ascii="宋体" w:hAnsi="宋体"/>
                <w:b/>
                <w:color w:val="000000" w:themeColor="text1"/>
                <w:sz w:val="24"/>
              </w:rPr>
            </w:pPr>
            <w:r w:rsidRPr="00436E44">
              <w:rPr>
                <w:rFonts w:ascii="宋体" w:hAnsi="宋体" w:hint="eastAsia"/>
                <w:b/>
                <w:color w:val="000000" w:themeColor="text1"/>
                <w:sz w:val="24"/>
              </w:rPr>
              <w:t>阶段</w:t>
            </w:r>
          </w:p>
        </w:tc>
        <w:tc>
          <w:tcPr>
            <w:tcW w:w="2694" w:type="dxa"/>
          </w:tcPr>
          <w:p w:rsidR="004F3329" w:rsidRPr="00436E44" w:rsidRDefault="00515065">
            <w:pPr>
              <w:spacing w:line="360" w:lineRule="auto"/>
              <w:rPr>
                <w:rFonts w:ascii="宋体" w:hAnsi="宋体"/>
                <w:b/>
                <w:color w:val="000000" w:themeColor="text1"/>
                <w:sz w:val="24"/>
              </w:rPr>
            </w:pPr>
            <w:r w:rsidRPr="00436E44">
              <w:rPr>
                <w:rFonts w:ascii="宋体" w:hAnsi="宋体" w:hint="eastAsia"/>
                <w:b/>
                <w:color w:val="000000" w:themeColor="text1"/>
                <w:sz w:val="24"/>
              </w:rPr>
              <w:t>付款条件</w:t>
            </w:r>
          </w:p>
        </w:tc>
        <w:tc>
          <w:tcPr>
            <w:tcW w:w="1842" w:type="dxa"/>
          </w:tcPr>
          <w:p w:rsidR="004F3329" w:rsidRPr="00436E44" w:rsidRDefault="00515065">
            <w:pPr>
              <w:spacing w:line="360" w:lineRule="auto"/>
              <w:rPr>
                <w:rFonts w:ascii="宋体" w:hAnsi="宋体"/>
                <w:b/>
                <w:color w:val="000000" w:themeColor="text1"/>
                <w:sz w:val="24"/>
              </w:rPr>
            </w:pPr>
            <w:r w:rsidRPr="00436E44">
              <w:rPr>
                <w:rFonts w:ascii="宋体" w:hAnsi="宋体" w:hint="eastAsia"/>
                <w:b/>
                <w:color w:val="000000" w:themeColor="text1"/>
                <w:sz w:val="24"/>
              </w:rPr>
              <w:t>付款比例</w:t>
            </w:r>
          </w:p>
        </w:tc>
        <w:tc>
          <w:tcPr>
            <w:tcW w:w="2559" w:type="dxa"/>
          </w:tcPr>
          <w:p w:rsidR="004F3329" w:rsidRPr="00436E44" w:rsidRDefault="00515065">
            <w:pPr>
              <w:spacing w:line="360" w:lineRule="auto"/>
              <w:rPr>
                <w:rFonts w:ascii="宋体" w:hAnsi="宋体"/>
                <w:b/>
                <w:color w:val="000000" w:themeColor="text1"/>
                <w:sz w:val="24"/>
              </w:rPr>
            </w:pPr>
            <w:r w:rsidRPr="00436E44">
              <w:rPr>
                <w:rFonts w:ascii="宋体" w:hAnsi="宋体" w:hint="eastAsia"/>
                <w:b/>
                <w:color w:val="000000" w:themeColor="text1"/>
                <w:sz w:val="24"/>
              </w:rPr>
              <w:t xml:space="preserve">付款金额(元) </w:t>
            </w:r>
          </w:p>
        </w:tc>
      </w:tr>
      <w:tr w:rsidR="00436E44" w:rsidRPr="00436E44">
        <w:trPr>
          <w:trHeight w:val="417"/>
        </w:trPr>
        <w:tc>
          <w:tcPr>
            <w:tcW w:w="1355" w:type="dxa"/>
          </w:tcPr>
          <w:p w:rsidR="004F3329" w:rsidRPr="00436E44" w:rsidRDefault="00515065">
            <w:pPr>
              <w:rPr>
                <w:rFonts w:ascii="宋体" w:hAnsi="宋体"/>
                <w:color w:val="000000" w:themeColor="text1"/>
                <w:szCs w:val="21"/>
              </w:rPr>
            </w:pPr>
            <w:r w:rsidRPr="00436E44">
              <w:rPr>
                <w:rFonts w:ascii="宋体" w:hAnsi="宋体" w:hint="eastAsia"/>
                <w:color w:val="000000" w:themeColor="text1"/>
                <w:szCs w:val="21"/>
              </w:rPr>
              <w:t>第</w:t>
            </w:r>
            <w:r w:rsidRPr="00436E44">
              <w:rPr>
                <w:rFonts w:ascii="宋体" w:hAnsi="宋体" w:hint="eastAsia"/>
                <w:color w:val="000000" w:themeColor="text1"/>
                <w:szCs w:val="21"/>
                <w:u w:val="single"/>
              </w:rPr>
              <w:t xml:space="preserve"> 1 </w:t>
            </w:r>
            <w:r w:rsidRPr="00436E44">
              <w:rPr>
                <w:rFonts w:ascii="宋体" w:hAnsi="宋体" w:hint="eastAsia"/>
                <w:color w:val="000000" w:themeColor="text1"/>
                <w:szCs w:val="21"/>
              </w:rPr>
              <w:t>阶段</w:t>
            </w:r>
          </w:p>
        </w:tc>
        <w:tc>
          <w:tcPr>
            <w:tcW w:w="2694" w:type="dxa"/>
          </w:tcPr>
          <w:p w:rsidR="004F3329" w:rsidRPr="00436E44" w:rsidRDefault="00515065">
            <w:pPr>
              <w:rPr>
                <w:rFonts w:ascii="宋体" w:hAnsi="宋体"/>
                <w:i/>
                <w:color w:val="000000" w:themeColor="text1"/>
                <w:szCs w:val="21"/>
              </w:rPr>
            </w:pPr>
            <w:r w:rsidRPr="00436E44">
              <w:rPr>
                <w:rFonts w:ascii="宋体" w:hAnsi="宋体" w:hint="eastAsia"/>
                <w:color w:val="000000" w:themeColor="text1"/>
                <w:szCs w:val="21"/>
              </w:rPr>
              <w:t>完成</w:t>
            </w:r>
            <w:r w:rsidRPr="00436E44">
              <w:rPr>
                <w:rFonts w:ascii="宋体" w:hAnsi="宋体"/>
                <w:color w:val="000000" w:themeColor="text1"/>
                <w:szCs w:val="21"/>
              </w:rPr>
              <w:t>合同签订</w:t>
            </w:r>
            <w:r w:rsidRPr="00436E44">
              <w:rPr>
                <w:rFonts w:ascii="宋体" w:hAnsi="宋体" w:hint="eastAsia"/>
                <w:color w:val="000000" w:themeColor="text1"/>
                <w:szCs w:val="21"/>
              </w:rPr>
              <w:t>后，甲方收到有效发票</w:t>
            </w:r>
            <w:r w:rsidRPr="00436E44">
              <w:rPr>
                <w:rFonts w:ascii="宋体" w:hAnsi="宋体" w:hint="eastAsia"/>
                <w:color w:val="000000" w:themeColor="text1"/>
                <w:szCs w:val="21"/>
                <w:u w:val="single"/>
              </w:rPr>
              <w:t>30</w:t>
            </w:r>
            <w:r w:rsidRPr="00436E44">
              <w:rPr>
                <w:rFonts w:ascii="宋体" w:hAnsi="宋体" w:hint="eastAsia"/>
                <w:color w:val="000000" w:themeColor="text1"/>
                <w:szCs w:val="21"/>
              </w:rPr>
              <w:t>个工作日内</w:t>
            </w:r>
          </w:p>
        </w:tc>
        <w:tc>
          <w:tcPr>
            <w:tcW w:w="1842" w:type="dxa"/>
            <w:vAlign w:val="center"/>
          </w:tcPr>
          <w:p w:rsidR="004F3329" w:rsidRPr="00436E44" w:rsidRDefault="00515065">
            <w:pPr>
              <w:jc w:val="center"/>
              <w:rPr>
                <w:rFonts w:ascii="宋体" w:hAnsi="宋体"/>
                <w:color w:val="000000" w:themeColor="text1"/>
                <w:szCs w:val="21"/>
              </w:rPr>
            </w:pPr>
            <w:r w:rsidRPr="00436E44">
              <w:rPr>
                <w:rFonts w:ascii="宋体" w:hAnsi="宋体" w:hint="eastAsia"/>
                <w:color w:val="000000" w:themeColor="text1"/>
                <w:szCs w:val="21"/>
              </w:rPr>
              <w:t>合同总金额的</w:t>
            </w:r>
            <w:r w:rsidRPr="00436E44">
              <w:rPr>
                <w:rFonts w:ascii="宋体" w:hAnsi="宋体"/>
                <w:color w:val="000000" w:themeColor="text1"/>
                <w:szCs w:val="21"/>
                <w:u w:val="single"/>
              </w:rPr>
              <w:t>2</w:t>
            </w:r>
            <w:r w:rsidRPr="00436E44">
              <w:rPr>
                <w:rFonts w:ascii="宋体" w:hAnsi="宋体" w:hint="eastAsia"/>
                <w:color w:val="000000" w:themeColor="text1"/>
                <w:szCs w:val="21"/>
                <w:u w:val="single"/>
              </w:rPr>
              <w:t>0</w:t>
            </w:r>
            <w:r w:rsidRPr="00436E44">
              <w:rPr>
                <w:rFonts w:ascii="宋体" w:hAnsi="宋体" w:hint="eastAsia"/>
                <w:color w:val="000000" w:themeColor="text1"/>
                <w:szCs w:val="21"/>
              </w:rPr>
              <w:t>%</w:t>
            </w:r>
          </w:p>
        </w:tc>
        <w:tc>
          <w:tcPr>
            <w:tcW w:w="2559" w:type="dxa"/>
            <w:vAlign w:val="center"/>
          </w:tcPr>
          <w:p w:rsidR="004F3329" w:rsidRPr="00436E44" w:rsidRDefault="00515065">
            <w:pPr>
              <w:jc w:val="center"/>
              <w:rPr>
                <w:rFonts w:ascii="宋体" w:hAnsi="宋体"/>
                <w:color w:val="000000" w:themeColor="text1"/>
                <w:szCs w:val="21"/>
              </w:rPr>
            </w:pPr>
            <w:r w:rsidRPr="00436E44">
              <w:rPr>
                <w:rFonts w:ascii="宋体" w:hAnsi="宋体" w:hint="eastAsia"/>
                <w:color w:val="000000" w:themeColor="text1"/>
                <w:sz w:val="24"/>
              </w:rPr>
              <w:t>￥</w:t>
            </w:r>
            <w:r w:rsidRPr="00436E44">
              <w:rPr>
                <w:rFonts w:ascii="宋体" w:hAnsi="宋体" w:hint="eastAsia"/>
                <w:color w:val="000000" w:themeColor="text1"/>
                <w:szCs w:val="21"/>
                <w:u w:val="single"/>
              </w:rPr>
              <w:t xml:space="preserve">: </w:t>
            </w:r>
            <w:r w:rsidRPr="00436E44">
              <w:rPr>
                <w:rFonts w:ascii="宋体" w:hAnsi="宋体"/>
                <w:color w:val="000000" w:themeColor="text1"/>
                <w:szCs w:val="21"/>
                <w:u w:val="single"/>
              </w:rPr>
              <w:t xml:space="preserve">  </w:t>
            </w:r>
            <w:r w:rsidRPr="00436E44">
              <w:rPr>
                <w:rFonts w:ascii="宋体" w:hAnsi="宋体" w:hint="eastAsia"/>
                <w:color w:val="000000" w:themeColor="text1"/>
                <w:szCs w:val="21"/>
              </w:rPr>
              <w:t>元</w:t>
            </w:r>
          </w:p>
          <w:p w:rsidR="004F3329" w:rsidRPr="00436E44" w:rsidRDefault="00515065">
            <w:pPr>
              <w:jc w:val="center"/>
              <w:rPr>
                <w:rFonts w:ascii="宋体" w:hAnsi="宋体"/>
                <w:color w:val="000000" w:themeColor="text1"/>
                <w:sz w:val="24"/>
              </w:rPr>
            </w:pPr>
            <w:r w:rsidRPr="00436E44">
              <w:rPr>
                <w:rFonts w:ascii="宋体" w:hAnsi="宋体" w:hint="eastAsia"/>
                <w:color w:val="000000" w:themeColor="text1"/>
                <w:szCs w:val="21"/>
              </w:rPr>
              <w:t>(人民币</w:t>
            </w:r>
            <w:r w:rsidRPr="00436E44">
              <w:rPr>
                <w:rFonts w:ascii="宋体" w:hAnsi="宋体" w:hint="eastAsia"/>
                <w:color w:val="000000" w:themeColor="text1"/>
                <w:szCs w:val="21"/>
                <w:u w:val="single"/>
              </w:rPr>
              <w:t xml:space="preserve"> </w:t>
            </w:r>
            <w:r w:rsidRPr="00436E44">
              <w:rPr>
                <w:rFonts w:ascii="宋体" w:hAnsi="宋体"/>
                <w:color w:val="000000" w:themeColor="text1"/>
                <w:szCs w:val="21"/>
                <w:u w:val="single"/>
              </w:rPr>
              <w:t xml:space="preserve">   </w:t>
            </w:r>
            <w:r w:rsidRPr="00436E44">
              <w:rPr>
                <w:rFonts w:ascii="宋体" w:hAnsi="宋体" w:hint="eastAsia"/>
                <w:color w:val="000000" w:themeColor="text1"/>
                <w:szCs w:val="21"/>
                <w:u w:val="single"/>
              </w:rPr>
              <w:t xml:space="preserve"> </w:t>
            </w:r>
            <w:r w:rsidRPr="00436E44">
              <w:rPr>
                <w:rFonts w:ascii="宋体" w:hAnsi="宋体" w:hint="eastAsia"/>
                <w:color w:val="000000" w:themeColor="text1"/>
                <w:szCs w:val="21"/>
              </w:rPr>
              <w:t>元</w:t>
            </w:r>
            <w:r w:rsidRPr="00436E44">
              <w:rPr>
                <w:rFonts w:ascii="宋体" w:hAnsi="宋体"/>
                <w:color w:val="000000" w:themeColor="text1"/>
                <w:szCs w:val="21"/>
              </w:rPr>
              <w:t>整</w:t>
            </w:r>
            <w:r w:rsidRPr="00436E44">
              <w:rPr>
                <w:rFonts w:ascii="宋体" w:hAnsi="宋体" w:hint="eastAsia"/>
                <w:color w:val="000000" w:themeColor="text1"/>
                <w:szCs w:val="21"/>
              </w:rPr>
              <w:t>)</w:t>
            </w:r>
          </w:p>
        </w:tc>
      </w:tr>
      <w:tr w:rsidR="00436E44" w:rsidRPr="00436E44">
        <w:trPr>
          <w:trHeight w:val="417"/>
        </w:trPr>
        <w:tc>
          <w:tcPr>
            <w:tcW w:w="1355" w:type="dxa"/>
          </w:tcPr>
          <w:p w:rsidR="004F3329" w:rsidRPr="00436E44" w:rsidRDefault="00515065">
            <w:pPr>
              <w:rPr>
                <w:rFonts w:ascii="宋体" w:hAnsi="宋体"/>
                <w:color w:val="000000" w:themeColor="text1"/>
                <w:szCs w:val="21"/>
              </w:rPr>
            </w:pPr>
            <w:r w:rsidRPr="00436E44">
              <w:rPr>
                <w:rFonts w:ascii="宋体" w:hAnsi="宋体" w:hint="eastAsia"/>
                <w:color w:val="000000" w:themeColor="text1"/>
                <w:szCs w:val="21"/>
              </w:rPr>
              <w:t>第</w:t>
            </w:r>
            <w:r w:rsidRPr="00436E44">
              <w:rPr>
                <w:rFonts w:ascii="宋体" w:hAnsi="宋体" w:hint="eastAsia"/>
                <w:color w:val="000000" w:themeColor="text1"/>
                <w:szCs w:val="21"/>
                <w:u w:val="single"/>
              </w:rPr>
              <w:t xml:space="preserve"> </w:t>
            </w:r>
            <w:r w:rsidRPr="00436E44">
              <w:rPr>
                <w:rFonts w:ascii="宋体" w:hAnsi="宋体"/>
                <w:color w:val="000000" w:themeColor="text1"/>
                <w:szCs w:val="21"/>
                <w:u w:val="single"/>
              </w:rPr>
              <w:t>2</w:t>
            </w:r>
            <w:r w:rsidRPr="00436E44">
              <w:rPr>
                <w:rFonts w:ascii="宋体" w:hAnsi="宋体" w:hint="eastAsia"/>
                <w:color w:val="000000" w:themeColor="text1"/>
                <w:szCs w:val="21"/>
              </w:rPr>
              <w:t>阶段</w:t>
            </w:r>
          </w:p>
        </w:tc>
        <w:tc>
          <w:tcPr>
            <w:tcW w:w="2694" w:type="dxa"/>
          </w:tcPr>
          <w:p w:rsidR="004F3329" w:rsidRPr="00436E44" w:rsidRDefault="00515065">
            <w:pPr>
              <w:rPr>
                <w:rFonts w:ascii="宋体" w:hAnsi="宋体"/>
                <w:i/>
                <w:color w:val="000000" w:themeColor="text1"/>
                <w:szCs w:val="21"/>
              </w:rPr>
            </w:pPr>
            <w:r w:rsidRPr="00436E44">
              <w:rPr>
                <w:rFonts w:ascii="宋体" w:hAnsi="宋体" w:hint="eastAsia"/>
                <w:color w:val="000000" w:themeColor="text1"/>
                <w:szCs w:val="21"/>
              </w:rPr>
              <w:t>设备到货并经招标方验收确认后，甲方收到有效发票</w:t>
            </w:r>
            <w:r w:rsidRPr="00436E44">
              <w:rPr>
                <w:rFonts w:ascii="宋体" w:hAnsi="宋体" w:hint="eastAsia"/>
                <w:color w:val="000000" w:themeColor="text1"/>
                <w:szCs w:val="21"/>
                <w:u w:val="single"/>
              </w:rPr>
              <w:t>30</w:t>
            </w:r>
            <w:r w:rsidRPr="00436E44">
              <w:rPr>
                <w:rFonts w:ascii="宋体" w:hAnsi="宋体" w:hint="eastAsia"/>
                <w:color w:val="000000" w:themeColor="text1"/>
                <w:szCs w:val="21"/>
              </w:rPr>
              <w:t>个工作日内</w:t>
            </w:r>
          </w:p>
        </w:tc>
        <w:tc>
          <w:tcPr>
            <w:tcW w:w="1842" w:type="dxa"/>
            <w:vAlign w:val="center"/>
          </w:tcPr>
          <w:p w:rsidR="004F3329" w:rsidRPr="00436E44" w:rsidRDefault="00515065">
            <w:pPr>
              <w:jc w:val="center"/>
              <w:rPr>
                <w:rFonts w:ascii="宋体" w:hAnsi="宋体"/>
                <w:color w:val="000000" w:themeColor="text1"/>
                <w:szCs w:val="21"/>
              </w:rPr>
            </w:pPr>
            <w:r w:rsidRPr="00436E44">
              <w:rPr>
                <w:rFonts w:ascii="宋体" w:hAnsi="宋体" w:hint="eastAsia"/>
                <w:color w:val="000000" w:themeColor="text1"/>
                <w:szCs w:val="21"/>
              </w:rPr>
              <w:t>合同总金额的</w:t>
            </w:r>
            <w:r w:rsidRPr="00436E44">
              <w:rPr>
                <w:rFonts w:ascii="宋体" w:hAnsi="宋体" w:hint="eastAsia"/>
                <w:color w:val="000000" w:themeColor="text1"/>
                <w:szCs w:val="21"/>
                <w:u w:val="single"/>
              </w:rPr>
              <w:t>50</w:t>
            </w:r>
            <w:r w:rsidRPr="00436E44">
              <w:rPr>
                <w:rFonts w:ascii="宋体" w:hAnsi="宋体" w:hint="eastAsia"/>
                <w:color w:val="000000" w:themeColor="text1"/>
                <w:szCs w:val="21"/>
              </w:rPr>
              <w:t>%</w:t>
            </w:r>
          </w:p>
        </w:tc>
        <w:tc>
          <w:tcPr>
            <w:tcW w:w="2559" w:type="dxa"/>
            <w:vAlign w:val="center"/>
          </w:tcPr>
          <w:p w:rsidR="004F3329" w:rsidRPr="00436E44" w:rsidRDefault="00515065">
            <w:pPr>
              <w:jc w:val="center"/>
              <w:rPr>
                <w:rFonts w:ascii="宋体" w:hAnsi="宋体"/>
                <w:color w:val="000000" w:themeColor="text1"/>
                <w:szCs w:val="21"/>
              </w:rPr>
            </w:pPr>
            <w:r w:rsidRPr="00436E44">
              <w:rPr>
                <w:rFonts w:ascii="宋体" w:hAnsi="宋体" w:hint="eastAsia"/>
                <w:color w:val="000000" w:themeColor="text1"/>
                <w:sz w:val="24"/>
              </w:rPr>
              <w:t>￥</w:t>
            </w:r>
            <w:r w:rsidRPr="00436E44">
              <w:rPr>
                <w:rFonts w:ascii="宋体" w:hAnsi="宋体" w:hint="eastAsia"/>
                <w:color w:val="000000" w:themeColor="text1"/>
                <w:szCs w:val="21"/>
                <w:u w:val="single"/>
              </w:rPr>
              <w:t xml:space="preserve">:  </w:t>
            </w:r>
            <w:r w:rsidRPr="00436E44">
              <w:rPr>
                <w:rFonts w:ascii="宋体" w:hAnsi="宋体"/>
                <w:color w:val="000000" w:themeColor="text1"/>
                <w:szCs w:val="21"/>
                <w:u w:val="single"/>
              </w:rPr>
              <w:t xml:space="preserve">  </w:t>
            </w:r>
            <w:r w:rsidRPr="00436E44">
              <w:rPr>
                <w:rFonts w:ascii="宋体" w:hAnsi="宋体" w:hint="eastAsia"/>
                <w:color w:val="000000" w:themeColor="text1"/>
                <w:szCs w:val="21"/>
              </w:rPr>
              <w:t>元</w:t>
            </w:r>
          </w:p>
          <w:p w:rsidR="004F3329" w:rsidRPr="00436E44" w:rsidRDefault="00515065">
            <w:pPr>
              <w:jc w:val="center"/>
              <w:rPr>
                <w:rFonts w:ascii="宋体" w:hAnsi="宋体"/>
                <w:color w:val="000000" w:themeColor="text1"/>
                <w:szCs w:val="21"/>
              </w:rPr>
            </w:pPr>
            <w:r w:rsidRPr="00436E44">
              <w:rPr>
                <w:rFonts w:ascii="宋体" w:hAnsi="宋体" w:hint="eastAsia"/>
                <w:color w:val="000000" w:themeColor="text1"/>
                <w:szCs w:val="21"/>
              </w:rPr>
              <w:t>(人民币</w:t>
            </w:r>
            <w:r w:rsidRPr="00436E44">
              <w:rPr>
                <w:rFonts w:ascii="宋体" w:hAnsi="宋体" w:hint="eastAsia"/>
                <w:color w:val="000000" w:themeColor="text1"/>
                <w:szCs w:val="21"/>
                <w:u w:val="single"/>
              </w:rPr>
              <w:t xml:space="preserve"> </w:t>
            </w:r>
            <w:r w:rsidRPr="00436E44">
              <w:rPr>
                <w:rFonts w:ascii="宋体" w:hAnsi="宋体"/>
                <w:color w:val="000000" w:themeColor="text1"/>
                <w:szCs w:val="21"/>
                <w:u w:val="single"/>
              </w:rPr>
              <w:t xml:space="preserve">    </w:t>
            </w:r>
            <w:r w:rsidRPr="00436E44">
              <w:rPr>
                <w:rFonts w:ascii="宋体" w:hAnsi="宋体" w:hint="eastAsia"/>
                <w:color w:val="000000" w:themeColor="text1"/>
                <w:szCs w:val="21"/>
                <w:u w:val="single"/>
              </w:rPr>
              <w:t xml:space="preserve"> </w:t>
            </w:r>
            <w:r w:rsidRPr="00436E44">
              <w:rPr>
                <w:rFonts w:ascii="宋体" w:hAnsi="宋体" w:hint="eastAsia"/>
                <w:color w:val="000000" w:themeColor="text1"/>
                <w:szCs w:val="21"/>
              </w:rPr>
              <w:t>元整)</w:t>
            </w:r>
          </w:p>
        </w:tc>
      </w:tr>
      <w:tr w:rsidR="00436E44" w:rsidRPr="00436E44">
        <w:trPr>
          <w:trHeight w:val="417"/>
        </w:trPr>
        <w:tc>
          <w:tcPr>
            <w:tcW w:w="1355" w:type="dxa"/>
          </w:tcPr>
          <w:p w:rsidR="004F3329" w:rsidRPr="00436E44" w:rsidRDefault="00515065">
            <w:pPr>
              <w:rPr>
                <w:rFonts w:ascii="宋体" w:hAnsi="宋体"/>
                <w:color w:val="000000" w:themeColor="text1"/>
                <w:szCs w:val="21"/>
              </w:rPr>
            </w:pPr>
            <w:r w:rsidRPr="00436E44">
              <w:rPr>
                <w:rFonts w:ascii="宋体" w:hAnsi="宋体" w:hint="eastAsia"/>
                <w:color w:val="000000" w:themeColor="text1"/>
                <w:szCs w:val="21"/>
              </w:rPr>
              <w:t>第</w:t>
            </w:r>
            <w:r w:rsidRPr="00436E44">
              <w:rPr>
                <w:rFonts w:ascii="宋体" w:hAnsi="宋体" w:hint="eastAsia"/>
                <w:color w:val="000000" w:themeColor="text1"/>
                <w:szCs w:val="21"/>
                <w:u w:val="single"/>
              </w:rPr>
              <w:t xml:space="preserve"> </w:t>
            </w:r>
            <w:r w:rsidRPr="00436E44">
              <w:rPr>
                <w:rFonts w:ascii="宋体" w:hAnsi="宋体"/>
                <w:color w:val="000000" w:themeColor="text1"/>
                <w:szCs w:val="21"/>
                <w:u w:val="single"/>
              </w:rPr>
              <w:t>3</w:t>
            </w:r>
            <w:r w:rsidRPr="00436E44">
              <w:rPr>
                <w:rFonts w:ascii="宋体" w:hAnsi="宋体" w:hint="eastAsia"/>
                <w:color w:val="000000" w:themeColor="text1"/>
                <w:szCs w:val="21"/>
              </w:rPr>
              <w:t>阶段</w:t>
            </w:r>
          </w:p>
        </w:tc>
        <w:tc>
          <w:tcPr>
            <w:tcW w:w="2694" w:type="dxa"/>
          </w:tcPr>
          <w:p w:rsidR="004F3329" w:rsidRPr="00436E44" w:rsidRDefault="00515065">
            <w:pPr>
              <w:rPr>
                <w:rFonts w:ascii="宋体" w:hAnsi="宋体"/>
                <w:color w:val="000000" w:themeColor="text1"/>
                <w:szCs w:val="21"/>
              </w:rPr>
            </w:pPr>
            <w:r w:rsidRPr="00436E44">
              <w:rPr>
                <w:rFonts w:ascii="宋体" w:hAnsi="宋体" w:hint="eastAsia"/>
                <w:color w:val="000000" w:themeColor="text1"/>
                <w:szCs w:val="21"/>
              </w:rPr>
              <w:t>项目实施完成并经招标方验收合格后，甲方收到有效发票</w:t>
            </w:r>
            <w:r w:rsidRPr="00436E44">
              <w:rPr>
                <w:rFonts w:ascii="宋体" w:hAnsi="宋体" w:hint="eastAsia"/>
                <w:color w:val="000000" w:themeColor="text1"/>
                <w:szCs w:val="21"/>
                <w:u w:val="single"/>
              </w:rPr>
              <w:t>30</w:t>
            </w:r>
            <w:r w:rsidRPr="00436E44">
              <w:rPr>
                <w:rFonts w:ascii="宋体" w:hAnsi="宋体" w:hint="eastAsia"/>
                <w:color w:val="000000" w:themeColor="text1"/>
                <w:szCs w:val="21"/>
              </w:rPr>
              <w:t>个工作日内</w:t>
            </w:r>
          </w:p>
        </w:tc>
        <w:tc>
          <w:tcPr>
            <w:tcW w:w="1842" w:type="dxa"/>
            <w:vAlign w:val="center"/>
          </w:tcPr>
          <w:p w:rsidR="004F3329" w:rsidRPr="00436E44" w:rsidRDefault="00515065">
            <w:pPr>
              <w:jc w:val="center"/>
              <w:rPr>
                <w:rFonts w:ascii="宋体" w:hAnsi="宋体"/>
                <w:color w:val="000000" w:themeColor="text1"/>
                <w:szCs w:val="21"/>
              </w:rPr>
            </w:pPr>
            <w:r w:rsidRPr="00436E44">
              <w:rPr>
                <w:rFonts w:ascii="宋体" w:hAnsi="宋体" w:hint="eastAsia"/>
                <w:color w:val="000000" w:themeColor="text1"/>
                <w:szCs w:val="21"/>
              </w:rPr>
              <w:t>合同总金额的</w:t>
            </w:r>
            <w:r w:rsidRPr="00436E44">
              <w:rPr>
                <w:rFonts w:ascii="宋体" w:hAnsi="宋体" w:hint="eastAsia"/>
                <w:color w:val="000000" w:themeColor="text1"/>
                <w:szCs w:val="21"/>
                <w:u w:val="single"/>
              </w:rPr>
              <w:t>20</w:t>
            </w:r>
            <w:r w:rsidRPr="00436E44">
              <w:rPr>
                <w:rFonts w:ascii="宋体" w:hAnsi="宋体" w:hint="eastAsia"/>
                <w:color w:val="000000" w:themeColor="text1"/>
                <w:szCs w:val="21"/>
              </w:rPr>
              <w:t>%</w:t>
            </w:r>
          </w:p>
        </w:tc>
        <w:tc>
          <w:tcPr>
            <w:tcW w:w="2559" w:type="dxa"/>
            <w:vAlign w:val="center"/>
          </w:tcPr>
          <w:p w:rsidR="004F3329" w:rsidRPr="00436E44" w:rsidRDefault="00515065">
            <w:pPr>
              <w:jc w:val="center"/>
              <w:rPr>
                <w:rFonts w:ascii="宋体" w:hAnsi="宋体"/>
                <w:color w:val="000000" w:themeColor="text1"/>
                <w:szCs w:val="21"/>
              </w:rPr>
            </w:pPr>
            <w:r w:rsidRPr="00436E44">
              <w:rPr>
                <w:rFonts w:ascii="宋体" w:hAnsi="宋体" w:hint="eastAsia"/>
                <w:color w:val="000000" w:themeColor="text1"/>
                <w:sz w:val="24"/>
              </w:rPr>
              <w:t>￥</w:t>
            </w:r>
            <w:r w:rsidRPr="00436E44">
              <w:rPr>
                <w:rFonts w:ascii="宋体" w:hAnsi="宋体" w:hint="eastAsia"/>
                <w:color w:val="000000" w:themeColor="text1"/>
                <w:szCs w:val="21"/>
                <w:u w:val="single"/>
              </w:rPr>
              <w:t xml:space="preserve">:  </w:t>
            </w:r>
            <w:r w:rsidRPr="00436E44">
              <w:rPr>
                <w:rFonts w:ascii="宋体" w:hAnsi="宋体"/>
                <w:color w:val="000000" w:themeColor="text1"/>
                <w:szCs w:val="21"/>
                <w:u w:val="single"/>
              </w:rPr>
              <w:t xml:space="preserve">  </w:t>
            </w:r>
            <w:r w:rsidRPr="00436E44">
              <w:rPr>
                <w:rFonts w:ascii="宋体" w:hAnsi="宋体" w:hint="eastAsia"/>
                <w:color w:val="000000" w:themeColor="text1"/>
                <w:szCs w:val="21"/>
              </w:rPr>
              <w:t>元</w:t>
            </w:r>
          </w:p>
          <w:p w:rsidR="004F3329" w:rsidRPr="00436E44" w:rsidRDefault="00515065">
            <w:pPr>
              <w:jc w:val="center"/>
              <w:rPr>
                <w:rFonts w:ascii="宋体" w:hAnsi="宋体"/>
                <w:color w:val="000000" w:themeColor="text1"/>
                <w:sz w:val="24"/>
              </w:rPr>
            </w:pPr>
            <w:r w:rsidRPr="00436E44">
              <w:rPr>
                <w:rFonts w:ascii="宋体" w:hAnsi="宋体" w:hint="eastAsia"/>
                <w:color w:val="000000" w:themeColor="text1"/>
                <w:szCs w:val="21"/>
              </w:rPr>
              <w:t>(人民币</w:t>
            </w:r>
            <w:r w:rsidRPr="00436E44">
              <w:rPr>
                <w:rFonts w:ascii="宋体" w:hAnsi="宋体" w:hint="eastAsia"/>
                <w:color w:val="000000" w:themeColor="text1"/>
                <w:szCs w:val="21"/>
                <w:u w:val="single"/>
              </w:rPr>
              <w:t xml:space="preserve"> </w:t>
            </w:r>
            <w:r w:rsidRPr="00436E44">
              <w:rPr>
                <w:rFonts w:ascii="宋体" w:hAnsi="宋体"/>
                <w:color w:val="000000" w:themeColor="text1"/>
                <w:szCs w:val="21"/>
                <w:u w:val="single"/>
              </w:rPr>
              <w:t xml:space="preserve">    </w:t>
            </w:r>
            <w:r w:rsidRPr="00436E44">
              <w:rPr>
                <w:rFonts w:ascii="宋体" w:hAnsi="宋体" w:hint="eastAsia"/>
                <w:color w:val="000000" w:themeColor="text1"/>
                <w:szCs w:val="21"/>
                <w:u w:val="single"/>
              </w:rPr>
              <w:t xml:space="preserve"> </w:t>
            </w:r>
            <w:r w:rsidRPr="00436E44">
              <w:rPr>
                <w:rFonts w:ascii="宋体" w:hAnsi="宋体" w:hint="eastAsia"/>
                <w:color w:val="000000" w:themeColor="text1"/>
                <w:szCs w:val="21"/>
              </w:rPr>
              <w:t>元整)</w:t>
            </w:r>
          </w:p>
        </w:tc>
      </w:tr>
      <w:tr w:rsidR="00436E44" w:rsidRPr="00436E44">
        <w:trPr>
          <w:trHeight w:val="417"/>
        </w:trPr>
        <w:tc>
          <w:tcPr>
            <w:tcW w:w="1355" w:type="dxa"/>
          </w:tcPr>
          <w:p w:rsidR="004F3329" w:rsidRPr="00436E44" w:rsidRDefault="00515065">
            <w:pPr>
              <w:rPr>
                <w:rFonts w:ascii="宋体" w:hAnsi="宋体"/>
                <w:color w:val="000000" w:themeColor="text1"/>
                <w:szCs w:val="21"/>
              </w:rPr>
            </w:pPr>
            <w:r w:rsidRPr="00436E44">
              <w:rPr>
                <w:rFonts w:ascii="宋体" w:hAnsi="宋体" w:hint="eastAsia"/>
                <w:color w:val="000000" w:themeColor="text1"/>
                <w:szCs w:val="21"/>
              </w:rPr>
              <w:t>第</w:t>
            </w:r>
            <w:r w:rsidRPr="00436E44">
              <w:rPr>
                <w:rFonts w:ascii="宋体" w:hAnsi="宋体" w:hint="eastAsia"/>
                <w:color w:val="000000" w:themeColor="text1"/>
                <w:szCs w:val="21"/>
                <w:u w:val="single"/>
              </w:rPr>
              <w:t xml:space="preserve"> 4 </w:t>
            </w:r>
            <w:r w:rsidRPr="00436E44">
              <w:rPr>
                <w:rFonts w:ascii="宋体" w:hAnsi="宋体" w:hint="eastAsia"/>
                <w:color w:val="000000" w:themeColor="text1"/>
                <w:szCs w:val="21"/>
              </w:rPr>
              <w:t>阶段</w:t>
            </w:r>
          </w:p>
        </w:tc>
        <w:tc>
          <w:tcPr>
            <w:tcW w:w="2694" w:type="dxa"/>
          </w:tcPr>
          <w:p w:rsidR="004F3329" w:rsidRPr="00436E44" w:rsidRDefault="00515065">
            <w:pPr>
              <w:rPr>
                <w:rFonts w:ascii="宋体" w:hAnsi="宋体"/>
                <w:color w:val="000000" w:themeColor="text1"/>
                <w:szCs w:val="21"/>
              </w:rPr>
            </w:pPr>
            <w:r w:rsidRPr="00436E44">
              <w:rPr>
                <w:rFonts w:ascii="宋体" w:hAnsi="宋体" w:hint="eastAsia"/>
                <w:color w:val="000000" w:themeColor="text1"/>
                <w:szCs w:val="21"/>
              </w:rPr>
              <w:t>项目</w:t>
            </w:r>
            <w:r w:rsidRPr="00436E44">
              <w:rPr>
                <w:rFonts w:ascii="宋体" w:hAnsi="宋体"/>
                <w:color w:val="000000" w:themeColor="text1"/>
                <w:szCs w:val="21"/>
              </w:rPr>
              <w:t>实施完成并经招标方验收合格</w:t>
            </w:r>
            <w:r w:rsidRPr="00436E44">
              <w:rPr>
                <w:rFonts w:ascii="宋体" w:hAnsi="宋体" w:hint="eastAsia"/>
                <w:color w:val="000000" w:themeColor="text1"/>
                <w:szCs w:val="21"/>
              </w:rPr>
              <w:t>满一</w:t>
            </w:r>
            <w:r w:rsidRPr="00436E44">
              <w:rPr>
                <w:rFonts w:ascii="宋体" w:hAnsi="宋体"/>
                <w:color w:val="000000" w:themeColor="text1"/>
                <w:szCs w:val="21"/>
              </w:rPr>
              <w:t>年后，甲方收到有效发票</w:t>
            </w:r>
            <w:r w:rsidRPr="00436E44">
              <w:rPr>
                <w:rFonts w:ascii="宋体" w:hAnsi="宋体" w:hint="eastAsia"/>
                <w:color w:val="000000" w:themeColor="text1"/>
                <w:szCs w:val="21"/>
                <w:u w:val="single"/>
              </w:rPr>
              <w:t>30</w:t>
            </w:r>
            <w:r w:rsidRPr="00436E44">
              <w:rPr>
                <w:rFonts w:ascii="宋体" w:hAnsi="宋体" w:hint="eastAsia"/>
                <w:color w:val="000000" w:themeColor="text1"/>
                <w:szCs w:val="21"/>
              </w:rPr>
              <w:t>个</w:t>
            </w:r>
            <w:r w:rsidRPr="00436E44">
              <w:rPr>
                <w:rFonts w:ascii="宋体" w:hAnsi="宋体"/>
                <w:color w:val="000000" w:themeColor="text1"/>
                <w:szCs w:val="21"/>
              </w:rPr>
              <w:t>工作日</w:t>
            </w:r>
            <w:r w:rsidRPr="00436E44">
              <w:rPr>
                <w:rFonts w:ascii="宋体" w:hAnsi="宋体" w:hint="eastAsia"/>
                <w:color w:val="000000" w:themeColor="text1"/>
                <w:szCs w:val="21"/>
              </w:rPr>
              <w:t>后</w:t>
            </w:r>
          </w:p>
        </w:tc>
        <w:tc>
          <w:tcPr>
            <w:tcW w:w="1842" w:type="dxa"/>
          </w:tcPr>
          <w:p w:rsidR="004F3329" w:rsidRPr="00436E44" w:rsidRDefault="00515065">
            <w:pPr>
              <w:jc w:val="center"/>
              <w:rPr>
                <w:rFonts w:ascii="宋体" w:hAnsi="宋体"/>
                <w:color w:val="000000" w:themeColor="text1"/>
                <w:szCs w:val="21"/>
              </w:rPr>
            </w:pPr>
            <w:r w:rsidRPr="00436E44">
              <w:rPr>
                <w:rFonts w:ascii="宋体" w:hAnsi="宋体" w:hint="eastAsia"/>
                <w:color w:val="000000" w:themeColor="text1"/>
                <w:szCs w:val="21"/>
              </w:rPr>
              <w:t>合同</w:t>
            </w:r>
            <w:r w:rsidRPr="00436E44">
              <w:rPr>
                <w:rFonts w:ascii="宋体" w:hAnsi="宋体"/>
                <w:color w:val="000000" w:themeColor="text1"/>
                <w:szCs w:val="21"/>
              </w:rPr>
              <w:t>总金额的</w:t>
            </w:r>
            <w:r w:rsidRPr="00436E44">
              <w:rPr>
                <w:rFonts w:ascii="宋体" w:hAnsi="宋体"/>
                <w:color w:val="000000" w:themeColor="text1"/>
                <w:szCs w:val="21"/>
                <w:u w:val="single"/>
              </w:rPr>
              <w:t>8</w:t>
            </w:r>
            <w:r w:rsidRPr="00436E44">
              <w:rPr>
                <w:rFonts w:ascii="宋体" w:hAnsi="宋体"/>
                <w:color w:val="000000" w:themeColor="text1"/>
                <w:szCs w:val="21"/>
              </w:rPr>
              <w:t>%</w:t>
            </w:r>
          </w:p>
        </w:tc>
        <w:tc>
          <w:tcPr>
            <w:tcW w:w="2559" w:type="dxa"/>
            <w:vAlign w:val="center"/>
          </w:tcPr>
          <w:p w:rsidR="004F3329" w:rsidRPr="00436E44" w:rsidRDefault="00515065">
            <w:pPr>
              <w:jc w:val="center"/>
              <w:rPr>
                <w:rFonts w:ascii="宋体" w:hAnsi="宋体"/>
                <w:color w:val="000000" w:themeColor="text1"/>
                <w:szCs w:val="21"/>
              </w:rPr>
            </w:pPr>
            <w:r w:rsidRPr="00436E44">
              <w:rPr>
                <w:rFonts w:ascii="宋体" w:hAnsi="宋体" w:hint="eastAsia"/>
                <w:color w:val="000000" w:themeColor="text1"/>
                <w:sz w:val="24"/>
              </w:rPr>
              <w:t>￥</w:t>
            </w:r>
            <w:r w:rsidRPr="00436E44">
              <w:rPr>
                <w:rFonts w:ascii="宋体" w:hAnsi="宋体" w:hint="eastAsia"/>
                <w:color w:val="000000" w:themeColor="text1"/>
                <w:szCs w:val="21"/>
                <w:u w:val="single"/>
              </w:rPr>
              <w:t xml:space="preserve">:  </w:t>
            </w:r>
            <w:r w:rsidRPr="00436E44">
              <w:rPr>
                <w:rFonts w:ascii="宋体" w:hAnsi="宋体"/>
                <w:color w:val="000000" w:themeColor="text1"/>
                <w:szCs w:val="21"/>
                <w:u w:val="single"/>
              </w:rPr>
              <w:t xml:space="preserve">  </w:t>
            </w:r>
            <w:r w:rsidRPr="00436E44">
              <w:rPr>
                <w:rFonts w:ascii="宋体" w:hAnsi="宋体" w:hint="eastAsia"/>
                <w:color w:val="000000" w:themeColor="text1"/>
                <w:szCs w:val="21"/>
              </w:rPr>
              <w:t>元</w:t>
            </w:r>
          </w:p>
          <w:p w:rsidR="004F3329" w:rsidRPr="00436E44" w:rsidRDefault="00515065">
            <w:pPr>
              <w:jc w:val="center"/>
              <w:rPr>
                <w:rFonts w:ascii="宋体" w:hAnsi="宋体"/>
                <w:color w:val="000000" w:themeColor="text1"/>
                <w:sz w:val="24"/>
              </w:rPr>
            </w:pPr>
            <w:r w:rsidRPr="00436E44">
              <w:rPr>
                <w:rFonts w:ascii="宋体" w:hAnsi="宋体" w:hint="eastAsia"/>
                <w:color w:val="000000" w:themeColor="text1"/>
                <w:szCs w:val="21"/>
              </w:rPr>
              <w:t>(人民币</w:t>
            </w:r>
            <w:r w:rsidRPr="00436E44">
              <w:rPr>
                <w:rFonts w:ascii="宋体" w:hAnsi="宋体" w:hint="eastAsia"/>
                <w:color w:val="000000" w:themeColor="text1"/>
                <w:szCs w:val="21"/>
                <w:u w:val="single"/>
              </w:rPr>
              <w:t xml:space="preserve"> </w:t>
            </w:r>
            <w:r w:rsidRPr="00436E44">
              <w:rPr>
                <w:rFonts w:ascii="宋体" w:hAnsi="宋体"/>
                <w:color w:val="000000" w:themeColor="text1"/>
                <w:szCs w:val="21"/>
                <w:u w:val="single"/>
              </w:rPr>
              <w:t xml:space="preserve">    </w:t>
            </w:r>
            <w:r w:rsidRPr="00436E44">
              <w:rPr>
                <w:rFonts w:ascii="宋体" w:hAnsi="宋体" w:hint="eastAsia"/>
                <w:color w:val="000000" w:themeColor="text1"/>
                <w:szCs w:val="21"/>
                <w:u w:val="single"/>
              </w:rPr>
              <w:t xml:space="preserve"> </w:t>
            </w:r>
            <w:r w:rsidRPr="00436E44">
              <w:rPr>
                <w:rFonts w:ascii="宋体" w:hAnsi="宋体" w:hint="eastAsia"/>
                <w:color w:val="000000" w:themeColor="text1"/>
                <w:szCs w:val="21"/>
              </w:rPr>
              <w:t>元整)</w:t>
            </w:r>
          </w:p>
        </w:tc>
      </w:tr>
      <w:tr w:rsidR="00436E44" w:rsidRPr="00436E44">
        <w:trPr>
          <w:trHeight w:val="417"/>
        </w:trPr>
        <w:tc>
          <w:tcPr>
            <w:tcW w:w="1355" w:type="dxa"/>
          </w:tcPr>
          <w:p w:rsidR="004F3329" w:rsidRPr="00436E44" w:rsidRDefault="00515065">
            <w:pPr>
              <w:rPr>
                <w:rFonts w:ascii="宋体" w:hAnsi="宋体"/>
                <w:color w:val="000000" w:themeColor="text1"/>
                <w:szCs w:val="21"/>
              </w:rPr>
            </w:pPr>
            <w:r w:rsidRPr="00436E44">
              <w:rPr>
                <w:rFonts w:ascii="宋体" w:hAnsi="宋体" w:hint="eastAsia"/>
                <w:color w:val="000000" w:themeColor="text1"/>
                <w:szCs w:val="21"/>
              </w:rPr>
              <w:t>第</w:t>
            </w:r>
            <w:r w:rsidRPr="00436E44">
              <w:rPr>
                <w:rFonts w:ascii="宋体" w:hAnsi="宋体" w:hint="eastAsia"/>
                <w:color w:val="000000" w:themeColor="text1"/>
                <w:szCs w:val="21"/>
                <w:u w:val="single"/>
              </w:rPr>
              <w:t xml:space="preserve"> 5 </w:t>
            </w:r>
            <w:r w:rsidRPr="00436E44">
              <w:rPr>
                <w:rFonts w:ascii="宋体" w:hAnsi="宋体" w:hint="eastAsia"/>
                <w:color w:val="000000" w:themeColor="text1"/>
                <w:szCs w:val="21"/>
              </w:rPr>
              <w:t>阶段</w:t>
            </w:r>
          </w:p>
        </w:tc>
        <w:tc>
          <w:tcPr>
            <w:tcW w:w="2694" w:type="dxa"/>
          </w:tcPr>
          <w:p w:rsidR="004F3329" w:rsidRPr="00436E44" w:rsidRDefault="00515065">
            <w:pPr>
              <w:rPr>
                <w:rFonts w:ascii="宋体" w:hAnsi="宋体"/>
                <w:color w:val="000000" w:themeColor="text1"/>
                <w:szCs w:val="21"/>
              </w:rPr>
            </w:pPr>
            <w:r w:rsidRPr="00436E44">
              <w:rPr>
                <w:rFonts w:ascii="宋体" w:hAnsi="宋体" w:hint="eastAsia"/>
                <w:color w:val="000000" w:themeColor="text1"/>
                <w:szCs w:val="21"/>
              </w:rPr>
              <w:t>项目</w:t>
            </w:r>
            <w:r w:rsidRPr="00436E44">
              <w:rPr>
                <w:rFonts w:ascii="宋体" w:hAnsi="宋体"/>
                <w:color w:val="000000" w:themeColor="text1"/>
                <w:szCs w:val="21"/>
              </w:rPr>
              <w:t>实施完成并经招标方验收合格</w:t>
            </w:r>
            <w:r w:rsidRPr="00436E44">
              <w:rPr>
                <w:rFonts w:ascii="宋体" w:hAnsi="宋体" w:hint="eastAsia"/>
                <w:color w:val="000000" w:themeColor="text1"/>
                <w:szCs w:val="21"/>
              </w:rPr>
              <w:t>满二</w:t>
            </w:r>
            <w:r w:rsidRPr="00436E44">
              <w:rPr>
                <w:rFonts w:ascii="宋体" w:hAnsi="宋体"/>
                <w:color w:val="000000" w:themeColor="text1"/>
                <w:szCs w:val="21"/>
              </w:rPr>
              <w:t>年后，甲方收到有效发票</w:t>
            </w:r>
            <w:r w:rsidRPr="00436E44">
              <w:rPr>
                <w:rFonts w:ascii="宋体" w:hAnsi="宋体" w:hint="eastAsia"/>
                <w:color w:val="000000" w:themeColor="text1"/>
                <w:szCs w:val="21"/>
                <w:u w:val="single"/>
              </w:rPr>
              <w:t>30</w:t>
            </w:r>
            <w:r w:rsidRPr="00436E44">
              <w:rPr>
                <w:rFonts w:ascii="宋体" w:hAnsi="宋体" w:hint="eastAsia"/>
                <w:color w:val="000000" w:themeColor="text1"/>
                <w:szCs w:val="21"/>
              </w:rPr>
              <w:t>个</w:t>
            </w:r>
            <w:r w:rsidRPr="00436E44">
              <w:rPr>
                <w:rFonts w:ascii="宋体" w:hAnsi="宋体"/>
                <w:color w:val="000000" w:themeColor="text1"/>
                <w:szCs w:val="21"/>
              </w:rPr>
              <w:t>工作日</w:t>
            </w:r>
            <w:r w:rsidRPr="00436E44">
              <w:rPr>
                <w:rFonts w:ascii="宋体" w:hAnsi="宋体" w:hint="eastAsia"/>
                <w:color w:val="000000" w:themeColor="text1"/>
                <w:szCs w:val="21"/>
              </w:rPr>
              <w:t>后</w:t>
            </w:r>
          </w:p>
        </w:tc>
        <w:tc>
          <w:tcPr>
            <w:tcW w:w="1842" w:type="dxa"/>
            <w:vAlign w:val="center"/>
          </w:tcPr>
          <w:p w:rsidR="004F3329" w:rsidRPr="00436E44" w:rsidRDefault="00515065">
            <w:pPr>
              <w:jc w:val="center"/>
              <w:rPr>
                <w:rFonts w:ascii="宋体" w:hAnsi="宋体"/>
                <w:color w:val="000000" w:themeColor="text1"/>
                <w:szCs w:val="21"/>
              </w:rPr>
            </w:pPr>
            <w:r w:rsidRPr="00436E44">
              <w:rPr>
                <w:rFonts w:ascii="宋体" w:hAnsi="宋体" w:hint="eastAsia"/>
                <w:color w:val="000000" w:themeColor="text1"/>
                <w:szCs w:val="21"/>
              </w:rPr>
              <w:t>合同</w:t>
            </w:r>
            <w:r w:rsidRPr="00436E44">
              <w:rPr>
                <w:rFonts w:ascii="宋体" w:hAnsi="宋体"/>
                <w:color w:val="000000" w:themeColor="text1"/>
                <w:szCs w:val="21"/>
              </w:rPr>
              <w:t>总金额的</w:t>
            </w:r>
            <w:r w:rsidRPr="00436E44">
              <w:rPr>
                <w:rFonts w:ascii="宋体" w:hAnsi="宋体"/>
                <w:color w:val="000000" w:themeColor="text1"/>
                <w:szCs w:val="21"/>
                <w:u w:val="single"/>
              </w:rPr>
              <w:t>1</w:t>
            </w:r>
            <w:r w:rsidRPr="00436E44">
              <w:rPr>
                <w:rFonts w:ascii="宋体" w:hAnsi="宋体"/>
                <w:color w:val="000000" w:themeColor="text1"/>
                <w:szCs w:val="21"/>
              </w:rPr>
              <w:t>%</w:t>
            </w:r>
          </w:p>
        </w:tc>
        <w:tc>
          <w:tcPr>
            <w:tcW w:w="2559" w:type="dxa"/>
            <w:vAlign w:val="center"/>
          </w:tcPr>
          <w:p w:rsidR="004F3329" w:rsidRPr="00436E44" w:rsidRDefault="00515065">
            <w:pPr>
              <w:jc w:val="center"/>
              <w:rPr>
                <w:rFonts w:ascii="宋体" w:hAnsi="宋体"/>
                <w:color w:val="000000" w:themeColor="text1"/>
                <w:szCs w:val="21"/>
              </w:rPr>
            </w:pPr>
            <w:r w:rsidRPr="00436E44">
              <w:rPr>
                <w:rFonts w:ascii="宋体" w:hAnsi="宋体" w:hint="eastAsia"/>
                <w:color w:val="000000" w:themeColor="text1"/>
                <w:sz w:val="24"/>
              </w:rPr>
              <w:t>￥</w:t>
            </w:r>
            <w:r w:rsidRPr="00436E44">
              <w:rPr>
                <w:rFonts w:ascii="宋体" w:hAnsi="宋体" w:hint="eastAsia"/>
                <w:color w:val="000000" w:themeColor="text1"/>
                <w:szCs w:val="21"/>
                <w:u w:val="single"/>
              </w:rPr>
              <w:t xml:space="preserve">:  </w:t>
            </w:r>
            <w:r w:rsidRPr="00436E44">
              <w:rPr>
                <w:rFonts w:ascii="宋体" w:hAnsi="宋体"/>
                <w:color w:val="000000" w:themeColor="text1"/>
                <w:szCs w:val="21"/>
                <w:u w:val="single"/>
              </w:rPr>
              <w:t xml:space="preserve">  </w:t>
            </w:r>
            <w:r w:rsidRPr="00436E44">
              <w:rPr>
                <w:rFonts w:ascii="宋体" w:hAnsi="宋体" w:hint="eastAsia"/>
                <w:color w:val="000000" w:themeColor="text1"/>
                <w:szCs w:val="21"/>
              </w:rPr>
              <w:t>元</w:t>
            </w:r>
          </w:p>
          <w:p w:rsidR="004F3329" w:rsidRPr="00436E44" w:rsidRDefault="00515065">
            <w:pPr>
              <w:jc w:val="center"/>
              <w:rPr>
                <w:rFonts w:ascii="宋体" w:hAnsi="宋体"/>
                <w:color w:val="000000" w:themeColor="text1"/>
                <w:sz w:val="24"/>
              </w:rPr>
            </w:pPr>
            <w:r w:rsidRPr="00436E44">
              <w:rPr>
                <w:rFonts w:ascii="宋体" w:hAnsi="宋体" w:hint="eastAsia"/>
                <w:color w:val="000000" w:themeColor="text1"/>
                <w:szCs w:val="21"/>
              </w:rPr>
              <w:t>(人民币</w:t>
            </w:r>
            <w:r w:rsidRPr="00436E44">
              <w:rPr>
                <w:rFonts w:ascii="宋体" w:hAnsi="宋体" w:hint="eastAsia"/>
                <w:color w:val="000000" w:themeColor="text1"/>
                <w:szCs w:val="21"/>
                <w:u w:val="single"/>
              </w:rPr>
              <w:t xml:space="preserve"> </w:t>
            </w:r>
            <w:r w:rsidRPr="00436E44">
              <w:rPr>
                <w:rFonts w:ascii="宋体" w:hAnsi="宋体"/>
                <w:color w:val="000000" w:themeColor="text1"/>
                <w:szCs w:val="21"/>
                <w:u w:val="single"/>
              </w:rPr>
              <w:t xml:space="preserve">    </w:t>
            </w:r>
            <w:r w:rsidRPr="00436E44">
              <w:rPr>
                <w:rFonts w:ascii="宋体" w:hAnsi="宋体" w:hint="eastAsia"/>
                <w:color w:val="000000" w:themeColor="text1"/>
                <w:szCs w:val="21"/>
                <w:u w:val="single"/>
              </w:rPr>
              <w:t xml:space="preserve"> </w:t>
            </w:r>
            <w:r w:rsidRPr="00436E44">
              <w:rPr>
                <w:rFonts w:ascii="宋体" w:hAnsi="宋体" w:hint="eastAsia"/>
                <w:color w:val="000000" w:themeColor="text1"/>
                <w:szCs w:val="21"/>
              </w:rPr>
              <w:t>元整)</w:t>
            </w:r>
          </w:p>
        </w:tc>
      </w:tr>
      <w:tr w:rsidR="00436E44" w:rsidRPr="00436E44">
        <w:trPr>
          <w:trHeight w:val="417"/>
        </w:trPr>
        <w:tc>
          <w:tcPr>
            <w:tcW w:w="1355" w:type="dxa"/>
          </w:tcPr>
          <w:p w:rsidR="004F3329" w:rsidRPr="00436E44" w:rsidRDefault="00515065">
            <w:pPr>
              <w:rPr>
                <w:rFonts w:ascii="宋体" w:hAnsi="宋体"/>
                <w:color w:val="000000" w:themeColor="text1"/>
                <w:szCs w:val="21"/>
              </w:rPr>
            </w:pPr>
            <w:r w:rsidRPr="00436E44">
              <w:rPr>
                <w:rFonts w:ascii="宋体" w:hAnsi="宋体" w:hint="eastAsia"/>
                <w:color w:val="000000" w:themeColor="text1"/>
                <w:szCs w:val="21"/>
              </w:rPr>
              <w:t>第</w:t>
            </w:r>
            <w:r w:rsidRPr="00436E44">
              <w:rPr>
                <w:rFonts w:ascii="宋体" w:hAnsi="宋体" w:hint="eastAsia"/>
                <w:color w:val="000000" w:themeColor="text1"/>
                <w:szCs w:val="21"/>
                <w:u w:val="single"/>
              </w:rPr>
              <w:t xml:space="preserve"> 6 </w:t>
            </w:r>
            <w:r w:rsidRPr="00436E44">
              <w:rPr>
                <w:rFonts w:ascii="宋体" w:hAnsi="宋体" w:hint="eastAsia"/>
                <w:color w:val="000000" w:themeColor="text1"/>
                <w:szCs w:val="21"/>
              </w:rPr>
              <w:t>阶段</w:t>
            </w:r>
          </w:p>
        </w:tc>
        <w:tc>
          <w:tcPr>
            <w:tcW w:w="2694" w:type="dxa"/>
          </w:tcPr>
          <w:p w:rsidR="004F3329" w:rsidRPr="00436E44" w:rsidRDefault="00515065">
            <w:pPr>
              <w:rPr>
                <w:rFonts w:ascii="宋体" w:hAnsi="宋体"/>
                <w:color w:val="000000" w:themeColor="text1"/>
                <w:szCs w:val="21"/>
              </w:rPr>
            </w:pPr>
            <w:r w:rsidRPr="00436E44">
              <w:rPr>
                <w:rFonts w:ascii="宋体" w:hAnsi="宋体" w:hint="eastAsia"/>
                <w:color w:val="000000" w:themeColor="text1"/>
                <w:szCs w:val="21"/>
              </w:rPr>
              <w:t>项目</w:t>
            </w:r>
            <w:r w:rsidRPr="00436E44">
              <w:rPr>
                <w:rFonts w:ascii="宋体" w:hAnsi="宋体"/>
                <w:color w:val="000000" w:themeColor="text1"/>
                <w:szCs w:val="21"/>
              </w:rPr>
              <w:t>实施完成并经招标方验收合格</w:t>
            </w:r>
            <w:r w:rsidRPr="00436E44">
              <w:rPr>
                <w:rFonts w:ascii="宋体" w:hAnsi="宋体" w:hint="eastAsia"/>
                <w:color w:val="000000" w:themeColor="text1"/>
                <w:szCs w:val="21"/>
              </w:rPr>
              <w:t>满三</w:t>
            </w:r>
            <w:r w:rsidRPr="00436E44">
              <w:rPr>
                <w:rFonts w:ascii="宋体" w:hAnsi="宋体"/>
                <w:color w:val="000000" w:themeColor="text1"/>
                <w:szCs w:val="21"/>
              </w:rPr>
              <w:t>年后，甲方收到有效发票</w:t>
            </w:r>
            <w:r w:rsidRPr="00436E44">
              <w:rPr>
                <w:rFonts w:ascii="宋体" w:hAnsi="宋体" w:hint="eastAsia"/>
                <w:color w:val="000000" w:themeColor="text1"/>
                <w:szCs w:val="21"/>
                <w:u w:val="single"/>
              </w:rPr>
              <w:t>30</w:t>
            </w:r>
            <w:r w:rsidRPr="00436E44">
              <w:rPr>
                <w:rFonts w:ascii="宋体" w:hAnsi="宋体" w:hint="eastAsia"/>
                <w:color w:val="000000" w:themeColor="text1"/>
                <w:szCs w:val="21"/>
              </w:rPr>
              <w:t>个</w:t>
            </w:r>
            <w:r w:rsidRPr="00436E44">
              <w:rPr>
                <w:rFonts w:ascii="宋体" w:hAnsi="宋体"/>
                <w:color w:val="000000" w:themeColor="text1"/>
                <w:szCs w:val="21"/>
              </w:rPr>
              <w:t>工作日</w:t>
            </w:r>
            <w:r w:rsidRPr="00436E44">
              <w:rPr>
                <w:rFonts w:ascii="宋体" w:hAnsi="宋体" w:hint="eastAsia"/>
                <w:color w:val="000000" w:themeColor="text1"/>
                <w:szCs w:val="21"/>
              </w:rPr>
              <w:t>后</w:t>
            </w:r>
          </w:p>
        </w:tc>
        <w:tc>
          <w:tcPr>
            <w:tcW w:w="1842" w:type="dxa"/>
            <w:vAlign w:val="center"/>
          </w:tcPr>
          <w:p w:rsidR="004F3329" w:rsidRPr="00436E44" w:rsidRDefault="00515065">
            <w:pPr>
              <w:jc w:val="center"/>
              <w:rPr>
                <w:rFonts w:ascii="宋体" w:hAnsi="宋体"/>
                <w:color w:val="000000" w:themeColor="text1"/>
                <w:szCs w:val="21"/>
              </w:rPr>
            </w:pPr>
            <w:r w:rsidRPr="00436E44">
              <w:rPr>
                <w:rFonts w:ascii="宋体" w:hAnsi="宋体" w:hint="eastAsia"/>
                <w:color w:val="000000" w:themeColor="text1"/>
                <w:szCs w:val="21"/>
              </w:rPr>
              <w:t>合同</w:t>
            </w:r>
            <w:r w:rsidRPr="00436E44">
              <w:rPr>
                <w:rFonts w:ascii="宋体" w:hAnsi="宋体"/>
                <w:color w:val="000000" w:themeColor="text1"/>
                <w:szCs w:val="21"/>
              </w:rPr>
              <w:t>总金额的</w:t>
            </w:r>
            <w:r w:rsidRPr="00436E44">
              <w:rPr>
                <w:rFonts w:ascii="宋体" w:hAnsi="宋体"/>
                <w:color w:val="000000" w:themeColor="text1"/>
                <w:szCs w:val="21"/>
                <w:u w:val="single"/>
              </w:rPr>
              <w:t>1</w:t>
            </w:r>
            <w:r w:rsidRPr="00436E44">
              <w:rPr>
                <w:rFonts w:ascii="宋体" w:hAnsi="宋体"/>
                <w:color w:val="000000" w:themeColor="text1"/>
                <w:szCs w:val="21"/>
              </w:rPr>
              <w:t>%</w:t>
            </w:r>
          </w:p>
        </w:tc>
        <w:tc>
          <w:tcPr>
            <w:tcW w:w="2559" w:type="dxa"/>
            <w:vAlign w:val="center"/>
          </w:tcPr>
          <w:p w:rsidR="004F3329" w:rsidRPr="00436E44" w:rsidRDefault="00515065">
            <w:pPr>
              <w:jc w:val="center"/>
              <w:rPr>
                <w:rFonts w:ascii="宋体" w:hAnsi="宋体"/>
                <w:color w:val="000000" w:themeColor="text1"/>
                <w:szCs w:val="21"/>
              </w:rPr>
            </w:pPr>
            <w:r w:rsidRPr="00436E44">
              <w:rPr>
                <w:rFonts w:ascii="宋体" w:hAnsi="宋体" w:hint="eastAsia"/>
                <w:color w:val="000000" w:themeColor="text1"/>
                <w:sz w:val="24"/>
              </w:rPr>
              <w:t>￥</w:t>
            </w:r>
            <w:r w:rsidRPr="00436E44">
              <w:rPr>
                <w:rFonts w:ascii="宋体" w:hAnsi="宋体" w:hint="eastAsia"/>
                <w:color w:val="000000" w:themeColor="text1"/>
                <w:szCs w:val="21"/>
                <w:u w:val="single"/>
              </w:rPr>
              <w:t xml:space="preserve">:  </w:t>
            </w:r>
            <w:r w:rsidRPr="00436E44">
              <w:rPr>
                <w:rFonts w:ascii="宋体" w:hAnsi="宋体"/>
                <w:color w:val="000000" w:themeColor="text1"/>
                <w:szCs w:val="21"/>
                <w:u w:val="single"/>
              </w:rPr>
              <w:t xml:space="preserve">  </w:t>
            </w:r>
            <w:r w:rsidRPr="00436E44">
              <w:rPr>
                <w:rFonts w:ascii="宋体" w:hAnsi="宋体" w:hint="eastAsia"/>
                <w:color w:val="000000" w:themeColor="text1"/>
                <w:szCs w:val="21"/>
              </w:rPr>
              <w:t>元</w:t>
            </w:r>
          </w:p>
          <w:p w:rsidR="004F3329" w:rsidRPr="00436E44" w:rsidRDefault="00515065">
            <w:pPr>
              <w:jc w:val="center"/>
              <w:rPr>
                <w:rFonts w:ascii="宋体" w:hAnsi="宋体"/>
                <w:color w:val="000000" w:themeColor="text1"/>
                <w:sz w:val="24"/>
              </w:rPr>
            </w:pPr>
            <w:r w:rsidRPr="00436E44">
              <w:rPr>
                <w:rFonts w:ascii="宋体" w:hAnsi="宋体" w:hint="eastAsia"/>
                <w:color w:val="000000" w:themeColor="text1"/>
                <w:szCs w:val="21"/>
              </w:rPr>
              <w:t>(人民币</w:t>
            </w:r>
            <w:r w:rsidRPr="00436E44">
              <w:rPr>
                <w:rFonts w:ascii="宋体" w:hAnsi="宋体" w:hint="eastAsia"/>
                <w:color w:val="000000" w:themeColor="text1"/>
                <w:szCs w:val="21"/>
                <w:u w:val="single"/>
              </w:rPr>
              <w:t xml:space="preserve"> </w:t>
            </w:r>
            <w:r w:rsidRPr="00436E44">
              <w:rPr>
                <w:rFonts w:ascii="宋体" w:hAnsi="宋体"/>
                <w:color w:val="000000" w:themeColor="text1"/>
                <w:szCs w:val="21"/>
                <w:u w:val="single"/>
              </w:rPr>
              <w:t xml:space="preserve">    </w:t>
            </w:r>
            <w:r w:rsidRPr="00436E44">
              <w:rPr>
                <w:rFonts w:ascii="宋体" w:hAnsi="宋体" w:hint="eastAsia"/>
                <w:color w:val="000000" w:themeColor="text1"/>
                <w:szCs w:val="21"/>
                <w:u w:val="single"/>
              </w:rPr>
              <w:t xml:space="preserve"> </w:t>
            </w:r>
            <w:r w:rsidRPr="00436E44">
              <w:rPr>
                <w:rFonts w:ascii="宋体" w:hAnsi="宋体" w:hint="eastAsia"/>
                <w:color w:val="000000" w:themeColor="text1"/>
                <w:szCs w:val="21"/>
              </w:rPr>
              <w:t>元整)</w:t>
            </w:r>
          </w:p>
        </w:tc>
      </w:tr>
    </w:tbl>
    <w:p w:rsidR="004F3329" w:rsidRPr="00436E44" w:rsidRDefault="004F3329">
      <w:pPr>
        <w:pStyle w:val="ac"/>
        <w:spacing w:line="360" w:lineRule="auto"/>
        <w:ind w:left="907" w:firstLineChars="0" w:firstLine="0"/>
        <w:rPr>
          <w:rFonts w:ascii="宋体" w:hAnsi="宋体"/>
          <w:color w:val="000000" w:themeColor="text1"/>
          <w:sz w:val="24"/>
        </w:rPr>
      </w:pP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lastRenderedPageBreak/>
        <w:t>11.3甲方应将合同款项汇至乙方如下账户：</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账户名称：</w:t>
      </w:r>
      <w:r w:rsidRPr="00436E44">
        <w:rPr>
          <w:rFonts w:ascii="宋体" w:hAnsi="宋体" w:hint="eastAsia"/>
          <w:color w:val="000000" w:themeColor="text1"/>
          <w:sz w:val="24"/>
          <w:u w:val="single"/>
        </w:rPr>
        <w:t xml:space="preserve"> </w:t>
      </w:r>
      <w:r w:rsidRPr="00436E44">
        <w:rPr>
          <w:rFonts w:ascii="宋体" w:hAnsi="宋体"/>
          <w:color w:val="000000" w:themeColor="text1"/>
          <w:sz w:val="24"/>
          <w:u w:val="single"/>
        </w:rPr>
        <w:t xml:space="preserve">                  </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 xml:space="preserve">开户行：  </w:t>
      </w:r>
      <w:r w:rsidRPr="00436E44">
        <w:rPr>
          <w:rFonts w:ascii="宋体" w:hAnsi="宋体"/>
          <w:color w:val="000000" w:themeColor="text1"/>
          <w:sz w:val="24"/>
          <w:u w:val="single"/>
        </w:rPr>
        <w:t xml:space="preserve">  </w:t>
      </w:r>
      <w:r w:rsidRPr="00436E44">
        <w:rPr>
          <w:rFonts w:ascii="宋体" w:hAnsi="宋体" w:hint="eastAsia"/>
          <w:color w:val="000000" w:themeColor="text1"/>
          <w:sz w:val="24"/>
          <w:u w:val="single"/>
        </w:rPr>
        <w:t xml:space="preserve"> </w:t>
      </w:r>
      <w:r w:rsidRPr="00436E44">
        <w:rPr>
          <w:rFonts w:ascii="宋体" w:hAnsi="宋体"/>
          <w:color w:val="000000" w:themeColor="text1"/>
          <w:sz w:val="24"/>
          <w:u w:val="single"/>
        </w:rPr>
        <w:t xml:space="preserve">                </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 xml:space="preserve">账号：    </w:t>
      </w:r>
      <w:r w:rsidRPr="00436E44">
        <w:rPr>
          <w:rFonts w:ascii="宋体" w:hAnsi="宋体" w:hint="eastAsia"/>
          <w:color w:val="000000" w:themeColor="text1"/>
          <w:sz w:val="24"/>
          <w:u w:val="single"/>
        </w:rPr>
        <w:t xml:space="preserve"> </w:t>
      </w:r>
      <w:r w:rsidRPr="00436E44">
        <w:rPr>
          <w:rFonts w:ascii="宋体" w:hAnsi="宋体"/>
          <w:color w:val="000000" w:themeColor="text1"/>
          <w:sz w:val="24"/>
          <w:u w:val="single"/>
        </w:rPr>
        <w:t xml:space="preserve">                  </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11.4如账户发生变更的，乙方应在本合同约定的相应付款期限前</w:t>
      </w:r>
      <w:r w:rsidRPr="00436E44">
        <w:rPr>
          <w:rFonts w:ascii="宋体" w:hAnsi="宋体"/>
          <w:color w:val="000000" w:themeColor="text1"/>
          <w:sz w:val="24"/>
          <w:u w:val="single"/>
        </w:rPr>
        <w:t xml:space="preserve"> 10 </w:t>
      </w:r>
      <w:proofErr w:type="gramStart"/>
      <w:r w:rsidRPr="00436E44">
        <w:rPr>
          <w:rFonts w:ascii="宋体" w:hAnsi="宋体" w:hint="eastAsia"/>
          <w:color w:val="000000" w:themeColor="text1"/>
          <w:sz w:val="24"/>
        </w:rPr>
        <w:t>个</w:t>
      </w:r>
      <w:proofErr w:type="gramEnd"/>
      <w:r w:rsidRPr="00436E44">
        <w:rPr>
          <w:rFonts w:ascii="宋体" w:hAnsi="宋体" w:hint="eastAsia"/>
          <w:color w:val="000000" w:themeColor="text1"/>
          <w:sz w:val="24"/>
        </w:rPr>
        <w:t>工作日以书面方式通知甲方。</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11.5 乙方承诺从合法途径（包括自行开具及申请由主管税务机关代开）向甲方提供形式和内容均为真实、准确、符合规定以及完整的增值税专用发票（包括但不限于增值税专用发票的发票联及抵扣联，下同），在乙方向甲方提交合法增值税扣税凭证后，甲方再支付款项。</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11.6 乙方向甲方所提供的增值税专用发票，需依据甲方提供的如下信息开具。</w:t>
      </w:r>
      <w:proofErr w:type="gramStart"/>
      <w:r w:rsidRPr="00436E44">
        <w:rPr>
          <w:rFonts w:ascii="宋体" w:hAnsi="宋体" w:hint="eastAsia"/>
          <w:color w:val="000000" w:themeColor="text1"/>
          <w:sz w:val="24"/>
        </w:rPr>
        <w:t>如以下</w:t>
      </w:r>
      <w:proofErr w:type="gramEnd"/>
      <w:r w:rsidRPr="00436E44">
        <w:rPr>
          <w:rFonts w:ascii="宋体" w:hAnsi="宋体" w:hint="eastAsia"/>
          <w:color w:val="000000" w:themeColor="text1"/>
          <w:sz w:val="24"/>
        </w:rPr>
        <w:t>信息有所修正，甲方应及时以书面或邮件方式通知乙方。</w:t>
      </w:r>
    </w:p>
    <w:p w:rsidR="004F3329" w:rsidRPr="00436E44" w:rsidRDefault="00515065">
      <w:pPr>
        <w:spacing w:line="360" w:lineRule="auto"/>
        <w:ind w:firstLineChars="150" w:firstLine="360"/>
        <w:rPr>
          <w:rFonts w:ascii="宋体" w:hAnsi="宋体"/>
          <w:color w:val="000000" w:themeColor="text1"/>
          <w:sz w:val="24"/>
        </w:rPr>
      </w:pPr>
      <w:r w:rsidRPr="00436E44">
        <w:rPr>
          <w:rFonts w:ascii="宋体" w:hAnsi="宋体" w:hint="eastAsia"/>
          <w:color w:val="000000" w:themeColor="text1"/>
          <w:sz w:val="24"/>
        </w:rPr>
        <w:t>纳税人名称：江苏昆山农村商业银行股份有限公司</w:t>
      </w:r>
    </w:p>
    <w:p w:rsidR="004F3329" w:rsidRPr="00436E44" w:rsidRDefault="00515065">
      <w:pPr>
        <w:spacing w:line="360" w:lineRule="auto"/>
        <w:ind w:leftChars="50" w:left="105" w:firstLineChars="100" w:firstLine="240"/>
        <w:rPr>
          <w:rFonts w:ascii="宋体" w:hAnsi="宋体"/>
          <w:color w:val="000000" w:themeColor="text1"/>
          <w:sz w:val="24"/>
        </w:rPr>
      </w:pPr>
      <w:r w:rsidRPr="00436E44">
        <w:rPr>
          <w:rFonts w:ascii="宋体" w:hAnsi="宋体" w:hint="eastAsia"/>
          <w:color w:val="000000" w:themeColor="text1"/>
          <w:sz w:val="24"/>
        </w:rPr>
        <w:t>纳税人国税登记证识别号（“三证合一” 后为统一社会信用代码）：91320500770509049M</w:t>
      </w:r>
    </w:p>
    <w:p w:rsidR="004F3329" w:rsidRPr="00436E44" w:rsidRDefault="00515065">
      <w:pPr>
        <w:spacing w:line="360" w:lineRule="auto"/>
        <w:ind w:leftChars="50" w:left="105" w:firstLineChars="100" w:firstLine="240"/>
        <w:rPr>
          <w:rFonts w:ascii="宋体" w:hAnsi="宋体"/>
          <w:color w:val="000000" w:themeColor="text1"/>
          <w:sz w:val="24"/>
        </w:rPr>
      </w:pPr>
      <w:r w:rsidRPr="00436E44">
        <w:rPr>
          <w:rFonts w:ascii="宋体" w:hAnsi="宋体" w:hint="eastAsia"/>
          <w:color w:val="000000" w:themeColor="text1"/>
          <w:sz w:val="24"/>
        </w:rPr>
        <w:t>银行账号：</w:t>
      </w:r>
      <w:r w:rsidRPr="00436E44">
        <w:rPr>
          <w:rFonts w:ascii="宋体" w:hAnsi="宋体"/>
          <w:color w:val="000000" w:themeColor="text1"/>
          <w:sz w:val="24"/>
        </w:rPr>
        <w:t>7066500521120100002809</w:t>
      </w:r>
    </w:p>
    <w:p w:rsidR="004F3329" w:rsidRPr="00436E44" w:rsidRDefault="00515065">
      <w:pPr>
        <w:spacing w:line="360" w:lineRule="auto"/>
        <w:ind w:leftChars="50" w:left="105" w:firstLineChars="100" w:firstLine="240"/>
        <w:rPr>
          <w:rFonts w:ascii="宋体" w:hAnsi="宋体"/>
          <w:color w:val="000000" w:themeColor="text1"/>
          <w:sz w:val="24"/>
        </w:rPr>
      </w:pPr>
      <w:r w:rsidRPr="00436E44">
        <w:rPr>
          <w:rFonts w:ascii="宋体" w:hAnsi="宋体" w:hint="eastAsia"/>
          <w:color w:val="000000" w:themeColor="text1"/>
          <w:sz w:val="24"/>
        </w:rPr>
        <w:t>户名：江苏昆山农村商业银行股份有限公司</w:t>
      </w:r>
    </w:p>
    <w:p w:rsidR="004F3329" w:rsidRPr="00436E44" w:rsidRDefault="00515065">
      <w:pPr>
        <w:spacing w:line="360" w:lineRule="auto"/>
        <w:ind w:leftChars="50" w:left="105" w:firstLineChars="100" w:firstLine="240"/>
        <w:rPr>
          <w:rFonts w:ascii="宋体" w:hAnsi="宋体"/>
          <w:color w:val="000000" w:themeColor="text1"/>
          <w:sz w:val="24"/>
        </w:rPr>
      </w:pPr>
      <w:r w:rsidRPr="00436E44">
        <w:rPr>
          <w:rFonts w:ascii="宋体" w:hAnsi="宋体" w:hint="eastAsia"/>
          <w:color w:val="000000" w:themeColor="text1"/>
          <w:sz w:val="24"/>
        </w:rPr>
        <w:t>开户行：昆山农商银行营业部</w:t>
      </w:r>
    </w:p>
    <w:p w:rsidR="004F3329" w:rsidRPr="00436E44" w:rsidRDefault="00515065">
      <w:pPr>
        <w:spacing w:line="360" w:lineRule="auto"/>
        <w:ind w:leftChars="50" w:left="105" w:firstLineChars="100" w:firstLine="240"/>
        <w:rPr>
          <w:rFonts w:ascii="宋体" w:hAnsi="宋体"/>
          <w:color w:val="000000" w:themeColor="text1"/>
          <w:sz w:val="24"/>
        </w:rPr>
      </w:pPr>
      <w:r w:rsidRPr="00436E44">
        <w:rPr>
          <w:rFonts w:ascii="宋体" w:hAnsi="宋体" w:hint="eastAsia"/>
          <w:color w:val="000000" w:themeColor="text1"/>
          <w:sz w:val="24"/>
        </w:rPr>
        <w:t>地址：江苏省昆山市前进东路828号</w:t>
      </w:r>
    </w:p>
    <w:p w:rsidR="004F3329" w:rsidRPr="00436E44" w:rsidRDefault="00515065">
      <w:pPr>
        <w:spacing w:line="360" w:lineRule="auto"/>
        <w:ind w:leftChars="50" w:left="105" w:firstLineChars="100" w:firstLine="240"/>
        <w:rPr>
          <w:rFonts w:ascii="宋体" w:hAnsi="宋体"/>
          <w:color w:val="000000" w:themeColor="text1"/>
          <w:sz w:val="24"/>
        </w:rPr>
      </w:pPr>
      <w:r w:rsidRPr="00436E44">
        <w:rPr>
          <w:rFonts w:ascii="宋体" w:hAnsi="宋体" w:hint="eastAsia"/>
          <w:color w:val="000000" w:themeColor="text1"/>
          <w:sz w:val="24"/>
        </w:rPr>
        <w:t>联系电话：0512-57379236</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11.7 乙方承诺在增值税专用发票开具后</w:t>
      </w:r>
      <w:r w:rsidRPr="00436E44">
        <w:rPr>
          <w:rFonts w:ascii="宋体" w:hAnsi="宋体" w:hint="eastAsia"/>
          <w:color w:val="000000" w:themeColor="text1"/>
          <w:sz w:val="24"/>
          <w:u w:val="single"/>
        </w:rPr>
        <w:t>10</w:t>
      </w:r>
      <w:r w:rsidRPr="00436E44">
        <w:rPr>
          <w:rFonts w:ascii="宋体" w:hAnsi="宋体" w:hint="eastAsia"/>
          <w:color w:val="000000" w:themeColor="text1"/>
          <w:sz w:val="24"/>
        </w:rPr>
        <w:t>个工作日之内送达至甲方。如在发票传递至甲方之前，发生增值税专用发票丢失、毁损等情况导致甲方无法取得有效抵扣联，乙方需及时采取必要解决措施以消除对甲方的影响，同时，甲方保留向乙方追究相关损失的权利。</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11.8 乙方需承诺，如乙方不提供或提供不符合上述要求的增值税专用发票，甲方有权延迟支付款项直至取得合乎上述要求的增值税专用发票并且不承担任何违约责任，且乙方仍需按协议约定履行各项义务。</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11.9 如乙方提供的增值税专用发票不符合上述要求或由于乙方原因导致甲方无法抵扣该协议所涉增值税进项税额，乙方承诺在取得甲方退回发票的一个月</w:t>
      </w:r>
      <w:r w:rsidRPr="00436E44">
        <w:rPr>
          <w:rFonts w:ascii="宋体" w:hAnsi="宋体" w:hint="eastAsia"/>
          <w:color w:val="000000" w:themeColor="text1"/>
          <w:sz w:val="24"/>
        </w:rPr>
        <w:lastRenderedPageBreak/>
        <w:t>内重新开具增值税专用发票且自行负担相应费用，如实在无法提供或仍然不能抵扣进项，乙方承诺向甲方支付等价于该协议下增值税税额的违约金。</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11.10</w:t>
      </w:r>
      <w:r w:rsidRPr="00436E44">
        <w:rPr>
          <w:rFonts w:ascii="宋体" w:hAnsi="宋体"/>
          <w:color w:val="000000" w:themeColor="text1"/>
          <w:sz w:val="24"/>
        </w:rPr>
        <w:t xml:space="preserve"> </w:t>
      </w:r>
      <w:r w:rsidRPr="00436E44">
        <w:rPr>
          <w:rFonts w:ascii="宋体" w:hAnsi="宋体" w:hint="eastAsia"/>
          <w:color w:val="000000" w:themeColor="text1"/>
          <w:sz w:val="24"/>
        </w:rPr>
        <w:t>如乙方违反国家法律、法规以及政策等相关规定向甲方开具、提供增值税专用发票，乙方自行承担相应法律责任。如果由于乙方违反国家法律、法规以及政策等相关规定造成甲方的经济损失，甲方保留向乙方追究相关损失的权力。</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11.11乙方应根据甲方的要求开具符合国家约定的等额有效的增值税专用发票并交付甲方，甲方收到乙方的正式商业发票后，按以上所选方式支付相应的款项，发生的一切税费及其他费用均由乙方负担。</w:t>
      </w:r>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bookmarkStart w:id="14" w:name="_Toc505620452"/>
      <w:r w:rsidRPr="00436E44">
        <w:rPr>
          <w:rFonts w:ascii="宋体" w:eastAsia="宋体" w:hAnsi="宋体" w:hint="eastAsia"/>
          <w:color w:val="000000" w:themeColor="text1"/>
          <w:sz w:val="24"/>
        </w:rPr>
        <w:t>第十二条：甲方责任与义务</w:t>
      </w:r>
      <w:bookmarkEnd w:id="14"/>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12.1甲方按照本合同规定按时向乙方支付款项。</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12.2甲方提供设备运行的基础环境，网络线路和其它必要设备，且甲方应确保其提供的基础运行环境满足乙方设备运行要求。</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12.3甲方配合乙方设备的安装、调试工作，包括提供人员和工作场地等配合。</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12.4甲方负责安装调试成功后设备的日常维护工作。</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12.5甲方应遵守本合同《保密协议》及其他相关条款的约定。</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12.6当设备发生故障时，甲方应及时向乙方报告故障现象、错误信息等有关信息，以便乙方及时分析故障，有准备地到现场及时修复设备。</w:t>
      </w:r>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bookmarkStart w:id="15" w:name="_Toc505620453"/>
      <w:r w:rsidRPr="00436E44">
        <w:rPr>
          <w:rFonts w:ascii="宋体" w:eastAsia="宋体" w:hAnsi="宋体" w:hint="eastAsia"/>
          <w:color w:val="000000" w:themeColor="text1"/>
          <w:sz w:val="24"/>
        </w:rPr>
        <w:t>第十三条：乙方责任与义务</w:t>
      </w:r>
      <w:bookmarkEnd w:id="15"/>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13.1乙方应遵守本合同《保密协议》及其他相关条款的约定。</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13.2乙方保证所有产品为</w:t>
      </w:r>
      <w:r w:rsidRPr="00436E44">
        <w:rPr>
          <w:rFonts w:ascii="宋体" w:hAnsi="宋体" w:hint="eastAsia"/>
          <w:color w:val="000000" w:themeColor="text1"/>
          <w:sz w:val="24"/>
          <w:u w:val="single"/>
        </w:rPr>
        <w:t>全新、未曾使用过的原厂原装正品</w:t>
      </w:r>
      <w:r w:rsidRPr="00436E44">
        <w:rPr>
          <w:rFonts w:ascii="宋体" w:hAnsi="宋体" w:hint="eastAsia"/>
          <w:color w:val="000000" w:themeColor="text1"/>
          <w:sz w:val="24"/>
        </w:rPr>
        <w:t>。</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13.3如果设备由乙方提供技术支持服务，乙方在收到甲方技术支持申请后，应立刻在电话指导同时，及时以传真或Email方式提供应急解决方案，或在确定需要现场服务时，向甲方传真或者Email委派人员名单及处理事项的函；如果设备采用原厂质量保证售后服务，则乙方需确保原厂在收到甲方技术支持申请后，应立刻在电话指导同时，及时以传真或</w:t>
      </w:r>
      <w:proofErr w:type="spellStart"/>
      <w:r w:rsidRPr="00436E44">
        <w:rPr>
          <w:rFonts w:ascii="宋体" w:hAnsi="宋体" w:hint="eastAsia"/>
          <w:color w:val="000000" w:themeColor="text1"/>
          <w:sz w:val="24"/>
        </w:rPr>
        <w:t>Email</w:t>
      </w:r>
      <w:proofErr w:type="spellEnd"/>
      <w:r w:rsidRPr="00436E44">
        <w:rPr>
          <w:rFonts w:ascii="宋体" w:hAnsi="宋体" w:hint="eastAsia"/>
          <w:color w:val="000000" w:themeColor="text1"/>
          <w:sz w:val="24"/>
        </w:rPr>
        <w:t>方式提供应急解决方案，或在确定需要现场服务时，向甲方传真或者Email委派人员名单及处理事项的函。</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13.4确保在需要现场服务时，在收到通知后</w:t>
      </w:r>
      <w:r w:rsidRPr="00436E44">
        <w:rPr>
          <w:rFonts w:ascii="宋体" w:hAnsi="宋体" w:hint="eastAsia"/>
          <w:color w:val="000000" w:themeColor="text1"/>
          <w:sz w:val="24"/>
          <w:u w:val="single"/>
        </w:rPr>
        <w:t>4</w:t>
      </w:r>
      <w:r w:rsidRPr="00436E44">
        <w:rPr>
          <w:rFonts w:ascii="宋体" w:hAnsi="宋体" w:hint="eastAsia"/>
          <w:color w:val="000000" w:themeColor="text1"/>
          <w:sz w:val="24"/>
        </w:rPr>
        <w:t>小时内技术人员到达现场。</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lastRenderedPageBreak/>
        <w:t>13.5确保在甲方硬件故障时提供应急解决方案以确保甲方业务系统的正常运行。如甲方出现设备故障，确保在</w:t>
      </w:r>
      <w:r w:rsidRPr="00436E44">
        <w:rPr>
          <w:rFonts w:ascii="宋体" w:hAnsi="宋体" w:hint="eastAsia"/>
          <w:color w:val="000000" w:themeColor="text1"/>
          <w:sz w:val="24"/>
          <w:u w:val="single"/>
        </w:rPr>
        <w:t>4</w:t>
      </w:r>
      <w:r w:rsidRPr="00436E44">
        <w:rPr>
          <w:rFonts w:ascii="宋体" w:hAnsi="宋体" w:hint="eastAsia"/>
          <w:color w:val="000000" w:themeColor="text1"/>
          <w:sz w:val="24"/>
        </w:rPr>
        <w:t>小时内提供相关备用设备顶替故障设备恢复甲方业务运行，并负责对损坏设备送修。</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13.6确保技术人员对硬件设备故障的确认和现场更换返修备件，恢复系统正常运行状态；如连续两次更换返修件后仍不能恢复系统正常运行的，乙方应确保将故障设备整体更换，所有更换费用由乙方承担，乙方与原厂间费用承担方式不在本合同约定范围内。</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13.7在服务过程中，乙方必须遵守甲方的所有安全管理规定，如违反则责任由乙方承担。</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13.8在技术支持和巡检实施结束后，应将此期间历次经甲方（含甲方经办人员）确认后的维护报告、记录进行总结并装订成册递交甲方。</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13.9如在规定的时间内未能及时排除甲方设备故障，则甲方有权委托其他公司进行故障维修，所涉及的维修费用由乙方承担。</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13.10乙方确保所提供的服务不侵犯任何第三方的正当权益。</w:t>
      </w:r>
    </w:p>
    <w:p w:rsidR="004F3329" w:rsidRPr="00436E44" w:rsidRDefault="004F3329">
      <w:pPr>
        <w:spacing w:line="360" w:lineRule="auto"/>
        <w:rPr>
          <w:rFonts w:ascii="宋体" w:hAnsi="宋体"/>
          <w:color w:val="000000" w:themeColor="text1"/>
          <w:sz w:val="24"/>
        </w:rPr>
      </w:pPr>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bookmarkStart w:id="16" w:name="_Toc505620454"/>
      <w:r w:rsidRPr="00436E44">
        <w:rPr>
          <w:rFonts w:ascii="宋体" w:eastAsia="宋体" w:hAnsi="宋体" w:hint="eastAsia"/>
          <w:color w:val="000000" w:themeColor="text1"/>
          <w:sz w:val="24"/>
        </w:rPr>
        <w:t>第十四条：保密条款</w:t>
      </w:r>
      <w:bookmarkEnd w:id="16"/>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14.1接收方同意，在合同谈判和履行过程中可能需要接触、了解透露方的保密信息，这些信息对透露方来说非常重要，一旦泄露，将</w:t>
      </w:r>
      <w:proofErr w:type="gramStart"/>
      <w:r w:rsidRPr="00436E44">
        <w:rPr>
          <w:rFonts w:ascii="宋体" w:hAnsi="宋体" w:hint="eastAsia"/>
          <w:color w:val="000000" w:themeColor="text1"/>
          <w:sz w:val="24"/>
        </w:rPr>
        <w:t>使透露方</w:t>
      </w:r>
      <w:proofErr w:type="gramEnd"/>
      <w:r w:rsidRPr="00436E44">
        <w:rPr>
          <w:rFonts w:ascii="宋体" w:hAnsi="宋体" w:hint="eastAsia"/>
          <w:color w:val="000000" w:themeColor="text1"/>
          <w:sz w:val="24"/>
        </w:rPr>
        <w:t>丧失竞争优势或处于不利地位，因此，接收方应保证对其在工作中知悉的（不论是透露方提供的还是自己偶然获得的）任何透露方的保密信息负有严格的保密义务，未经透露方事先的书面许可，不得向任何第三方及接收方的非参与本项目的员工透露，亦不得用于本合同所涉及的软件之外的任何其他用途。</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14.2 接收方应采取必要的有效措施保证其参与本项目之雇员无论是在职中或离职后都能够履行本合同项下的保密义务。</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14.3 如果接收方违反保密义务，透露方有权立即终止合同并且要求其支付违约金补偿透露方的所有损失，包括但不限于：法院诉讼的费用、合理的律师酬金和费用、所有损失或损害等。</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14.4 凡涉及执行本合同及相关附件所需一切资料均为双方的保密资料，除非经双方书面同意才可作为例外。</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lastRenderedPageBreak/>
        <w:t>14.5 保密期限商业秘密的保密期限为本合同履行期间及本合同终止后</w:t>
      </w:r>
      <w:r w:rsidRPr="00436E44">
        <w:rPr>
          <w:rFonts w:ascii="宋体" w:hAnsi="宋体" w:hint="eastAsia"/>
          <w:color w:val="000000" w:themeColor="text1"/>
          <w:sz w:val="24"/>
          <w:u w:val="single"/>
        </w:rPr>
        <w:t xml:space="preserve"> 20 </w:t>
      </w:r>
      <w:r w:rsidRPr="00436E44">
        <w:rPr>
          <w:rFonts w:ascii="宋体" w:hAnsi="宋体" w:hint="eastAsia"/>
          <w:color w:val="000000" w:themeColor="text1"/>
          <w:sz w:val="24"/>
        </w:rPr>
        <w:t>年，保密信息已合法进入公知领域除外。</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14.6 本合同终止后，接收方仍应按本合同约定履行保密义务。</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14.7 一方对合同履行过程中获得的另一方的商业秘密负有保密义务，具体见附件《保密协议》。</w:t>
      </w:r>
      <w:bookmarkStart w:id="17" w:name="_Toc299548013"/>
      <w:bookmarkStart w:id="18" w:name="_Toc299547124"/>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bookmarkStart w:id="19" w:name="_Toc505620455"/>
      <w:r w:rsidRPr="00436E44">
        <w:rPr>
          <w:rFonts w:ascii="宋体" w:eastAsia="宋体" w:hAnsi="宋体" w:hint="eastAsia"/>
          <w:color w:val="000000" w:themeColor="text1"/>
          <w:sz w:val="24"/>
        </w:rPr>
        <w:t>第十五条：违约</w:t>
      </w:r>
      <w:bookmarkEnd w:id="17"/>
      <w:bookmarkEnd w:id="18"/>
      <w:r w:rsidRPr="00436E44">
        <w:rPr>
          <w:rFonts w:ascii="宋体" w:eastAsia="宋体" w:hAnsi="宋体" w:hint="eastAsia"/>
          <w:color w:val="000000" w:themeColor="text1"/>
          <w:sz w:val="24"/>
        </w:rPr>
        <w:t>及赔偿</w:t>
      </w:r>
      <w:bookmarkEnd w:id="19"/>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15.1付款违约：如果甲方未在合同约定的期限内向乙方支付相应的价款，每延迟一日，应向乙方支付相当于合同总金额万分之</w:t>
      </w:r>
      <w:r w:rsidRPr="00436E44">
        <w:rPr>
          <w:rFonts w:ascii="宋体" w:hAnsi="宋体" w:hint="eastAsia"/>
          <w:color w:val="000000" w:themeColor="text1"/>
          <w:sz w:val="24"/>
          <w:u w:val="single"/>
        </w:rPr>
        <w:t>一</w:t>
      </w:r>
      <w:r w:rsidRPr="00436E44">
        <w:rPr>
          <w:rFonts w:ascii="宋体" w:hAnsi="宋体" w:hint="eastAsia"/>
          <w:color w:val="000000" w:themeColor="text1"/>
          <w:sz w:val="24"/>
        </w:rPr>
        <w:t>的违约金，非甲方原因导致的除外。</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15.2交付违约：若乙方未在合同约定的期限内交货并通过验收，每延迟一日，应向甲方支付相当于合同总金额千分之</w:t>
      </w:r>
      <w:r w:rsidRPr="00436E44">
        <w:rPr>
          <w:rFonts w:ascii="宋体" w:hAnsi="宋体" w:hint="eastAsia"/>
          <w:color w:val="000000" w:themeColor="text1"/>
          <w:sz w:val="24"/>
          <w:u w:val="single"/>
        </w:rPr>
        <w:t xml:space="preserve">一 </w:t>
      </w:r>
      <w:r w:rsidRPr="00436E44">
        <w:rPr>
          <w:rFonts w:ascii="宋体" w:hAnsi="宋体" w:hint="eastAsia"/>
          <w:color w:val="000000" w:themeColor="text1"/>
          <w:sz w:val="24"/>
        </w:rPr>
        <w:t>的违约金；由于乙方原因造成验收期延误超过</w:t>
      </w:r>
      <w:r w:rsidRPr="00436E44">
        <w:rPr>
          <w:rFonts w:ascii="宋体" w:hAnsi="宋体" w:hint="eastAsia"/>
          <w:color w:val="000000" w:themeColor="text1"/>
          <w:sz w:val="24"/>
          <w:u w:val="single"/>
        </w:rPr>
        <w:t>30</w:t>
      </w:r>
      <w:r w:rsidRPr="00436E44">
        <w:rPr>
          <w:rFonts w:ascii="宋体" w:hAnsi="宋体" w:hint="eastAsia"/>
          <w:color w:val="000000" w:themeColor="text1"/>
          <w:sz w:val="24"/>
        </w:rPr>
        <w:t>天的，甲方有权解除合同，乙方除支付相应的延迟违约金外，还应向甲方返回已支付的采购费用并向甲方支付合同总额</w:t>
      </w:r>
      <w:r w:rsidRPr="00436E44">
        <w:rPr>
          <w:rFonts w:ascii="宋体" w:hAnsi="宋体"/>
          <w:color w:val="000000" w:themeColor="text1"/>
          <w:sz w:val="24"/>
        </w:rPr>
        <w:t>1</w:t>
      </w:r>
      <w:r w:rsidRPr="00436E44">
        <w:rPr>
          <w:rFonts w:ascii="宋体" w:hAnsi="宋体" w:hint="eastAsia"/>
          <w:color w:val="000000" w:themeColor="text1"/>
          <w:sz w:val="24"/>
        </w:rPr>
        <w:t>%的违约赔偿金。由于甲方的原因推迟验收，如果额外产生费用，所产生的费用由甲方承担。</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15.3技术支持违约：在收到甲方技术支持申请后，未立刻提供电话指导的，应向甲方支付相当于合同总金额百分之</w:t>
      </w:r>
      <w:r w:rsidRPr="00436E44">
        <w:rPr>
          <w:rFonts w:ascii="宋体" w:hAnsi="宋体" w:hint="eastAsia"/>
          <w:color w:val="000000" w:themeColor="text1"/>
          <w:sz w:val="24"/>
          <w:u w:val="single"/>
        </w:rPr>
        <w:t>一</w:t>
      </w:r>
      <w:r w:rsidRPr="00436E44">
        <w:rPr>
          <w:rFonts w:ascii="宋体" w:hAnsi="宋体" w:hint="eastAsia"/>
          <w:color w:val="000000" w:themeColor="text1"/>
          <w:sz w:val="24"/>
        </w:rPr>
        <w:t>的违约金；若甲方出现设备故障，未在</w:t>
      </w:r>
      <w:r w:rsidRPr="00436E44">
        <w:rPr>
          <w:rFonts w:ascii="宋体" w:hAnsi="宋体" w:hint="eastAsia"/>
          <w:color w:val="000000" w:themeColor="text1"/>
          <w:sz w:val="24"/>
          <w:u w:val="single"/>
        </w:rPr>
        <w:t>4</w:t>
      </w:r>
      <w:r w:rsidRPr="00436E44">
        <w:rPr>
          <w:rFonts w:ascii="宋体" w:hAnsi="宋体" w:hint="eastAsia"/>
          <w:color w:val="000000" w:themeColor="text1"/>
          <w:sz w:val="24"/>
        </w:rPr>
        <w:t>小时内恢复甲方业务运行，应向甲方支付相当于合同总金额百分之</w:t>
      </w:r>
      <w:r w:rsidRPr="00436E44">
        <w:rPr>
          <w:rFonts w:ascii="宋体" w:hAnsi="宋体" w:hint="eastAsia"/>
          <w:color w:val="000000" w:themeColor="text1"/>
          <w:sz w:val="24"/>
          <w:u w:val="single"/>
        </w:rPr>
        <w:t>五</w:t>
      </w:r>
      <w:r w:rsidRPr="00436E44">
        <w:rPr>
          <w:rFonts w:ascii="宋体" w:hAnsi="宋体" w:hint="eastAsia"/>
          <w:color w:val="000000" w:themeColor="text1"/>
          <w:sz w:val="24"/>
        </w:rPr>
        <w:t>的违约金，由于甲方原因未恢复业务运行的除外。</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15.4巡检违约：若未按时在合同约定的期限内为甲方设备提供巡检，每延迟</w:t>
      </w:r>
      <w:r w:rsidRPr="00436E44">
        <w:rPr>
          <w:rFonts w:ascii="宋体" w:hAnsi="宋体" w:hint="eastAsia"/>
          <w:color w:val="000000" w:themeColor="text1"/>
          <w:sz w:val="24"/>
          <w:u w:val="single"/>
        </w:rPr>
        <w:t>一</w:t>
      </w:r>
      <w:r w:rsidRPr="00436E44">
        <w:rPr>
          <w:rFonts w:ascii="宋体" w:hAnsi="宋体" w:hint="eastAsia"/>
          <w:color w:val="000000" w:themeColor="text1"/>
          <w:sz w:val="24"/>
        </w:rPr>
        <w:t>日，应向甲方支付相当于合同总金额万分之</w:t>
      </w:r>
      <w:r w:rsidRPr="00436E44">
        <w:rPr>
          <w:rFonts w:ascii="宋体" w:hAnsi="宋体" w:hint="eastAsia"/>
          <w:color w:val="000000" w:themeColor="text1"/>
          <w:sz w:val="24"/>
          <w:u w:val="single"/>
        </w:rPr>
        <w:t xml:space="preserve">一 </w:t>
      </w:r>
      <w:r w:rsidRPr="00436E44">
        <w:rPr>
          <w:rFonts w:ascii="宋体" w:hAnsi="宋体" w:hint="eastAsia"/>
          <w:color w:val="000000" w:themeColor="text1"/>
          <w:sz w:val="24"/>
        </w:rPr>
        <w:t>的违约金；为甲方设备提供巡检次数未达合同约定的，每少开展一次，应向甲方支付相当于合同总金额百分之</w:t>
      </w:r>
      <w:r w:rsidRPr="00436E44">
        <w:rPr>
          <w:rFonts w:ascii="宋体" w:hAnsi="宋体" w:hint="eastAsia"/>
          <w:color w:val="000000" w:themeColor="text1"/>
          <w:sz w:val="24"/>
          <w:u w:val="single"/>
        </w:rPr>
        <w:t>二</w:t>
      </w:r>
      <w:r w:rsidRPr="00436E44">
        <w:rPr>
          <w:rFonts w:ascii="宋体" w:hAnsi="宋体" w:hint="eastAsia"/>
          <w:color w:val="000000" w:themeColor="text1"/>
          <w:sz w:val="24"/>
        </w:rPr>
        <w:t>的违约金。</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15.5其它条款违约：本合同任何一方违反合同所约定的义务，除本合同另有约定外，违约方应按合同总金额</w:t>
      </w:r>
      <w:r w:rsidRPr="00436E44">
        <w:rPr>
          <w:rFonts w:ascii="宋体" w:hAnsi="宋体" w:hint="eastAsia"/>
          <w:color w:val="000000" w:themeColor="text1"/>
          <w:sz w:val="24"/>
          <w:u w:val="single"/>
        </w:rPr>
        <w:t>5</w:t>
      </w:r>
      <w:r w:rsidRPr="00436E44">
        <w:rPr>
          <w:rFonts w:ascii="宋体" w:hAnsi="宋体" w:hint="eastAsia"/>
          <w:color w:val="000000" w:themeColor="text1"/>
          <w:sz w:val="24"/>
        </w:rPr>
        <w:t>%的金额向对方支付违约金。</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15.6最高额度：所有违约金的支付累计不超过本合同总金额的</w:t>
      </w:r>
      <w:r w:rsidRPr="00436E44">
        <w:rPr>
          <w:rFonts w:ascii="宋体" w:hAnsi="宋体" w:hint="eastAsia"/>
          <w:color w:val="000000" w:themeColor="text1"/>
          <w:sz w:val="24"/>
          <w:u w:val="single"/>
        </w:rPr>
        <w:t>10</w:t>
      </w:r>
      <w:r w:rsidRPr="00436E44">
        <w:rPr>
          <w:rFonts w:ascii="宋体" w:hAnsi="宋体" w:hint="eastAsia"/>
          <w:color w:val="000000" w:themeColor="text1"/>
          <w:sz w:val="24"/>
        </w:rPr>
        <w:t>％。</w:t>
      </w:r>
      <w:bookmarkStart w:id="20" w:name="_Toc299548014"/>
      <w:bookmarkStart w:id="21" w:name="_Toc299547125"/>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bookmarkStart w:id="22" w:name="_Toc299547126"/>
      <w:bookmarkStart w:id="23" w:name="_Toc299548015"/>
      <w:bookmarkStart w:id="24" w:name="_Toc505620456"/>
      <w:bookmarkEnd w:id="20"/>
      <w:bookmarkEnd w:id="21"/>
      <w:r w:rsidRPr="00436E44">
        <w:rPr>
          <w:rFonts w:ascii="宋体" w:eastAsia="宋体" w:hAnsi="宋体" w:hint="eastAsia"/>
          <w:color w:val="000000" w:themeColor="text1"/>
          <w:sz w:val="24"/>
        </w:rPr>
        <w:t>第十六条：合同期限和终止</w:t>
      </w:r>
      <w:bookmarkEnd w:id="22"/>
      <w:bookmarkEnd w:id="23"/>
      <w:bookmarkEnd w:id="24"/>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16.1除非有提前终止的事由出现，本合同有效期截至双方全部履行完成本合同项下的义务时终止。</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16.2本合同一方严重违反其在本合同项下的任何义务，并且未能在对方发出书</w:t>
      </w:r>
      <w:r w:rsidRPr="00436E44">
        <w:rPr>
          <w:rFonts w:ascii="宋体" w:hAnsi="宋体" w:hint="eastAsia"/>
          <w:color w:val="000000" w:themeColor="text1"/>
          <w:sz w:val="24"/>
        </w:rPr>
        <w:lastRenderedPageBreak/>
        <w:t>面通知指明该违约事项后</w:t>
      </w:r>
      <w:r w:rsidRPr="00436E44">
        <w:rPr>
          <w:rFonts w:ascii="宋体" w:hAnsi="宋体" w:hint="eastAsia"/>
          <w:color w:val="000000" w:themeColor="text1"/>
          <w:sz w:val="24"/>
          <w:u w:val="single"/>
        </w:rPr>
        <w:t xml:space="preserve">10 </w:t>
      </w:r>
      <w:proofErr w:type="gramStart"/>
      <w:r w:rsidRPr="00436E44">
        <w:rPr>
          <w:rFonts w:ascii="宋体" w:hAnsi="宋体" w:hint="eastAsia"/>
          <w:color w:val="000000" w:themeColor="text1"/>
          <w:sz w:val="24"/>
        </w:rPr>
        <w:t>个</w:t>
      </w:r>
      <w:proofErr w:type="gramEnd"/>
      <w:r w:rsidRPr="00436E44">
        <w:rPr>
          <w:rFonts w:ascii="宋体" w:hAnsi="宋体" w:hint="eastAsia"/>
          <w:color w:val="000000" w:themeColor="text1"/>
          <w:sz w:val="24"/>
        </w:rPr>
        <w:t>工作日内改正的，守约方可以在发出书面通知</w:t>
      </w:r>
      <w:r w:rsidRPr="00436E44">
        <w:rPr>
          <w:rFonts w:ascii="宋体" w:hAnsi="宋体" w:hint="eastAsia"/>
          <w:color w:val="000000" w:themeColor="text1"/>
          <w:sz w:val="24"/>
          <w:u w:val="single"/>
        </w:rPr>
        <w:t>15</w:t>
      </w:r>
      <w:r w:rsidRPr="00436E44">
        <w:rPr>
          <w:rFonts w:ascii="宋体" w:hAnsi="宋体" w:hint="eastAsia"/>
          <w:color w:val="000000" w:themeColor="text1"/>
          <w:sz w:val="24"/>
        </w:rPr>
        <w:t>个工作日后终止本合同。</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16.3在乙方违约且采取的任何补救措施无效的情况下，甲方可向乙方发出终止部分或全部合同的书面通知书：</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16.3.1如果乙方未能按合同约定的期限或甲方同意延长的限期内完成到货安装工作的；</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16.3.2乙方在收到甲方发出的违约通知后</w:t>
      </w:r>
      <w:r w:rsidRPr="00436E44">
        <w:rPr>
          <w:rFonts w:ascii="宋体" w:hAnsi="宋体" w:hint="eastAsia"/>
          <w:color w:val="000000" w:themeColor="text1"/>
          <w:sz w:val="24"/>
          <w:u w:val="single"/>
        </w:rPr>
        <w:t>5</w:t>
      </w:r>
      <w:r w:rsidRPr="00436E44">
        <w:rPr>
          <w:rFonts w:ascii="宋体" w:hAnsi="宋体" w:hint="eastAsia"/>
          <w:color w:val="000000" w:themeColor="text1"/>
          <w:sz w:val="24"/>
        </w:rPr>
        <w:t>天内，或经甲方书面认可延长的时间内未能纠正其过失；</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16.3.3如果乙方未能履行合同约定的其他义务；</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16.3.4符合法律规定的其他可以终止合同的情况。</w:t>
      </w:r>
      <w:bookmarkStart w:id="25" w:name="_Toc299548016"/>
      <w:bookmarkStart w:id="26" w:name="_Toc299547127"/>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bookmarkStart w:id="27" w:name="_Toc505620457"/>
      <w:r w:rsidRPr="00436E44">
        <w:rPr>
          <w:rFonts w:ascii="宋体" w:eastAsia="宋体" w:hAnsi="宋体" w:hint="eastAsia"/>
          <w:color w:val="000000" w:themeColor="text1"/>
          <w:sz w:val="24"/>
        </w:rPr>
        <w:t>第十七条：不可抗力</w:t>
      </w:r>
      <w:bookmarkEnd w:id="25"/>
      <w:bookmarkEnd w:id="26"/>
      <w:bookmarkEnd w:id="27"/>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17.1本条所述的“不可抗力”系指那些双方无法控制、不可预见的事件，但不包括乙方的违约或疏忽。这些事件包括：战争、严重火灾、洪水、台风、地震等。</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17.2遇上述不可抗力事件的一方，应及时将不可抗力事件情况按照本合同说明的联系方式通知另一方，并在一周内提供事件详情及不能履行其在本合同项下的全部或部分义务的理由的有效文件，上述通知与文件应由事件发生地政府主管部门出具或经公证机构出具公证证明，双方应立即协商寻找合理办法，并尽一切努力减轻不可抗力的影响后果。</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17.3在不可抗力发生后及其持续期间，双方应尽其可能继续履行其在本合同项下的义务，乙方应在出现这种情况期间保护和确保项目实施安全。乙方应通知甲方其所建议采取的有关保护措施。</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17.4所有本合同要求发出的或按照本合同发出的通知、要求、同意和其他文件应采用书面形式并以当面递交或传真方式发送至对方。</w:t>
      </w:r>
      <w:bookmarkStart w:id="28" w:name="_Toc299548017"/>
      <w:bookmarkStart w:id="29" w:name="_Toc299547128"/>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bookmarkStart w:id="30" w:name="_Toc505620458"/>
      <w:r w:rsidRPr="00436E44">
        <w:rPr>
          <w:rFonts w:ascii="宋体" w:eastAsia="宋体" w:hAnsi="宋体" w:hint="eastAsia"/>
          <w:color w:val="000000" w:themeColor="text1"/>
          <w:sz w:val="24"/>
        </w:rPr>
        <w:t>第十八条：适用法律和争议解决</w:t>
      </w:r>
      <w:bookmarkEnd w:id="28"/>
      <w:bookmarkEnd w:id="29"/>
      <w:bookmarkEnd w:id="30"/>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18.1本合同的订立、效力、解释、履行和争议的解决适用中华人民共和国法律。</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18.2凡有关本合同或执行本合同中发生的争端，双方应友好协商，协商不成的，双方一致同意向甲方所在地的人民法院进行诉讼。</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18.3在诉讼期间，除正在进行诉讼的部分外，合同其他部分应继续执行，双方</w:t>
      </w:r>
      <w:r w:rsidRPr="00436E44">
        <w:rPr>
          <w:rFonts w:ascii="宋体" w:hAnsi="宋体" w:hint="eastAsia"/>
          <w:color w:val="000000" w:themeColor="text1"/>
          <w:sz w:val="24"/>
        </w:rPr>
        <w:lastRenderedPageBreak/>
        <w:t>继续行使其他部分权利及义务。</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18.4甲方、乙方确认法律文书送达地址为以下地址，人民法院等相关权力机关送达相关诉讼文书适用该地址，若发生变动的，甲乙双方应立即以书面方式通知对方，未通知的，人民法院等相关权力机关按原地址送达即视为送达：</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 xml:space="preserve"> </w:t>
      </w:r>
      <w:r w:rsidRPr="00436E44">
        <w:rPr>
          <w:rFonts w:ascii="宋体" w:hAnsi="宋体"/>
          <w:color w:val="000000" w:themeColor="text1"/>
          <w:sz w:val="24"/>
        </w:rPr>
        <w:t xml:space="preserve">  </w:t>
      </w:r>
      <w:r w:rsidRPr="00436E44">
        <w:rPr>
          <w:rFonts w:ascii="宋体" w:hAnsi="宋体" w:hint="eastAsia"/>
          <w:color w:val="000000" w:themeColor="text1"/>
          <w:sz w:val="24"/>
        </w:rPr>
        <w:t>甲方：江苏昆山农村商业银行股份有限公司</w:t>
      </w:r>
    </w:p>
    <w:p w:rsidR="004F3329" w:rsidRPr="00436E44" w:rsidRDefault="00515065">
      <w:pPr>
        <w:spacing w:line="360" w:lineRule="auto"/>
        <w:ind w:leftChars="50" w:left="105" w:firstLineChars="100" w:firstLine="240"/>
        <w:rPr>
          <w:rFonts w:ascii="宋体" w:hAnsi="宋体"/>
          <w:color w:val="000000" w:themeColor="text1"/>
          <w:sz w:val="24"/>
        </w:rPr>
      </w:pPr>
      <w:r w:rsidRPr="00436E44">
        <w:rPr>
          <w:rFonts w:ascii="宋体" w:hAnsi="宋体" w:hint="eastAsia"/>
          <w:color w:val="000000" w:themeColor="text1"/>
          <w:sz w:val="24"/>
        </w:rPr>
        <w:t>联系电话：0512-57379262</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 xml:space="preserve"> </w:t>
      </w:r>
      <w:r w:rsidRPr="00436E44">
        <w:rPr>
          <w:rFonts w:ascii="宋体" w:hAnsi="宋体"/>
          <w:color w:val="000000" w:themeColor="text1"/>
          <w:sz w:val="24"/>
        </w:rPr>
        <w:t xml:space="preserve">  </w:t>
      </w:r>
      <w:r w:rsidRPr="00436E44">
        <w:rPr>
          <w:rFonts w:ascii="宋体" w:hAnsi="宋体" w:hint="eastAsia"/>
          <w:color w:val="000000" w:themeColor="text1"/>
          <w:sz w:val="24"/>
        </w:rPr>
        <w:t>送达地址： 江苏省昆山市前进东路828号</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 xml:space="preserve"> </w:t>
      </w:r>
      <w:r w:rsidRPr="00436E44">
        <w:rPr>
          <w:rFonts w:ascii="宋体" w:hAnsi="宋体"/>
          <w:color w:val="000000" w:themeColor="text1"/>
          <w:sz w:val="24"/>
        </w:rPr>
        <w:t xml:space="preserve">  </w:t>
      </w:r>
      <w:r w:rsidRPr="00436E44">
        <w:rPr>
          <w:rFonts w:ascii="宋体" w:hAnsi="宋体" w:hint="eastAsia"/>
          <w:color w:val="000000" w:themeColor="text1"/>
          <w:sz w:val="24"/>
        </w:rPr>
        <w:t>邮编： 215300</w:t>
      </w:r>
    </w:p>
    <w:p w:rsidR="004F3329" w:rsidRPr="00436E44" w:rsidRDefault="00515065">
      <w:pPr>
        <w:spacing w:line="360" w:lineRule="auto"/>
        <w:ind w:leftChars="50" w:left="105" w:firstLineChars="100" w:firstLine="240"/>
        <w:rPr>
          <w:rFonts w:ascii="宋体" w:hAnsi="宋体"/>
          <w:color w:val="000000" w:themeColor="text1"/>
          <w:sz w:val="24"/>
        </w:rPr>
      </w:pPr>
      <w:r w:rsidRPr="00436E44">
        <w:rPr>
          <w:rFonts w:ascii="宋体" w:hAnsi="宋体" w:hint="eastAsia"/>
          <w:color w:val="000000" w:themeColor="text1"/>
          <w:sz w:val="24"/>
        </w:rPr>
        <w:t xml:space="preserve">乙方：              </w:t>
      </w:r>
      <w:r w:rsidRPr="00436E44">
        <w:rPr>
          <w:rFonts w:ascii="宋体" w:hAnsi="宋体"/>
          <w:color w:val="000000" w:themeColor="text1"/>
          <w:sz w:val="24"/>
        </w:rPr>
        <w:t xml:space="preserve">                 </w:t>
      </w:r>
      <w:r w:rsidRPr="00436E44">
        <w:rPr>
          <w:rFonts w:ascii="宋体" w:hAnsi="宋体" w:hint="eastAsia"/>
          <w:color w:val="000000" w:themeColor="text1"/>
          <w:sz w:val="24"/>
        </w:rPr>
        <w:t xml:space="preserve"> </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 xml:space="preserve"> </w:t>
      </w:r>
      <w:r w:rsidRPr="00436E44">
        <w:rPr>
          <w:rFonts w:ascii="宋体" w:hAnsi="宋体"/>
          <w:color w:val="000000" w:themeColor="text1"/>
          <w:sz w:val="24"/>
        </w:rPr>
        <w:t xml:space="preserve">  </w:t>
      </w:r>
      <w:r w:rsidRPr="00436E44">
        <w:rPr>
          <w:rFonts w:ascii="宋体" w:hAnsi="宋体" w:hint="eastAsia"/>
          <w:color w:val="000000" w:themeColor="text1"/>
          <w:sz w:val="24"/>
        </w:rPr>
        <w:t xml:space="preserve">联系电话： </w:t>
      </w:r>
      <w:r w:rsidRPr="00436E44">
        <w:rPr>
          <w:rFonts w:ascii="宋体" w:hAnsi="宋体"/>
          <w:color w:val="000000" w:themeColor="text1"/>
          <w:sz w:val="24"/>
        </w:rPr>
        <w:t xml:space="preserve">            </w:t>
      </w:r>
    </w:p>
    <w:p w:rsidR="004F3329" w:rsidRPr="00436E44" w:rsidRDefault="00515065">
      <w:pPr>
        <w:spacing w:line="360" w:lineRule="auto"/>
        <w:ind w:leftChars="50" w:left="105" w:firstLineChars="100" w:firstLine="240"/>
        <w:rPr>
          <w:rFonts w:ascii="宋体" w:hAnsi="宋体"/>
          <w:color w:val="000000" w:themeColor="text1"/>
          <w:sz w:val="24"/>
        </w:rPr>
      </w:pPr>
      <w:r w:rsidRPr="00436E44">
        <w:rPr>
          <w:rFonts w:ascii="宋体" w:hAnsi="宋体" w:hint="eastAsia"/>
          <w:color w:val="000000" w:themeColor="text1"/>
          <w:sz w:val="24"/>
        </w:rPr>
        <w:t xml:space="preserve">送达地址：  </w:t>
      </w:r>
      <w:r w:rsidRPr="00436E44">
        <w:rPr>
          <w:rFonts w:ascii="宋体" w:hAnsi="宋体"/>
          <w:color w:val="000000" w:themeColor="text1"/>
          <w:sz w:val="24"/>
        </w:rPr>
        <w:t xml:space="preserve">                           </w:t>
      </w:r>
    </w:p>
    <w:p w:rsidR="004F3329" w:rsidRPr="00436E44" w:rsidRDefault="00515065">
      <w:pPr>
        <w:spacing w:line="360" w:lineRule="auto"/>
        <w:ind w:leftChars="50" w:left="105" w:firstLineChars="100" w:firstLine="240"/>
        <w:rPr>
          <w:rFonts w:ascii="宋体" w:hAnsi="宋体"/>
          <w:color w:val="000000" w:themeColor="text1"/>
          <w:sz w:val="24"/>
        </w:rPr>
      </w:pPr>
      <w:r w:rsidRPr="00436E44">
        <w:rPr>
          <w:rFonts w:ascii="宋体" w:hAnsi="宋体" w:hint="eastAsia"/>
          <w:color w:val="000000" w:themeColor="text1"/>
          <w:sz w:val="24"/>
        </w:rPr>
        <w:t xml:space="preserve">邮编：       </w:t>
      </w:r>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bookmarkStart w:id="31" w:name="_Toc505620459"/>
      <w:r w:rsidRPr="00436E44">
        <w:rPr>
          <w:rFonts w:ascii="宋体" w:eastAsia="宋体" w:hAnsi="宋体" w:hint="eastAsia"/>
          <w:color w:val="000000" w:themeColor="text1"/>
          <w:sz w:val="24"/>
        </w:rPr>
        <w:t>第十九条：合同修订</w:t>
      </w:r>
      <w:bookmarkEnd w:id="31"/>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19.1对本合同的任何修改，均需双方按本条约定的程序做出方为有效。</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19.2如果一方修改合同条款，应提前</w:t>
      </w:r>
      <w:r w:rsidRPr="00436E44">
        <w:rPr>
          <w:rFonts w:ascii="宋体" w:hAnsi="宋体" w:hint="eastAsia"/>
          <w:color w:val="000000" w:themeColor="text1"/>
          <w:sz w:val="24"/>
          <w:u w:val="single"/>
        </w:rPr>
        <w:t>10</w:t>
      </w:r>
      <w:r w:rsidRPr="00436E44">
        <w:rPr>
          <w:rFonts w:ascii="宋体" w:hAnsi="宋体" w:hint="eastAsia"/>
          <w:color w:val="000000" w:themeColor="text1"/>
          <w:sz w:val="24"/>
        </w:rPr>
        <w:t>个工作日书面通知另一方，经双方协商达成一致后，双方签署《合同变更书》。如果《合同变更书》条款与本合同条款有冲突，应以《合同变更书》条款为准。</w:t>
      </w:r>
      <w:bookmarkStart w:id="32" w:name="_Toc505620460"/>
      <w:bookmarkStart w:id="33" w:name="_Toc299547130"/>
      <w:bookmarkStart w:id="34" w:name="_Toc299548019"/>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r w:rsidRPr="00436E44">
        <w:rPr>
          <w:rFonts w:ascii="宋体" w:eastAsia="宋体" w:hAnsi="宋体" w:hint="eastAsia"/>
          <w:color w:val="000000" w:themeColor="text1"/>
          <w:sz w:val="24"/>
        </w:rPr>
        <w:t>第二十条：合同生效及其它</w:t>
      </w:r>
      <w:bookmarkEnd w:id="32"/>
    </w:p>
    <w:bookmarkEnd w:id="33"/>
    <w:bookmarkEnd w:id="34"/>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20.1</w:t>
      </w:r>
      <w:proofErr w:type="gramStart"/>
      <w:r w:rsidRPr="00436E44">
        <w:rPr>
          <w:rFonts w:ascii="宋体" w:hAnsi="宋体" w:hint="eastAsia"/>
          <w:color w:val="000000" w:themeColor="text1"/>
          <w:sz w:val="24"/>
        </w:rPr>
        <w:t>合同自均盖章</w:t>
      </w:r>
      <w:proofErr w:type="gramEnd"/>
      <w:r w:rsidRPr="00436E44">
        <w:rPr>
          <w:rFonts w:ascii="宋体" w:hAnsi="宋体" w:hint="eastAsia"/>
          <w:color w:val="000000" w:themeColor="text1"/>
          <w:sz w:val="24"/>
        </w:rPr>
        <w:t>之日起生效。</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20.2本合同一式</w:t>
      </w:r>
      <w:r w:rsidRPr="00436E44">
        <w:rPr>
          <w:rFonts w:ascii="宋体" w:hAnsi="宋体" w:hint="eastAsia"/>
          <w:color w:val="000000" w:themeColor="text1"/>
          <w:sz w:val="24"/>
          <w:u w:val="single"/>
        </w:rPr>
        <w:t>伍</w:t>
      </w:r>
      <w:r w:rsidRPr="00436E44">
        <w:rPr>
          <w:rFonts w:ascii="宋体" w:hAnsi="宋体" w:hint="eastAsia"/>
          <w:color w:val="000000" w:themeColor="text1"/>
          <w:sz w:val="24"/>
        </w:rPr>
        <w:t>份，以中文书写，甲方执</w:t>
      </w:r>
      <w:r w:rsidRPr="00436E44">
        <w:rPr>
          <w:rFonts w:ascii="宋体" w:hAnsi="宋体" w:hint="eastAsia"/>
          <w:color w:val="000000" w:themeColor="text1"/>
          <w:sz w:val="24"/>
          <w:u w:val="single"/>
        </w:rPr>
        <w:t>叁</w:t>
      </w:r>
      <w:r w:rsidRPr="00436E44">
        <w:rPr>
          <w:rFonts w:ascii="宋体" w:hAnsi="宋体" w:hint="eastAsia"/>
          <w:color w:val="000000" w:themeColor="text1"/>
          <w:sz w:val="24"/>
        </w:rPr>
        <w:t>份、乙方执</w:t>
      </w:r>
      <w:r w:rsidRPr="00436E44">
        <w:rPr>
          <w:rFonts w:ascii="宋体" w:hAnsi="宋体" w:hint="eastAsia"/>
          <w:color w:val="000000" w:themeColor="text1"/>
          <w:sz w:val="24"/>
          <w:u w:val="single"/>
        </w:rPr>
        <w:t>贰</w:t>
      </w:r>
      <w:r w:rsidRPr="00436E44">
        <w:rPr>
          <w:rFonts w:ascii="宋体" w:hAnsi="宋体" w:hint="eastAsia"/>
          <w:color w:val="000000" w:themeColor="text1"/>
          <w:sz w:val="24"/>
        </w:rPr>
        <w:t>份，具有同等效力。</w:t>
      </w:r>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20.3本合同的附件为本合同不可分割的组成部分，并且与本合同正文的条款具有同等效力。</w:t>
      </w:r>
      <w:bookmarkStart w:id="35" w:name="_Toc299547131"/>
      <w:bookmarkStart w:id="36" w:name="_Toc299548020"/>
    </w:p>
    <w:p w:rsidR="004F3329" w:rsidRPr="00436E44" w:rsidRDefault="00515065">
      <w:pPr>
        <w:spacing w:line="360" w:lineRule="auto"/>
        <w:ind w:left="360" w:hanging="360"/>
        <w:rPr>
          <w:rFonts w:ascii="宋体" w:hAnsi="宋体"/>
          <w:color w:val="000000" w:themeColor="text1"/>
          <w:sz w:val="24"/>
        </w:rPr>
      </w:pPr>
      <w:r w:rsidRPr="00436E44">
        <w:rPr>
          <w:rFonts w:ascii="宋体" w:hAnsi="宋体" w:hint="eastAsia"/>
          <w:color w:val="000000" w:themeColor="text1"/>
          <w:sz w:val="24"/>
        </w:rPr>
        <w:t>20.4合同寄送地址：</w:t>
      </w:r>
    </w:p>
    <w:p w:rsidR="004F3329" w:rsidRPr="00436E44" w:rsidRDefault="00515065">
      <w:pPr>
        <w:spacing w:line="360" w:lineRule="auto"/>
        <w:ind w:leftChars="50" w:left="105" w:firstLineChars="100" w:firstLine="240"/>
        <w:rPr>
          <w:rFonts w:ascii="宋体" w:hAnsi="宋体"/>
          <w:color w:val="000000" w:themeColor="text1"/>
          <w:sz w:val="24"/>
        </w:rPr>
      </w:pPr>
      <w:r w:rsidRPr="00436E44">
        <w:rPr>
          <w:rFonts w:ascii="宋体" w:hAnsi="宋体" w:hint="eastAsia"/>
          <w:color w:val="000000" w:themeColor="text1"/>
          <w:sz w:val="24"/>
        </w:rPr>
        <w:t>甲方合同联系人：朱</w:t>
      </w:r>
      <w:r w:rsidRPr="00436E44">
        <w:rPr>
          <w:rFonts w:ascii="宋体" w:hAnsi="宋体"/>
          <w:color w:val="000000" w:themeColor="text1"/>
          <w:sz w:val="24"/>
        </w:rPr>
        <w:t>乐园</w:t>
      </w:r>
    </w:p>
    <w:p w:rsidR="004F3329" w:rsidRPr="00436E44" w:rsidRDefault="00515065">
      <w:pPr>
        <w:spacing w:line="360" w:lineRule="auto"/>
        <w:ind w:leftChars="50" w:left="105" w:firstLineChars="100" w:firstLine="240"/>
        <w:rPr>
          <w:rFonts w:ascii="宋体" w:hAnsi="宋体"/>
          <w:color w:val="000000" w:themeColor="text1"/>
          <w:sz w:val="24"/>
        </w:rPr>
      </w:pPr>
      <w:r w:rsidRPr="00436E44">
        <w:rPr>
          <w:rFonts w:ascii="宋体" w:hAnsi="宋体" w:hint="eastAsia"/>
          <w:color w:val="000000" w:themeColor="text1"/>
          <w:sz w:val="24"/>
        </w:rPr>
        <w:t>甲方合同联系电话：0512-5</w:t>
      </w:r>
      <w:r w:rsidRPr="00436E44">
        <w:rPr>
          <w:rFonts w:ascii="宋体" w:hAnsi="宋体"/>
          <w:color w:val="000000" w:themeColor="text1"/>
          <w:sz w:val="24"/>
        </w:rPr>
        <w:t>0329287</w:t>
      </w:r>
    </w:p>
    <w:p w:rsidR="004F3329" w:rsidRPr="00436E44" w:rsidRDefault="00515065">
      <w:pPr>
        <w:spacing w:line="360" w:lineRule="auto"/>
        <w:ind w:leftChars="50" w:left="105" w:firstLineChars="100" w:firstLine="240"/>
        <w:rPr>
          <w:rFonts w:ascii="宋体" w:hAnsi="宋体"/>
          <w:color w:val="000000" w:themeColor="text1"/>
          <w:sz w:val="24"/>
        </w:rPr>
      </w:pPr>
      <w:r w:rsidRPr="00436E44">
        <w:rPr>
          <w:rFonts w:ascii="宋体" w:hAnsi="宋体" w:hint="eastAsia"/>
          <w:color w:val="000000" w:themeColor="text1"/>
          <w:sz w:val="24"/>
        </w:rPr>
        <w:t>甲方合同寄送地址：江苏省昆山市花桥镇中城商务广场3号楼</w:t>
      </w:r>
    </w:p>
    <w:p w:rsidR="004F3329" w:rsidRPr="00436E44" w:rsidRDefault="00515065">
      <w:pPr>
        <w:spacing w:line="360" w:lineRule="auto"/>
        <w:ind w:leftChars="50" w:left="105" w:firstLineChars="100" w:firstLine="240"/>
        <w:rPr>
          <w:rFonts w:ascii="宋体" w:hAnsi="宋体"/>
          <w:color w:val="000000" w:themeColor="text1"/>
          <w:sz w:val="24"/>
        </w:rPr>
      </w:pPr>
      <w:r w:rsidRPr="00436E44">
        <w:rPr>
          <w:rFonts w:ascii="宋体" w:hAnsi="宋体" w:hint="eastAsia"/>
          <w:color w:val="000000" w:themeColor="text1"/>
          <w:sz w:val="24"/>
        </w:rPr>
        <w:t xml:space="preserve">乙方合同联系人： </w:t>
      </w:r>
      <w:r w:rsidRPr="00436E44">
        <w:rPr>
          <w:rFonts w:ascii="宋体" w:hAnsi="宋体"/>
          <w:color w:val="000000" w:themeColor="text1"/>
          <w:sz w:val="24"/>
        </w:rPr>
        <w:t xml:space="preserve">     </w:t>
      </w:r>
    </w:p>
    <w:p w:rsidR="004F3329" w:rsidRPr="00436E44" w:rsidRDefault="00515065">
      <w:pPr>
        <w:spacing w:line="360" w:lineRule="auto"/>
        <w:ind w:leftChars="50" w:left="105" w:firstLineChars="100" w:firstLine="240"/>
        <w:rPr>
          <w:rFonts w:ascii="宋体" w:hAnsi="宋体"/>
          <w:color w:val="000000" w:themeColor="text1"/>
          <w:sz w:val="24"/>
        </w:rPr>
      </w:pPr>
      <w:r w:rsidRPr="00436E44">
        <w:rPr>
          <w:rFonts w:ascii="宋体" w:hAnsi="宋体" w:hint="eastAsia"/>
          <w:color w:val="000000" w:themeColor="text1"/>
          <w:sz w:val="24"/>
        </w:rPr>
        <w:t xml:space="preserve">乙方合同联系电话：          </w:t>
      </w:r>
    </w:p>
    <w:p w:rsidR="004F3329" w:rsidRPr="00436E44" w:rsidRDefault="00515065">
      <w:pPr>
        <w:spacing w:line="360" w:lineRule="auto"/>
        <w:ind w:leftChars="50" w:left="105" w:firstLineChars="100" w:firstLine="240"/>
        <w:rPr>
          <w:rFonts w:ascii="宋体" w:hAnsi="宋体"/>
          <w:color w:val="000000" w:themeColor="text1"/>
          <w:sz w:val="24"/>
        </w:rPr>
      </w:pPr>
      <w:r w:rsidRPr="00436E44">
        <w:rPr>
          <w:rFonts w:ascii="宋体" w:hAnsi="宋体" w:hint="eastAsia"/>
          <w:color w:val="000000" w:themeColor="text1"/>
          <w:sz w:val="24"/>
        </w:rPr>
        <w:t xml:space="preserve">乙方合同寄送地址： </w:t>
      </w:r>
      <w:r w:rsidRPr="00436E44">
        <w:rPr>
          <w:rFonts w:ascii="宋体" w:hAnsi="宋体"/>
          <w:color w:val="000000" w:themeColor="text1"/>
          <w:sz w:val="24"/>
        </w:rPr>
        <w:t xml:space="preserve">                           </w:t>
      </w:r>
      <w:r w:rsidRPr="00436E44">
        <w:rPr>
          <w:rFonts w:ascii="宋体" w:hAnsi="宋体" w:hint="eastAsia"/>
          <w:color w:val="000000" w:themeColor="text1"/>
          <w:sz w:val="24"/>
        </w:rPr>
        <w:t xml:space="preserve"> </w:t>
      </w:r>
    </w:p>
    <w:bookmarkEnd w:id="35"/>
    <w:bookmarkEnd w:id="36"/>
    <w:p w:rsidR="004F3329" w:rsidRPr="00436E44" w:rsidRDefault="00515065">
      <w:pPr>
        <w:spacing w:line="360" w:lineRule="auto"/>
        <w:ind w:left="360" w:hanging="360"/>
        <w:rPr>
          <w:rFonts w:ascii="宋体" w:hAnsi="宋体"/>
          <w:color w:val="000000" w:themeColor="text1"/>
          <w:sz w:val="24"/>
        </w:rPr>
      </w:pPr>
      <w:r w:rsidRPr="00436E44">
        <w:rPr>
          <w:rFonts w:ascii="宋体" w:hAnsi="宋体"/>
          <w:color w:val="000000" w:themeColor="text1"/>
          <w:sz w:val="24"/>
        </w:rPr>
        <w:lastRenderedPageBreak/>
        <w:t xml:space="preserve">   </w:t>
      </w:r>
      <w:r w:rsidRPr="00436E44">
        <w:rPr>
          <w:rFonts w:ascii="宋体" w:hAnsi="宋体" w:hint="eastAsia"/>
          <w:color w:val="000000" w:themeColor="text1"/>
          <w:sz w:val="24"/>
        </w:rPr>
        <w:t>甲方</w:t>
      </w:r>
      <w:r w:rsidRPr="00436E44">
        <w:rPr>
          <w:rFonts w:ascii="宋体" w:hAnsi="宋体"/>
          <w:color w:val="000000" w:themeColor="text1"/>
          <w:sz w:val="24"/>
        </w:rPr>
        <w:t>盖完电子章</w:t>
      </w:r>
      <w:r w:rsidRPr="00436E44">
        <w:rPr>
          <w:rFonts w:ascii="宋体" w:hAnsi="宋体" w:hint="eastAsia"/>
          <w:color w:val="000000" w:themeColor="text1"/>
          <w:sz w:val="24"/>
        </w:rPr>
        <w:t>PDF</w:t>
      </w:r>
      <w:proofErr w:type="gramStart"/>
      <w:r w:rsidRPr="00436E44">
        <w:rPr>
          <w:rFonts w:ascii="宋体" w:hAnsi="宋体" w:hint="eastAsia"/>
          <w:color w:val="000000" w:themeColor="text1"/>
          <w:sz w:val="24"/>
        </w:rPr>
        <w:t>版合同</w:t>
      </w:r>
      <w:proofErr w:type="gramEnd"/>
      <w:r w:rsidRPr="00436E44">
        <w:rPr>
          <w:rFonts w:ascii="宋体" w:hAnsi="宋体"/>
          <w:color w:val="000000" w:themeColor="text1"/>
          <w:sz w:val="24"/>
        </w:rPr>
        <w:t>发送乙方邮箱</w:t>
      </w:r>
      <w:r w:rsidRPr="00436E44">
        <w:rPr>
          <w:rFonts w:ascii="宋体" w:hAnsi="宋体" w:hint="eastAsia"/>
          <w:color w:val="000000" w:themeColor="text1"/>
          <w:sz w:val="24"/>
        </w:rPr>
        <w:t>：</w:t>
      </w:r>
      <w:r w:rsidRPr="00436E44">
        <w:rPr>
          <w:rFonts w:ascii="宋体" w:hAnsi="宋体"/>
          <w:color w:val="000000" w:themeColor="text1"/>
          <w:sz w:val="24"/>
        </w:rPr>
        <w:t xml:space="preserve"> </w:t>
      </w:r>
      <w:r w:rsidRPr="00436E44">
        <w:rPr>
          <w:rFonts w:ascii="宋体" w:hAnsi="宋体" w:hint="eastAsia"/>
          <w:color w:val="000000" w:themeColor="text1"/>
          <w:sz w:val="24"/>
        </w:rPr>
        <w:t xml:space="preserve">             </w:t>
      </w:r>
    </w:p>
    <w:p w:rsidR="004F3329" w:rsidRPr="00436E44" w:rsidRDefault="00515065">
      <w:pPr>
        <w:spacing w:line="360" w:lineRule="auto"/>
        <w:rPr>
          <w:rFonts w:ascii="宋体" w:hAnsi="宋体"/>
          <w:b/>
          <w:color w:val="000000" w:themeColor="text1"/>
          <w:sz w:val="24"/>
        </w:rPr>
      </w:pPr>
      <w:r w:rsidRPr="00436E44">
        <w:rPr>
          <w:rFonts w:ascii="宋体" w:hAnsi="宋体" w:hint="eastAsia"/>
          <w:b/>
          <w:color w:val="000000" w:themeColor="text1"/>
          <w:sz w:val="24"/>
        </w:rPr>
        <w:t>合同附件：</w:t>
      </w:r>
    </w:p>
    <w:p w:rsidR="004F3329" w:rsidRPr="00436E44" w:rsidRDefault="00515065">
      <w:pPr>
        <w:spacing w:line="360" w:lineRule="auto"/>
        <w:rPr>
          <w:rFonts w:ascii="宋体" w:hAnsi="宋体"/>
          <w:iCs/>
          <w:color w:val="000000" w:themeColor="text1"/>
          <w:sz w:val="24"/>
        </w:rPr>
      </w:pPr>
      <w:r w:rsidRPr="00436E44">
        <w:rPr>
          <w:rFonts w:ascii="宋体" w:hAnsi="宋体" w:hint="eastAsia"/>
          <w:iCs/>
          <w:color w:val="000000" w:themeColor="text1"/>
          <w:sz w:val="24"/>
        </w:rPr>
        <w:t>附件一：《采购清单》</w:t>
      </w:r>
    </w:p>
    <w:p w:rsidR="004F3329" w:rsidRPr="00436E44" w:rsidRDefault="00515065">
      <w:pPr>
        <w:spacing w:line="360" w:lineRule="auto"/>
        <w:rPr>
          <w:rFonts w:ascii="宋体" w:hAnsi="宋体"/>
          <w:iCs/>
          <w:color w:val="000000" w:themeColor="text1"/>
          <w:sz w:val="24"/>
        </w:rPr>
      </w:pPr>
      <w:r w:rsidRPr="00436E44">
        <w:rPr>
          <w:rFonts w:ascii="宋体" w:hAnsi="宋体" w:hint="eastAsia"/>
          <w:iCs/>
          <w:color w:val="000000" w:themeColor="text1"/>
          <w:sz w:val="24"/>
        </w:rPr>
        <w:t>附件二：《保密协议》</w:t>
      </w:r>
    </w:p>
    <w:p w:rsidR="004F3329" w:rsidRPr="00436E44" w:rsidRDefault="00515065">
      <w:pPr>
        <w:spacing w:line="360" w:lineRule="auto"/>
        <w:rPr>
          <w:rFonts w:ascii="宋体" w:hAnsi="宋体"/>
          <w:iCs/>
          <w:color w:val="000000" w:themeColor="text1"/>
          <w:sz w:val="24"/>
        </w:rPr>
      </w:pPr>
      <w:r w:rsidRPr="00436E44">
        <w:rPr>
          <w:rFonts w:ascii="宋体" w:hAnsi="宋体" w:hint="eastAsia"/>
          <w:iCs/>
          <w:color w:val="000000" w:themeColor="text1"/>
          <w:sz w:val="24"/>
        </w:rPr>
        <w:t>附件三：《设备维保服务内容》</w:t>
      </w:r>
    </w:p>
    <w:p w:rsidR="004F3329" w:rsidRPr="00436E44" w:rsidRDefault="004F3329">
      <w:pPr>
        <w:pStyle w:val="a3"/>
        <w:overflowPunct w:val="0"/>
        <w:spacing w:line="360" w:lineRule="auto"/>
        <w:ind w:firstLineChars="200" w:firstLine="560"/>
        <w:rPr>
          <w:rFonts w:ascii="仿宋_GB2312" w:eastAsia="仿宋_GB2312" w:hAnsi="宋体"/>
          <w:color w:val="000000" w:themeColor="text1"/>
          <w:sz w:val="28"/>
          <w:szCs w:val="28"/>
        </w:rPr>
      </w:pPr>
    </w:p>
    <w:p w:rsidR="004F3329" w:rsidRPr="00436E44" w:rsidRDefault="00515065">
      <w:pPr>
        <w:spacing w:line="360" w:lineRule="auto"/>
        <w:rPr>
          <w:rFonts w:ascii="宋体" w:hAnsi="宋体"/>
          <w:b/>
          <w:color w:val="000000" w:themeColor="text1"/>
          <w:sz w:val="24"/>
        </w:rPr>
      </w:pPr>
      <w:r w:rsidRPr="00436E44">
        <w:rPr>
          <w:rFonts w:ascii="宋体" w:hAnsi="宋体" w:hint="eastAsia"/>
          <w:b/>
          <w:color w:val="000000" w:themeColor="text1"/>
          <w:sz w:val="24"/>
        </w:rPr>
        <w:t>协议签署：</w:t>
      </w:r>
    </w:p>
    <w:p w:rsidR="004F3329" w:rsidRPr="00436E44" w:rsidRDefault="004F3329">
      <w:pPr>
        <w:spacing w:line="360" w:lineRule="auto"/>
        <w:rPr>
          <w:rFonts w:ascii="宋体" w:hAnsi="宋体"/>
          <w:color w:val="000000" w:themeColor="text1"/>
          <w:sz w:val="24"/>
        </w:rPr>
      </w:pPr>
    </w:p>
    <w:p w:rsidR="004F3329" w:rsidRPr="00436E44" w:rsidRDefault="00515065">
      <w:pPr>
        <w:spacing w:line="500" w:lineRule="exact"/>
        <w:rPr>
          <w:rFonts w:ascii="宋体" w:hAnsi="宋体" w:cs="宋体"/>
          <w:color w:val="000000" w:themeColor="text1"/>
          <w:sz w:val="24"/>
        </w:rPr>
      </w:pPr>
      <w:r w:rsidRPr="00436E44">
        <w:rPr>
          <w:rFonts w:ascii="宋体" w:hAnsi="宋体" w:cs="宋体" w:hint="eastAsia"/>
          <w:color w:val="000000" w:themeColor="text1"/>
          <w:sz w:val="24"/>
        </w:rPr>
        <w:t xml:space="preserve">甲方：江苏昆山农村商业银行        乙方：                             </w:t>
      </w:r>
    </w:p>
    <w:p w:rsidR="004F3329" w:rsidRPr="00436E44" w:rsidRDefault="00515065">
      <w:pPr>
        <w:spacing w:line="500" w:lineRule="exact"/>
        <w:ind w:firstLineChars="495" w:firstLine="1188"/>
        <w:rPr>
          <w:rFonts w:ascii="宋体" w:hAnsi="宋体" w:cs="宋体"/>
          <w:color w:val="000000" w:themeColor="text1"/>
          <w:sz w:val="24"/>
        </w:rPr>
      </w:pPr>
      <w:r w:rsidRPr="00436E44">
        <w:rPr>
          <w:rFonts w:ascii="宋体" w:hAnsi="宋体" w:cs="宋体" w:hint="eastAsia"/>
          <w:color w:val="000000" w:themeColor="text1"/>
          <w:sz w:val="24"/>
        </w:rPr>
        <w:t>股份有限公司</w:t>
      </w:r>
      <w:r w:rsidRPr="00436E44">
        <w:rPr>
          <w:rFonts w:ascii="宋体" w:hAnsi="宋体" w:cs="宋体" w:hint="eastAsia"/>
          <w:color w:val="000000" w:themeColor="text1"/>
          <w:sz w:val="24"/>
        </w:rPr>
        <w:tab/>
      </w:r>
      <w:r w:rsidRPr="00436E44">
        <w:rPr>
          <w:rFonts w:ascii="宋体" w:hAnsi="宋体" w:cs="宋体" w:hint="eastAsia"/>
          <w:color w:val="000000" w:themeColor="text1"/>
          <w:sz w:val="24"/>
        </w:rPr>
        <w:tab/>
        <w:t xml:space="preserve">  </w:t>
      </w:r>
      <w:r w:rsidRPr="00436E44">
        <w:rPr>
          <w:rFonts w:ascii="宋体" w:hAnsi="宋体" w:cs="宋体" w:hint="eastAsia"/>
          <w:color w:val="000000" w:themeColor="text1"/>
          <w:sz w:val="24"/>
        </w:rPr>
        <w:tab/>
      </w:r>
      <w:r w:rsidRPr="00436E44">
        <w:rPr>
          <w:rFonts w:ascii="宋体" w:hAnsi="宋体" w:cs="宋体" w:hint="eastAsia"/>
          <w:color w:val="000000" w:themeColor="text1"/>
          <w:sz w:val="24"/>
        </w:rPr>
        <w:tab/>
        <w:t xml:space="preserve">          </w:t>
      </w:r>
    </w:p>
    <w:p w:rsidR="004F3329" w:rsidRPr="00436E44" w:rsidRDefault="004F3329">
      <w:pPr>
        <w:spacing w:line="360" w:lineRule="auto"/>
        <w:rPr>
          <w:rFonts w:ascii="宋体" w:hAnsi="宋体"/>
          <w:color w:val="000000" w:themeColor="text1"/>
          <w:sz w:val="24"/>
        </w:rPr>
      </w:pPr>
    </w:p>
    <w:p w:rsidR="004F3329" w:rsidRPr="00436E44" w:rsidRDefault="00515065">
      <w:pPr>
        <w:spacing w:line="360" w:lineRule="auto"/>
        <w:ind w:firstLineChars="950" w:firstLine="2280"/>
        <w:rPr>
          <w:rFonts w:ascii="宋体" w:hAnsi="宋体"/>
          <w:color w:val="000000" w:themeColor="text1"/>
          <w:sz w:val="24"/>
        </w:rPr>
      </w:pPr>
      <w:r w:rsidRPr="00436E44">
        <w:rPr>
          <w:rFonts w:ascii="宋体" w:hAnsi="宋体" w:hint="eastAsia"/>
          <w:color w:val="000000" w:themeColor="text1"/>
          <w:sz w:val="24"/>
        </w:rPr>
        <w:t xml:space="preserve">        </w:t>
      </w:r>
      <w:r w:rsidRPr="00436E44">
        <w:rPr>
          <w:rFonts w:ascii="宋体" w:hAnsi="宋体"/>
          <w:color w:val="000000" w:themeColor="text1"/>
          <w:sz w:val="24"/>
        </w:rPr>
        <w:t xml:space="preserve">  </w:t>
      </w:r>
      <w:r w:rsidRPr="00436E44">
        <w:rPr>
          <w:rFonts w:ascii="宋体" w:hAnsi="宋体" w:hint="eastAsia"/>
          <w:color w:val="000000" w:themeColor="text1"/>
          <w:sz w:val="24"/>
        </w:rPr>
        <w:t xml:space="preserve"> </w:t>
      </w:r>
      <w:r w:rsidRPr="00436E44">
        <w:rPr>
          <w:rFonts w:ascii="宋体" w:hAnsi="宋体"/>
          <w:color w:val="000000" w:themeColor="text1"/>
          <w:sz w:val="24"/>
        </w:rPr>
        <w:t xml:space="preserve">      </w:t>
      </w:r>
      <w:r w:rsidRPr="00436E44">
        <w:rPr>
          <w:rFonts w:ascii="宋体" w:hAnsi="宋体" w:hint="eastAsia"/>
          <w:color w:val="000000" w:themeColor="text1"/>
          <w:sz w:val="24"/>
        </w:rPr>
        <w:t xml:space="preserve"> 法定代表人/有权签署人：        </w:t>
      </w:r>
    </w:p>
    <w:p w:rsidR="004F3329" w:rsidRPr="00436E44" w:rsidRDefault="00515065">
      <w:pPr>
        <w:spacing w:line="360" w:lineRule="auto"/>
        <w:ind w:firstLineChars="850" w:firstLine="2040"/>
        <w:rPr>
          <w:rFonts w:ascii="宋体" w:hAnsi="宋体"/>
          <w:color w:val="000000" w:themeColor="text1"/>
          <w:sz w:val="24"/>
        </w:rPr>
      </w:pPr>
      <w:r w:rsidRPr="00436E44">
        <w:rPr>
          <w:rFonts w:ascii="宋体" w:hAnsi="宋体" w:hint="eastAsia"/>
          <w:color w:val="000000" w:themeColor="text1"/>
          <w:sz w:val="24"/>
        </w:rPr>
        <w:t xml:space="preserve"> </w:t>
      </w:r>
      <w:r w:rsidRPr="00436E44">
        <w:rPr>
          <w:rFonts w:ascii="宋体" w:hAnsi="宋体"/>
          <w:color w:val="000000" w:themeColor="text1"/>
          <w:sz w:val="24"/>
        </w:rPr>
        <w:t xml:space="preserve">                         </w:t>
      </w:r>
      <w:r w:rsidRPr="00436E44">
        <w:rPr>
          <w:rFonts w:ascii="宋体" w:hAnsi="宋体" w:hint="eastAsia"/>
          <w:color w:val="000000" w:themeColor="text1"/>
          <w:sz w:val="24"/>
        </w:rPr>
        <w:t>（签名或盖章）</w:t>
      </w:r>
    </w:p>
    <w:p w:rsidR="004F3329" w:rsidRPr="00436E44" w:rsidRDefault="00515065">
      <w:pPr>
        <w:spacing w:line="360" w:lineRule="auto"/>
        <w:rPr>
          <w:rFonts w:ascii="宋体" w:hAnsi="宋体"/>
          <w:color w:val="000000" w:themeColor="text1"/>
          <w:sz w:val="24"/>
        </w:rPr>
      </w:pPr>
      <w:r w:rsidRPr="00436E44">
        <w:rPr>
          <w:rFonts w:ascii="宋体" w:hAnsi="宋体" w:hint="eastAsia"/>
          <w:color w:val="000000" w:themeColor="text1"/>
          <w:sz w:val="24"/>
        </w:rPr>
        <w:t>日期：    年   月  日                     日期：    年   月  日</w:t>
      </w:r>
    </w:p>
    <w:p w:rsidR="004F3329" w:rsidRPr="00436E44" w:rsidRDefault="004F3329">
      <w:pPr>
        <w:rPr>
          <w:rFonts w:ascii="仿宋_GB2312" w:eastAsia="仿宋_GB2312"/>
          <w:color w:val="000000" w:themeColor="text1"/>
          <w:sz w:val="28"/>
          <w:szCs w:val="28"/>
        </w:rPr>
        <w:sectPr w:rsidR="004F3329" w:rsidRPr="00436E44">
          <w:headerReference w:type="default" r:id="rId9"/>
          <w:footerReference w:type="default" r:id="rId10"/>
          <w:pgSz w:w="11906" w:h="16838"/>
          <w:pgMar w:top="1440" w:right="1800" w:bottom="1440" w:left="1800" w:header="851" w:footer="992" w:gutter="0"/>
          <w:cols w:space="425"/>
          <w:docGrid w:type="lines" w:linePitch="312"/>
        </w:sectPr>
      </w:pPr>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bookmarkStart w:id="37" w:name="_Toc505620462"/>
      <w:r w:rsidRPr="00436E44">
        <w:rPr>
          <w:rFonts w:ascii="宋体" w:eastAsia="宋体" w:hAnsi="宋体" w:hint="eastAsia"/>
          <w:color w:val="000000" w:themeColor="text1"/>
          <w:sz w:val="24"/>
        </w:rPr>
        <w:lastRenderedPageBreak/>
        <w:t>附件</w:t>
      </w:r>
      <w:r w:rsidRPr="00436E44">
        <w:rPr>
          <w:rFonts w:ascii="宋体" w:eastAsia="宋体" w:hAnsi="宋体"/>
          <w:color w:val="000000" w:themeColor="text1"/>
          <w:sz w:val="24"/>
        </w:rPr>
        <w:t>一</w:t>
      </w:r>
      <w:r w:rsidRPr="00436E44">
        <w:rPr>
          <w:rFonts w:ascii="宋体" w:eastAsia="宋体" w:hAnsi="宋体" w:hint="eastAsia"/>
          <w:color w:val="000000" w:themeColor="text1"/>
          <w:sz w:val="24"/>
        </w:rPr>
        <w:t>：</w:t>
      </w:r>
      <w:r w:rsidRPr="00436E44">
        <w:rPr>
          <w:rFonts w:ascii="宋体" w:eastAsia="宋体" w:hAnsi="宋体"/>
          <w:color w:val="000000" w:themeColor="text1"/>
          <w:sz w:val="24"/>
        </w:rPr>
        <w:t>采购清单</w:t>
      </w:r>
      <w:bookmarkEnd w:id="37"/>
    </w:p>
    <w:tbl>
      <w:tblPr>
        <w:tblW w:w="8429" w:type="dxa"/>
        <w:tblInd w:w="93" w:type="dxa"/>
        <w:tblLook w:val="04A0" w:firstRow="1" w:lastRow="0" w:firstColumn="1" w:lastColumn="0" w:noHBand="0" w:noVBand="1"/>
      </w:tblPr>
      <w:tblGrid>
        <w:gridCol w:w="866"/>
        <w:gridCol w:w="850"/>
        <w:gridCol w:w="660"/>
        <w:gridCol w:w="1060"/>
        <w:gridCol w:w="2391"/>
        <w:gridCol w:w="910"/>
        <w:gridCol w:w="846"/>
        <w:gridCol w:w="846"/>
      </w:tblGrid>
      <w:tr w:rsidR="00436E44" w:rsidRPr="00436E44">
        <w:trPr>
          <w:trHeight w:val="480"/>
        </w:trPr>
        <w:tc>
          <w:tcPr>
            <w:tcW w:w="866" w:type="dxa"/>
            <w:tcBorders>
              <w:top w:val="single" w:sz="4" w:space="0" w:color="auto"/>
              <w:left w:val="single" w:sz="4" w:space="0" w:color="auto"/>
              <w:bottom w:val="single" w:sz="4" w:space="0" w:color="auto"/>
              <w:right w:val="single" w:sz="4" w:space="0" w:color="auto"/>
            </w:tcBorders>
            <w:noWrap/>
            <w:vAlign w:val="center"/>
          </w:tcPr>
          <w:p w:rsidR="004F3329" w:rsidRPr="00436E44" w:rsidRDefault="00515065">
            <w:pPr>
              <w:widowControl/>
              <w:jc w:val="center"/>
              <w:rPr>
                <w:rFonts w:ascii="宋体" w:hAnsi="宋体" w:cs="宋体"/>
                <w:b/>
                <w:bCs/>
                <w:color w:val="000000" w:themeColor="text1"/>
                <w:kern w:val="0"/>
                <w:sz w:val="22"/>
                <w:szCs w:val="22"/>
              </w:rPr>
            </w:pPr>
            <w:r w:rsidRPr="00436E44">
              <w:rPr>
                <w:rFonts w:ascii="宋体" w:hAnsi="宋体" w:cs="宋体" w:hint="eastAsia"/>
                <w:b/>
                <w:bCs/>
                <w:color w:val="000000" w:themeColor="text1"/>
                <w:kern w:val="0"/>
                <w:sz w:val="22"/>
                <w:szCs w:val="22"/>
              </w:rPr>
              <w:t>序号</w:t>
            </w:r>
          </w:p>
        </w:tc>
        <w:tc>
          <w:tcPr>
            <w:tcW w:w="850" w:type="dxa"/>
            <w:tcBorders>
              <w:top w:val="single" w:sz="4" w:space="0" w:color="auto"/>
              <w:left w:val="nil"/>
              <w:bottom w:val="single" w:sz="4" w:space="0" w:color="auto"/>
              <w:right w:val="single" w:sz="4" w:space="0" w:color="auto"/>
            </w:tcBorders>
            <w:noWrap/>
            <w:vAlign w:val="center"/>
          </w:tcPr>
          <w:p w:rsidR="004F3329" w:rsidRPr="00436E44" w:rsidRDefault="00515065">
            <w:pPr>
              <w:widowControl/>
              <w:jc w:val="center"/>
              <w:rPr>
                <w:rFonts w:ascii="宋体" w:hAnsi="宋体" w:cs="宋体"/>
                <w:b/>
                <w:bCs/>
                <w:color w:val="000000" w:themeColor="text1"/>
                <w:kern w:val="0"/>
                <w:sz w:val="22"/>
                <w:szCs w:val="22"/>
              </w:rPr>
            </w:pPr>
            <w:r w:rsidRPr="00436E44">
              <w:rPr>
                <w:rFonts w:ascii="宋体" w:hAnsi="宋体" w:cs="宋体" w:hint="eastAsia"/>
                <w:b/>
                <w:bCs/>
                <w:color w:val="000000" w:themeColor="text1"/>
                <w:kern w:val="0"/>
                <w:sz w:val="22"/>
                <w:szCs w:val="22"/>
              </w:rPr>
              <w:t>名称</w:t>
            </w:r>
          </w:p>
        </w:tc>
        <w:tc>
          <w:tcPr>
            <w:tcW w:w="660" w:type="dxa"/>
            <w:tcBorders>
              <w:top w:val="single" w:sz="4" w:space="0" w:color="auto"/>
              <w:left w:val="nil"/>
              <w:bottom w:val="single" w:sz="4" w:space="0" w:color="auto"/>
              <w:right w:val="single" w:sz="4" w:space="0" w:color="auto"/>
            </w:tcBorders>
            <w:vAlign w:val="center"/>
          </w:tcPr>
          <w:p w:rsidR="004F3329" w:rsidRPr="00436E44" w:rsidRDefault="00515065">
            <w:pPr>
              <w:widowControl/>
              <w:jc w:val="center"/>
              <w:rPr>
                <w:rFonts w:ascii="宋体" w:hAnsi="宋体" w:cs="宋体"/>
                <w:b/>
                <w:bCs/>
                <w:color w:val="000000" w:themeColor="text1"/>
                <w:kern w:val="0"/>
                <w:sz w:val="22"/>
                <w:szCs w:val="22"/>
              </w:rPr>
            </w:pPr>
            <w:r w:rsidRPr="00436E44">
              <w:rPr>
                <w:rFonts w:ascii="宋体" w:hAnsi="宋体" w:cs="宋体" w:hint="eastAsia"/>
                <w:b/>
                <w:bCs/>
                <w:color w:val="000000" w:themeColor="text1"/>
                <w:kern w:val="0"/>
                <w:sz w:val="22"/>
                <w:szCs w:val="22"/>
              </w:rPr>
              <w:t>品牌</w:t>
            </w:r>
          </w:p>
        </w:tc>
        <w:tc>
          <w:tcPr>
            <w:tcW w:w="1060" w:type="dxa"/>
            <w:tcBorders>
              <w:top w:val="single" w:sz="4" w:space="0" w:color="auto"/>
              <w:left w:val="single" w:sz="4" w:space="0" w:color="auto"/>
              <w:bottom w:val="single" w:sz="4" w:space="0" w:color="auto"/>
              <w:right w:val="single" w:sz="4" w:space="0" w:color="auto"/>
            </w:tcBorders>
            <w:vAlign w:val="center"/>
          </w:tcPr>
          <w:p w:rsidR="004F3329" w:rsidRPr="00436E44" w:rsidRDefault="00515065">
            <w:pPr>
              <w:widowControl/>
              <w:jc w:val="center"/>
              <w:rPr>
                <w:rFonts w:ascii="宋体" w:hAnsi="宋体" w:cs="宋体"/>
                <w:b/>
                <w:bCs/>
                <w:color w:val="000000" w:themeColor="text1"/>
                <w:kern w:val="0"/>
                <w:sz w:val="22"/>
                <w:szCs w:val="22"/>
              </w:rPr>
            </w:pPr>
            <w:r w:rsidRPr="00436E44">
              <w:rPr>
                <w:rFonts w:ascii="宋体" w:hAnsi="宋体" w:cs="宋体" w:hint="eastAsia"/>
                <w:b/>
                <w:bCs/>
                <w:color w:val="000000" w:themeColor="text1"/>
                <w:kern w:val="0"/>
                <w:sz w:val="22"/>
                <w:szCs w:val="22"/>
              </w:rPr>
              <w:t>规格</w:t>
            </w:r>
          </w:p>
        </w:tc>
        <w:tc>
          <w:tcPr>
            <w:tcW w:w="2391" w:type="dxa"/>
            <w:tcBorders>
              <w:top w:val="single" w:sz="4" w:space="0" w:color="auto"/>
              <w:left w:val="single" w:sz="4" w:space="0" w:color="auto"/>
              <w:bottom w:val="single" w:sz="4" w:space="0" w:color="auto"/>
              <w:right w:val="single" w:sz="4" w:space="0" w:color="auto"/>
            </w:tcBorders>
            <w:noWrap/>
            <w:vAlign w:val="center"/>
          </w:tcPr>
          <w:p w:rsidR="004F3329" w:rsidRPr="00436E44" w:rsidRDefault="00515065">
            <w:pPr>
              <w:widowControl/>
              <w:jc w:val="center"/>
              <w:rPr>
                <w:rFonts w:ascii="宋体" w:hAnsi="宋体" w:cs="宋体"/>
                <w:b/>
                <w:bCs/>
                <w:color w:val="000000" w:themeColor="text1"/>
                <w:kern w:val="0"/>
                <w:sz w:val="22"/>
                <w:szCs w:val="22"/>
              </w:rPr>
            </w:pPr>
            <w:r w:rsidRPr="00436E44">
              <w:rPr>
                <w:rFonts w:ascii="宋体" w:hAnsi="宋体" w:cs="宋体" w:hint="eastAsia"/>
                <w:b/>
                <w:bCs/>
                <w:color w:val="000000" w:themeColor="text1"/>
                <w:kern w:val="0"/>
                <w:sz w:val="22"/>
                <w:szCs w:val="22"/>
              </w:rPr>
              <w:t>型号参数</w:t>
            </w:r>
          </w:p>
        </w:tc>
        <w:tc>
          <w:tcPr>
            <w:tcW w:w="910" w:type="dxa"/>
            <w:tcBorders>
              <w:top w:val="single" w:sz="4" w:space="0" w:color="auto"/>
              <w:left w:val="nil"/>
              <w:bottom w:val="single" w:sz="4" w:space="0" w:color="auto"/>
              <w:right w:val="single" w:sz="4" w:space="0" w:color="auto"/>
            </w:tcBorders>
            <w:vAlign w:val="center"/>
          </w:tcPr>
          <w:p w:rsidR="004F3329" w:rsidRPr="00436E44" w:rsidRDefault="00515065">
            <w:pPr>
              <w:widowControl/>
              <w:jc w:val="center"/>
              <w:rPr>
                <w:rFonts w:ascii="宋体" w:hAnsi="宋体" w:cs="宋体"/>
                <w:b/>
                <w:bCs/>
                <w:color w:val="000000" w:themeColor="text1"/>
                <w:kern w:val="0"/>
                <w:sz w:val="22"/>
                <w:szCs w:val="22"/>
              </w:rPr>
            </w:pPr>
            <w:r w:rsidRPr="00436E44">
              <w:rPr>
                <w:rFonts w:ascii="宋体" w:hAnsi="宋体" w:cs="宋体" w:hint="eastAsia"/>
                <w:b/>
                <w:bCs/>
                <w:color w:val="000000" w:themeColor="text1"/>
                <w:kern w:val="0"/>
                <w:sz w:val="22"/>
                <w:szCs w:val="22"/>
              </w:rPr>
              <w:t>数量</w:t>
            </w:r>
          </w:p>
        </w:tc>
        <w:tc>
          <w:tcPr>
            <w:tcW w:w="846" w:type="dxa"/>
            <w:tcBorders>
              <w:top w:val="single" w:sz="4" w:space="0" w:color="auto"/>
              <w:left w:val="nil"/>
              <w:bottom w:val="single" w:sz="4" w:space="0" w:color="auto"/>
              <w:right w:val="single" w:sz="4" w:space="0" w:color="auto"/>
            </w:tcBorders>
            <w:vAlign w:val="center"/>
          </w:tcPr>
          <w:p w:rsidR="004F3329" w:rsidRPr="00436E44" w:rsidRDefault="00515065">
            <w:pPr>
              <w:widowControl/>
              <w:jc w:val="center"/>
              <w:rPr>
                <w:rFonts w:ascii="宋体" w:hAnsi="宋体" w:cs="宋体"/>
                <w:b/>
                <w:bCs/>
                <w:color w:val="000000" w:themeColor="text1"/>
                <w:kern w:val="0"/>
                <w:sz w:val="22"/>
                <w:szCs w:val="22"/>
              </w:rPr>
            </w:pPr>
            <w:r w:rsidRPr="00436E44">
              <w:rPr>
                <w:rFonts w:ascii="宋体" w:hAnsi="宋体" w:cs="宋体" w:hint="eastAsia"/>
                <w:b/>
                <w:bCs/>
                <w:color w:val="000000" w:themeColor="text1"/>
                <w:kern w:val="0"/>
                <w:sz w:val="22"/>
                <w:szCs w:val="22"/>
              </w:rPr>
              <w:t>单价</w:t>
            </w:r>
          </w:p>
        </w:tc>
        <w:tc>
          <w:tcPr>
            <w:tcW w:w="846" w:type="dxa"/>
            <w:tcBorders>
              <w:top w:val="single" w:sz="4" w:space="0" w:color="auto"/>
              <w:left w:val="nil"/>
              <w:bottom w:val="single" w:sz="4" w:space="0" w:color="auto"/>
              <w:right w:val="single" w:sz="4" w:space="0" w:color="auto"/>
            </w:tcBorders>
            <w:vAlign w:val="center"/>
          </w:tcPr>
          <w:p w:rsidR="004F3329" w:rsidRPr="00436E44" w:rsidRDefault="00515065">
            <w:pPr>
              <w:widowControl/>
              <w:jc w:val="center"/>
              <w:rPr>
                <w:rFonts w:ascii="宋体" w:hAnsi="宋体" w:cs="宋体"/>
                <w:b/>
                <w:bCs/>
                <w:color w:val="000000" w:themeColor="text1"/>
                <w:kern w:val="0"/>
                <w:sz w:val="22"/>
                <w:szCs w:val="22"/>
              </w:rPr>
            </w:pPr>
            <w:r w:rsidRPr="00436E44">
              <w:rPr>
                <w:rFonts w:ascii="宋体" w:hAnsi="宋体" w:cs="宋体" w:hint="eastAsia"/>
                <w:b/>
                <w:bCs/>
                <w:color w:val="000000" w:themeColor="text1"/>
                <w:kern w:val="0"/>
                <w:sz w:val="22"/>
                <w:szCs w:val="22"/>
              </w:rPr>
              <w:t>合计</w:t>
            </w:r>
          </w:p>
        </w:tc>
      </w:tr>
      <w:tr w:rsidR="00436E44" w:rsidRPr="00436E44">
        <w:trPr>
          <w:trHeight w:val="2160"/>
        </w:trPr>
        <w:tc>
          <w:tcPr>
            <w:tcW w:w="866" w:type="dxa"/>
            <w:tcBorders>
              <w:top w:val="nil"/>
              <w:left w:val="single" w:sz="4" w:space="0" w:color="auto"/>
              <w:bottom w:val="single" w:sz="4" w:space="0" w:color="auto"/>
              <w:right w:val="single" w:sz="4" w:space="0" w:color="auto"/>
            </w:tcBorders>
            <w:noWrap/>
            <w:vAlign w:val="center"/>
          </w:tcPr>
          <w:p w:rsidR="004F3329" w:rsidRPr="00436E44" w:rsidRDefault="00515065">
            <w:pPr>
              <w:widowControl/>
              <w:jc w:val="right"/>
              <w:rPr>
                <w:rFonts w:ascii="宋体" w:hAnsi="宋体" w:cs="宋体"/>
                <w:color w:val="000000" w:themeColor="text1"/>
                <w:kern w:val="0"/>
                <w:szCs w:val="22"/>
              </w:rPr>
            </w:pPr>
            <w:r w:rsidRPr="00436E44">
              <w:rPr>
                <w:rFonts w:ascii="宋体" w:hAnsi="宋体" w:cs="宋体" w:hint="eastAsia"/>
                <w:color w:val="000000" w:themeColor="text1"/>
                <w:kern w:val="0"/>
                <w:szCs w:val="22"/>
              </w:rPr>
              <w:t>1</w:t>
            </w:r>
          </w:p>
        </w:tc>
        <w:tc>
          <w:tcPr>
            <w:tcW w:w="850" w:type="dxa"/>
            <w:tcBorders>
              <w:top w:val="nil"/>
              <w:left w:val="nil"/>
              <w:bottom w:val="single" w:sz="4" w:space="0" w:color="auto"/>
              <w:right w:val="single" w:sz="4" w:space="0" w:color="auto"/>
            </w:tcBorders>
            <w:vAlign w:val="center"/>
          </w:tcPr>
          <w:p w:rsidR="004F3329" w:rsidRPr="00436E44" w:rsidRDefault="004F3329">
            <w:pPr>
              <w:widowControl/>
              <w:jc w:val="left"/>
              <w:rPr>
                <w:rFonts w:ascii="宋体" w:hAnsi="宋体" w:cs="宋体"/>
                <w:color w:val="000000" w:themeColor="text1"/>
                <w:kern w:val="0"/>
                <w:szCs w:val="22"/>
              </w:rPr>
            </w:pPr>
          </w:p>
        </w:tc>
        <w:tc>
          <w:tcPr>
            <w:tcW w:w="660" w:type="dxa"/>
            <w:tcBorders>
              <w:top w:val="single" w:sz="4" w:space="0" w:color="auto"/>
              <w:left w:val="nil"/>
              <w:bottom w:val="single" w:sz="4" w:space="0" w:color="auto"/>
              <w:right w:val="single" w:sz="4" w:space="0" w:color="auto"/>
            </w:tcBorders>
            <w:vAlign w:val="center"/>
          </w:tcPr>
          <w:p w:rsidR="004F3329" w:rsidRPr="00436E44" w:rsidRDefault="004F3329">
            <w:pPr>
              <w:jc w:val="left"/>
              <w:rPr>
                <w:rFonts w:ascii="宋体" w:hAnsi="宋体" w:cs="宋体"/>
                <w:color w:val="000000" w:themeColor="text1"/>
                <w:sz w:val="20"/>
              </w:rPr>
            </w:pPr>
          </w:p>
        </w:tc>
        <w:tc>
          <w:tcPr>
            <w:tcW w:w="1060" w:type="dxa"/>
            <w:tcBorders>
              <w:top w:val="nil"/>
              <w:left w:val="single" w:sz="4" w:space="0" w:color="auto"/>
              <w:bottom w:val="single" w:sz="4" w:space="0" w:color="auto"/>
              <w:right w:val="single" w:sz="4" w:space="0" w:color="auto"/>
            </w:tcBorders>
            <w:vAlign w:val="center"/>
          </w:tcPr>
          <w:p w:rsidR="004F3329" w:rsidRPr="00436E44" w:rsidRDefault="004F3329">
            <w:pPr>
              <w:jc w:val="left"/>
              <w:rPr>
                <w:rFonts w:ascii="宋体" w:hAnsi="宋体" w:cs="宋体"/>
                <w:color w:val="000000" w:themeColor="text1"/>
                <w:sz w:val="20"/>
              </w:rPr>
            </w:pPr>
          </w:p>
        </w:tc>
        <w:tc>
          <w:tcPr>
            <w:tcW w:w="2391" w:type="dxa"/>
            <w:tcBorders>
              <w:top w:val="nil"/>
              <w:left w:val="single" w:sz="4" w:space="0" w:color="auto"/>
              <w:bottom w:val="single" w:sz="4" w:space="0" w:color="auto"/>
              <w:right w:val="single" w:sz="4" w:space="0" w:color="auto"/>
            </w:tcBorders>
            <w:vAlign w:val="center"/>
          </w:tcPr>
          <w:p w:rsidR="004F3329" w:rsidRPr="00436E44" w:rsidRDefault="004F3329">
            <w:pPr>
              <w:jc w:val="left"/>
              <w:rPr>
                <w:rFonts w:ascii="宋体" w:hAnsi="宋体" w:cs="宋体"/>
                <w:color w:val="000000" w:themeColor="text1"/>
                <w:kern w:val="0"/>
                <w:szCs w:val="22"/>
              </w:rPr>
            </w:pPr>
          </w:p>
        </w:tc>
        <w:tc>
          <w:tcPr>
            <w:tcW w:w="910" w:type="dxa"/>
            <w:tcBorders>
              <w:top w:val="nil"/>
              <w:left w:val="nil"/>
              <w:bottom w:val="single" w:sz="4" w:space="0" w:color="auto"/>
              <w:right w:val="single" w:sz="4" w:space="0" w:color="auto"/>
            </w:tcBorders>
            <w:noWrap/>
            <w:vAlign w:val="center"/>
          </w:tcPr>
          <w:p w:rsidR="004F3329" w:rsidRPr="00436E44" w:rsidRDefault="004F3329">
            <w:pPr>
              <w:widowControl/>
              <w:ind w:right="110"/>
              <w:jc w:val="righ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4F3329" w:rsidRPr="00436E44" w:rsidRDefault="004F3329">
            <w:pPr>
              <w:widowControl/>
              <w:jc w:val="lef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4F3329" w:rsidRPr="00436E44" w:rsidRDefault="004F3329">
            <w:pPr>
              <w:widowControl/>
              <w:jc w:val="center"/>
              <w:rPr>
                <w:rFonts w:ascii="宋体" w:hAnsi="宋体" w:cs="宋体"/>
                <w:color w:val="000000" w:themeColor="text1"/>
                <w:kern w:val="0"/>
                <w:szCs w:val="22"/>
              </w:rPr>
            </w:pPr>
          </w:p>
        </w:tc>
      </w:tr>
      <w:tr w:rsidR="00436E44" w:rsidRPr="00436E44">
        <w:trPr>
          <w:trHeight w:val="2160"/>
        </w:trPr>
        <w:tc>
          <w:tcPr>
            <w:tcW w:w="866" w:type="dxa"/>
            <w:tcBorders>
              <w:top w:val="nil"/>
              <w:left w:val="single" w:sz="4" w:space="0" w:color="auto"/>
              <w:bottom w:val="single" w:sz="4" w:space="0" w:color="auto"/>
              <w:right w:val="single" w:sz="4" w:space="0" w:color="auto"/>
            </w:tcBorders>
            <w:noWrap/>
            <w:vAlign w:val="center"/>
          </w:tcPr>
          <w:p w:rsidR="004F3329" w:rsidRPr="00436E44" w:rsidRDefault="00515065">
            <w:pPr>
              <w:widowControl/>
              <w:jc w:val="right"/>
              <w:rPr>
                <w:rFonts w:ascii="宋体" w:hAnsi="宋体" w:cs="宋体"/>
                <w:color w:val="000000" w:themeColor="text1"/>
                <w:kern w:val="0"/>
                <w:szCs w:val="22"/>
              </w:rPr>
            </w:pPr>
            <w:r w:rsidRPr="00436E44">
              <w:rPr>
                <w:rFonts w:ascii="宋体" w:hAnsi="宋体" w:cs="宋体" w:hint="eastAsia"/>
                <w:color w:val="000000" w:themeColor="text1"/>
                <w:kern w:val="0"/>
                <w:szCs w:val="22"/>
              </w:rPr>
              <w:t>2</w:t>
            </w:r>
          </w:p>
        </w:tc>
        <w:tc>
          <w:tcPr>
            <w:tcW w:w="850" w:type="dxa"/>
            <w:tcBorders>
              <w:top w:val="nil"/>
              <w:left w:val="nil"/>
              <w:bottom w:val="single" w:sz="4" w:space="0" w:color="auto"/>
              <w:right w:val="single" w:sz="4" w:space="0" w:color="auto"/>
            </w:tcBorders>
            <w:vAlign w:val="center"/>
          </w:tcPr>
          <w:p w:rsidR="004F3329" w:rsidRPr="00436E44" w:rsidRDefault="004F3329">
            <w:pPr>
              <w:widowControl/>
              <w:jc w:val="left"/>
              <w:rPr>
                <w:rFonts w:ascii="宋体" w:hAnsi="宋体" w:cs="宋体"/>
                <w:color w:val="000000" w:themeColor="text1"/>
                <w:kern w:val="0"/>
                <w:szCs w:val="22"/>
              </w:rPr>
            </w:pPr>
          </w:p>
        </w:tc>
        <w:tc>
          <w:tcPr>
            <w:tcW w:w="660" w:type="dxa"/>
            <w:tcBorders>
              <w:top w:val="single" w:sz="4" w:space="0" w:color="auto"/>
              <w:left w:val="nil"/>
              <w:bottom w:val="single" w:sz="4" w:space="0" w:color="auto"/>
              <w:right w:val="single" w:sz="4" w:space="0" w:color="auto"/>
            </w:tcBorders>
            <w:vAlign w:val="center"/>
          </w:tcPr>
          <w:p w:rsidR="004F3329" w:rsidRPr="00436E44" w:rsidRDefault="004F3329">
            <w:pPr>
              <w:jc w:val="left"/>
              <w:rPr>
                <w:rFonts w:ascii="宋体" w:hAnsi="宋体" w:cs="宋体"/>
                <w:color w:val="000000" w:themeColor="text1"/>
                <w:sz w:val="20"/>
              </w:rPr>
            </w:pPr>
          </w:p>
        </w:tc>
        <w:tc>
          <w:tcPr>
            <w:tcW w:w="1060" w:type="dxa"/>
            <w:tcBorders>
              <w:top w:val="nil"/>
              <w:left w:val="single" w:sz="4" w:space="0" w:color="auto"/>
              <w:bottom w:val="single" w:sz="4" w:space="0" w:color="auto"/>
              <w:right w:val="single" w:sz="4" w:space="0" w:color="auto"/>
            </w:tcBorders>
            <w:vAlign w:val="center"/>
          </w:tcPr>
          <w:p w:rsidR="004F3329" w:rsidRPr="00436E44" w:rsidRDefault="004F3329">
            <w:pPr>
              <w:jc w:val="left"/>
              <w:rPr>
                <w:rFonts w:ascii="宋体" w:hAnsi="宋体" w:cs="宋体"/>
                <w:color w:val="000000" w:themeColor="text1"/>
                <w:sz w:val="20"/>
              </w:rPr>
            </w:pPr>
          </w:p>
        </w:tc>
        <w:tc>
          <w:tcPr>
            <w:tcW w:w="2391" w:type="dxa"/>
            <w:tcBorders>
              <w:top w:val="nil"/>
              <w:left w:val="single" w:sz="4" w:space="0" w:color="auto"/>
              <w:bottom w:val="single" w:sz="4" w:space="0" w:color="auto"/>
              <w:right w:val="single" w:sz="4" w:space="0" w:color="auto"/>
            </w:tcBorders>
            <w:vAlign w:val="center"/>
          </w:tcPr>
          <w:p w:rsidR="004F3329" w:rsidRPr="00436E44" w:rsidRDefault="004F3329">
            <w:pPr>
              <w:jc w:val="left"/>
              <w:rPr>
                <w:rFonts w:ascii="宋体" w:hAnsi="宋体" w:cs="宋体"/>
                <w:color w:val="000000" w:themeColor="text1"/>
                <w:sz w:val="20"/>
              </w:rPr>
            </w:pPr>
          </w:p>
        </w:tc>
        <w:tc>
          <w:tcPr>
            <w:tcW w:w="910" w:type="dxa"/>
            <w:tcBorders>
              <w:top w:val="nil"/>
              <w:left w:val="nil"/>
              <w:bottom w:val="single" w:sz="4" w:space="0" w:color="auto"/>
              <w:right w:val="single" w:sz="4" w:space="0" w:color="auto"/>
            </w:tcBorders>
            <w:noWrap/>
            <w:vAlign w:val="center"/>
          </w:tcPr>
          <w:p w:rsidR="004F3329" w:rsidRPr="00436E44" w:rsidRDefault="004F3329">
            <w:pPr>
              <w:widowControl/>
              <w:ind w:right="110"/>
              <w:jc w:val="righ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4F3329" w:rsidRPr="00436E44" w:rsidRDefault="004F3329">
            <w:pPr>
              <w:widowControl/>
              <w:jc w:val="lef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4F3329" w:rsidRPr="00436E44" w:rsidRDefault="004F3329">
            <w:pPr>
              <w:widowControl/>
              <w:jc w:val="center"/>
              <w:rPr>
                <w:rFonts w:ascii="宋体" w:hAnsi="宋体" w:cs="宋体"/>
                <w:color w:val="000000" w:themeColor="text1"/>
                <w:kern w:val="0"/>
                <w:szCs w:val="22"/>
              </w:rPr>
            </w:pPr>
          </w:p>
        </w:tc>
      </w:tr>
      <w:tr w:rsidR="00436E44" w:rsidRPr="00436E44">
        <w:trPr>
          <w:trHeight w:val="524"/>
        </w:trPr>
        <w:tc>
          <w:tcPr>
            <w:tcW w:w="5827" w:type="dxa"/>
            <w:gridSpan w:val="5"/>
            <w:tcBorders>
              <w:top w:val="single" w:sz="4" w:space="0" w:color="auto"/>
              <w:left w:val="single" w:sz="4" w:space="0" w:color="auto"/>
              <w:bottom w:val="single" w:sz="4" w:space="0" w:color="auto"/>
              <w:right w:val="single" w:sz="4" w:space="0" w:color="auto"/>
            </w:tcBorders>
            <w:vAlign w:val="center"/>
          </w:tcPr>
          <w:p w:rsidR="004F3329" w:rsidRPr="00436E44" w:rsidRDefault="00515065">
            <w:pPr>
              <w:widowControl/>
              <w:jc w:val="center"/>
              <w:rPr>
                <w:rFonts w:ascii="宋体" w:hAnsi="宋体" w:cs="宋体"/>
                <w:color w:val="000000" w:themeColor="text1"/>
                <w:kern w:val="0"/>
                <w:szCs w:val="22"/>
              </w:rPr>
            </w:pPr>
            <w:r w:rsidRPr="00436E44">
              <w:rPr>
                <w:rFonts w:ascii="宋体" w:hAnsi="宋体" w:cs="宋体" w:hint="eastAsia"/>
                <w:color w:val="000000" w:themeColor="text1"/>
                <w:kern w:val="0"/>
                <w:szCs w:val="22"/>
              </w:rPr>
              <w:t>合计</w:t>
            </w:r>
          </w:p>
        </w:tc>
        <w:tc>
          <w:tcPr>
            <w:tcW w:w="910" w:type="dxa"/>
            <w:tcBorders>
              <w:top w:val="single" w:sz="4" w:space="0" w:color="auto"/>
              <w:left w:val="nil"/>
              <w:bottom w:val="single" w:sz="4" w:space="0" w:color="auto"/>
              <w:right w:val="single" w:sz="4" w:space="0" w:color="auto"/>
            </w:tcBorders>
            <w:noWrap/>
            <w:vAlign w:val="center"/>
          </w:tcPr>
          <w:p w:rsidR="004F3329" w:rsidRPr="00436E44" w:rsidRDefault="004F3329">
            <w:pPr>
              <w:widowControl/>
              <w:ind w:right="220"/>
              <w:jc w:val="right"/>
              <w:rPr>
                <w:rFonts w:ascii="宋体" w:hAnsi="宋体" w:cs="宋体"/>
                <w:color w:val="000000" w:themeColor="text1"/>
                <w:kern w:val="0"/>
                <w:szCs w:val="22"/>
              </w:rPr>
            </w:pPr>
          </w:p>
        </w:tc>
        <w:tc>
          <w:tcPr>
            <w:tcW w:w="846" w:type="dxa"/>
            <w:tcBorders>
              <w:top w:val="single" w:sz="4" w:space="0" w:color="auto"/>
              <w:left w:val="nil"/>
              <w:bottom w:val="single" w:sz="4" w:space="0" w:color="auto"/>
              <w:right w:val="single" w:sz="4" w:space="0" w:color="auto"/>
            </w:tcBorders>
            <w:noWrap/>
            <w:vAlign w:val="center"/>
          </w:tcPr>
          <w:p w:rsidR="004F3329" w:rsidRPr="00436E44" w:rsidRDefault="004F3329">
            <w:pPr>
              <w:widowControl/>
              <w:jc w:val="left"/>
              <w:rPr>
                <w:rFonts w:ascii="宋体" w:hAnsi="宋体" w:cs="宋体"/>
                <w:color w:val="000000" w:themeColor="text1"/>
                <w:kern w:val="0"/>
                <w:szCs w:val="22"/>
              </w:rPr>
            </w:pPr>
          </w:p>
        </w:tc>
        <w:tc>
          <w:tcPr>
            <w:tcW w:w="846" w:type="dxa"/>
            <w:tcBorders>
              <w:top w:val="single" w:sz="4" w:space="0" w:color="auto"/>
              <w:left w:val="nil"/>
              <w:bottom w:val="single" w:sz="4" w:space="0" w:color="auto"/>
              <w:right w:val="single" w:sz="4" w:space="0" w:color="auto"/>
            </w:tcBorders>
            <w:vAlign w:val="center"/>
          </w:tcPr>
          <w:p w:rsidR="004F3329" w:rsidRPr="00436E44" w:rsidRDefault="004F3329">
            <w:pPr>
              <w:widowControl/>
              <w:jc w:val="center"/>
              <w:rPr>
                <w:rFonts w:ascii="宋体" w:hAnsi="宋体" w:cs="宋体"/>
                <w:color w:val="000000" w:themeColor="text1"/>
                <w:kern w:val="0"/>
                <w:szCs w:val="22"/>
              </w:rPr>
            </w:pPr>
          </w:p>
        </w:tc>
      </w:tr>
    </w:tbl>
    <w:p w:rsidR="004F3329" w:rsidRPr="00436E44" w:rsidRDefault="00515065">
      <w:pPr>
        <w:pStyle w:val="a5"/>
        <w:rPr>
          <w:rFonts w:ascii="宋体"/>
          <w:b/>
          <w:color w:val="000000" w:themeColor="text1"/>
        </w:rPr>
      </w:pPr>
      <w:r w:rsidRPr="00436E44">
        <w:rPr>
          <w:rFonts w:ascii="宋体" w:hint="eastAsia"/>
          <w:color w:val="000000" w:themeColor="text1"/>
        </w:rPr>
        <w:t>（单位：</w:t>
      </w:r>
      <w:r w:rsidRPr="00436E44">
        <w:rPr>
          <w:rFonts w:ascii="宋体"/>
          <w:color w:val="000000" w:themeColor="text1"/>
        </w:rPr>
        <w:t>元</w:t>
      </w:r>
      <w:r w:rsidRPr="00436E44">
        <w:rPr>
          <w:rFonts w:ascii="宋体" w:hint="eastAsia"/>
          <w:color w:val="000000" w:themeColor="text1"/>
        </w:rPr>
        <w:t>）</w:t>
      </w:r>
      <w:r w:rsidRPr="00436E44">
        <w:rPr>
          <w:rFonts w:ascii="宋体" w:hint="eastAsia"/>
          <w:b/>
          <w:color w:val="000000" w:themeColor="text1"/>
        </w:rPr>
        <w:t xml:space="preserve">  </w:t>
      </w:r>
    </w:p>
    <w:p w:rsidR="004F3329" w:rsidRPr="00436E44" w:rsidRDefault="004F3329">
      <w:pPr>
        <w:pStyle w:val="a5"/>
        <w:rPr>
          <w:rFonts w:ascii="宋体"/>
          <w:b/>
          <w:color w:val="000000" w:themeColor="text1"/>
        </w:rPr>
        <w:sectPr w:rsidR="004F3329" w:rsidRPr="00436E44">
          <w:pgSz w:w="11906" w:h="16838"/>
          <w:pgMar w:top="1440" w:right="1800" w:bottom="1440" w:left="1800" w:header="851" w:footer="992" w:gutter="0"/>
          <w:cols w:space="425"/>
          <w:docGrid w:type="lines" w:linePitch="312"/>
        </w:sectPr>
      </w:pPr>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bookmarkStart w:id="38" w:name="_Toc505620463"/>
      <w:r w:rsidRPr="00436E44">
        <w:rPr>
          <w:rFonts w:ascii="宋体" w:eastAsia="宋体" w:hAnsi="宋体" w:hint="eastAsia"/>
          <w:color w:val="000000" w:themeColor="text1"/>
          <w:sz w:val="24"/>
        </w:rPr>
        <w:lastRenderedPageBreak/>
        <w:t>附件二：保密协议</w:t>
      </w:r>
      <w:bookmarkEnd w:id="38"/>
    </w:p>
    <w:p w:rsidR="004F3329" w:rsidRPr="00436E44" w:rsidRDefault="00515065">
      <w:pPr>
        <w:pStyle w:val="a6"/>
        <w:spacing w:line="500" w:lineRule="exact"/>
        <w:jc w:val="center"/>
        <w:rPr>
          <w:rFonts w:hAnsi="宋体" w:cs="宋体"/>
          <w:b/>
          <w:color w:val="000000" w:themeColor="text1"/>
          <w:sz w:val="36"/>
          <w:szCs w:val="36"/>
        </w:rPr>
      </w:pPr>
      <w:r w:rsidRPr="00436E44">
        <w:rPr>
          <w:rFonts w:hAnsi="宋体" w:cs="宋体" w:hint="eastAsia"/>
          <w:b/>
          <w:color w:val="000000" w:themeColor="text1"/>
          <w:sz w:val="36"/>
          <w:szCs w:val="36"/>
        </w:rPr>
        <w:t>保 密 协 议</w:t>
      </w:r>
    </w:p>
    <w:p w:rsidR="004F3329" w:rsidRPr="00436E44" w:rsidRDefault="00515065">
      <w:pPr>
        <w:spacing w:line="400" w:lineRule="exact"/>
        <w:rPr>
          <w:rFonts w:ascii="宋体"/>
          <w:color w:val="000000" w:themeColor="text1"/>
          <w:sz w:val="24"/>
        </w:rPr>
      </w:pPr>
      <w:r w:rsidRPr="00436E44">
        <w:rPr>
          <w:rFonts w:ascii="宋体" w:hAnsi="宋体" w:hint="eastAsia"/>
          <w:color w:val="000000" w:themeColor="text1"/>
          <w:sz w:val="28"/>
          <w:szCs w:val="28"/>
        </w:rPr>
        <w:tab/>
      </w:r>
      <w:r w:rsidRPr="00436E44">
        <w:rPr>
          <w:rFonts w:ascii="宋体" w:hint="eastAsia"/>
          <w:color w:val="000000" w:themeColor="text1"/>
          <w:sz w:val="24"/>
        </w:rPr>
        <w:t>鉴于：根据信息科技外包服务的需要，甲方需要将有关文件、资料、数据及其他相关信息向乙方进行披露，这些文件、资料、数据和信息涉及或可能涉及甲方的保密信息。</w:t>
      </w:r>
    </w:p>
    <w:p w:rsidR="004F3329" w:rsidRPr="00436E44" w:rsidRDefault="00515065">
      <w:pPr>
        <w:spacing w:line="400" w:lineRule="exact"/>
        <w:rPr>
          <w:rFonts w:ascii="宋体"/>
          <w:color w:val="000000" w:themeColor="text1"/>
          <w:sz w:val="24"/>
        </w:rPr>
      </w:pPr>
      <w:r w:rsidRPr="00436E44">
        <w:rPr>
          <w:rFonts w:ascii="宋体" w:hint="eastAsia"/>
          <w:color w:val="000000" w:themeColor="text1"/>
          <w:sz w:val="24"/>
        </w:rPr>
        <w:t>为保护甲方的保密信息，双方就本协议以下条款达成一致，以便共同遵守执行。</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第一条  保密信息</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第二条  保密义务</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1．乙方应严守机密，并以切实有效的保密措施和制度保护保密信息。乙方须以通常保护其自身保密信息同等、并且不低于通常合理谨慎的标准使保密信息处于保密的使用状态；</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 xml:space="preserve">2. 乙方应当谨慎防止保密信息被披露给任何未参与本项目的第三方、被公布、销毁或丢失； </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4．乙方负责要求参与本项目的工作人员出具保密承诺函，并对其进行监督管理，该人员如有违反，将依据本协议承担相应的违约责任。</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5．乙方所制作的分析报告、编选、调研或其它材料中所涉及的甲方保密信息，乙方应根据本协议有关规定履行保密义务；</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6．乙方不得以损害甲方利益的方式使用保密信息；</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7.乙方不得出售、转让或以任何其他方式处理保密信息，</w:t>
      </w:r>
      <w:proofErr w:type="gramStart"/>
      <w:r w:rsidRPr="00436E44">
        <w:rPr>
          <w:rFonts w:ascii="宋体" w:hint="eastAsia"/>
          <w:color w:val="000000" w:themeColor="text1"/>
          <w:sz w:val="24"/>
        </w:rPr>
        <w:t>除非取得</w:t>
      </w:r>
      <w:proofErr w:type="gramEnd"/>
      <w:r w:rsidRPr="00436E44">
        <w:rPr>
          <w:rFonts w:ascii="宋体" w:hint="eastAsia"/>
          <w:color w:val="000000" w:themeColor="text1"/>
          <w:sz w:val="24"/>
        </w:rPr>
        <w:t>甲方书面许可；</w:t>
      </w:r>
    </w:p>
    <w:p w:rsidR="004F3329" w:rsidRPr="00436E44" w:rsidRDefault="00515065">
      <w:pPr>
        <w:spacing w:line="400" w:lineRule="exact"/>
        <w:rPr>
          <w:rFonts w:ascii="宋体"/>
          <w:color w:val="000000" w:themeColor="text1"/>
          <w:sz w:val="24"/>
        </w:rPr>
      </w:pPr>
      <w:r w:rsidRPr="00436E44">
        <w:rPr>
          <w:rFonts w:ascii="宋体" w:hint="eastAsia"/>
          <w:color w:val="000000" w:themeColor="text1"/>
          <w:sz w:val="24"/>
        </w:rPr>
        <w:tab/>
        <w:t>第三条  非保密信息</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1.以下文件、资料和信息不属于保密信息：</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（1）乙方从第三方获得的文件、资料和信息，并且该第三方同甲方不存在任何业务往来关系，也不存在任何协议或法律上的权利义务关系所产生的对甲方直接或间接的保密责任；</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（2）已经向公众公开的文件、资料和信息，但是该公开不是由乙方、乙方的负责人、雇员、合伙人和其他有关人员所造成的；</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lastRenderedPageBreak/>
        <w:t>（3）由乙方独立于本协议第一条确定的保密信息而自主开发出来的文件、资料和信息。</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2．在下列情况下，乙方不应当被视为违反保密义务：</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（1）为了遵守法律上的要求或有关监管机构对于信息披露方面的规定所作的披露，但是乙方在披露前应当通知甲方；</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（2）经甲方书面同意进行的信息披露。</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第四条  法律程序</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依据有管辖权法院或监管机构在法律或监管程序上的要求，乙方或其任何雇员或代理人必须披露本协议第一条确定的保密信息的，则乙方应当在法律许可的条件下立即采取下列措施：</w:t>
      </w:r>
    </w:p>
    <w:p w:rsidR="004F3329" w:rsidRPr="00436E44" w:rsidRDefault="00515065">
      <w:pPr>
        <w:spacing w:line="400" w:lineRule="exact"/>
        <w:rPr>
          <w:rFonts w:ascii="宋体"/>
          <w:color w:val="000000" w:themeColor="text1"/>
          <w:sz w:val="24"/>
        </w:rPr>
      </w:pPr>
      <w:r w:rsidRPr="00436E44">
        <w:rPr>
          <w:rFonts w:ascii="宋体" w:hint="eastAsia"/>
          <w:color w:val="000000" w:themeColor="text1"/>
          <w:sz w:val="24"/>
        </w:rPr>
        <w:t xml:space="preserve">     （1）在最短时间内将这种法律程序或规定的要求及其内容和背景情况通知甲方，就其是否应该采取其认为明智的合法步骤征求甲方的意见；</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（2）采取一切合理措施支持甲方就这种法律程序或规定的要求进行抗辩并且在披露前采取其它合理措施保护甲方的权利；</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（3）如果信息披露是法律或监管机构所要求的或者甲方同意乙方披露的，则乙方应当仅仅提供法律或监管机构要求乙方必须提供的那部分保密信息。</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第五条 保密期限</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本协议是为防止甲方的保密信息被泄露而制定，乙方的保密义务不因双方合作项目的终止而免除。</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第六条  违约责任</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下列情形构成乙方的违约，乙方应向甲方承担全部直接损失(包括但不限于因乙方</w:t>
      </w:r>
      <w:proofErr w:type="gramStart"/>
      <w:r w:rsidRPr="00436E44">
        <w:rPr>
          <w:rFonts w:ascii="宋体" w:hint="eastAsia"/>
          <w:color w:val="000000" w:themeColor="text1"/>
          <w:sz w:val="24"/>
        </w:rPr>
        <w:t>违</w:t>
      </w:r>
      <w:proofErr w:type="gramEnd"/>
    </w:p>
    <w:p w:rsidR="004F3329" w:rsidRPr="00436E44" w:rsidRDefault="00515065">
      <w:pPr>
        <w:spacing w:line="400" w:lineRule="exact"/>
        <w:rPr>
          <w:rFonts w:ascii="宋体"/>
          <w:color w:val="000000" w:themeColor="text1"/>
          <w:sz w:val="24"/>
        </w:rPr>
      </w:pPr>
      <w:r w:rsidRPr="00436E44">
        <w:rPr>
          <w:rFonts w:ascii="宋体" w:hint="eastAsia"/>
          <w:color w:val="000000" w:themeColor="text1"/>
          <w:sz w:val="24"/>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（1）负有保密义务的乙方、乙方的负责人、董事、职员、雇员、代理人或顾问，未经甲方书面许可或授权而向任何第三方披露保密信息；</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（2）负有保密义务的乙方、乙方的负责人、董事、职员、雇员、代理人或顾问，未经甲方书面许可或授权将保密信息用于与实施本项目无关的其他用途或目的；</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（3）乙方违反本协议的其他约定。</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第七条  争议解决和法律适用</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本协议在履行过程中发生争议，双方应当首先通过友好协商解决。当</w:t>
      </w:r>
      <w:proofErr w:type="gramStart"/>
      <w:r w:rsidRPr="00436E44">
        <w:rPr>
          <w:rFonts w:ascii="宋体" w:hint="eastAsia"/>
          <w:color w:val="000000" w:themeColor="text1"/>
          <w:sz w:val="24"/>
        </w:rPr>
        <w:t>一</w:t>
      </w:r>
      <w:proofErr w:type="gramEnd"/>
      <w:r w:rsidRPr="00436E44">
        <w:rPr>
          <w:rFonts w:ascii="宋体" w:hint="eastAsia"/>
          <w:color w:val="000000" w:themeColor="text1"/>
          <w:sz w:val="24"/>
        </w:rPr>
        <w:t>方向</w:t>
      </w:r>
      <w:r w:rsidRPr="00436E44">
        <w:rPr>
          <w:rFonts w:ascii="宋体" w:hint="eastAsia"/>
          <w:color w:val="000000" w:themeColor="text1"/>
          <w:sz w:val="24"/>
        </w:rPr>
        <w:lastRenderedPageBreak/>
        <w:t>另一方发出书面协商通知，协商应立即开始，如在书面协商通知发出后30日内争议仍无法得到解决， 由甲方所在地的人民法院管辖。</w:t>
      </w:r>
    </w:p>
    <w:p w:rsidR="004F3329" w:rsidRPr="00436E44" w:rsidRDefault="00515065">
      <w:pPr>
        <w:spacing w:line="400" w:lineRule="exact"/>
        <w:rPr>
          <w:rFonts w:ascii="宋体"/>
          <w:color w:val="000000" w:themeColor="text1"/>
          <w:sz w:val="24"/>
        </w:rPr>
      </w:pPr>
      <w:r w:rsidRPr="00436E44">
        <w:rPr>
          <w:rFonts w:ascii="宋体" w:hint="eastAsia"/>
          <w:color w:val="000000" w:themeColor="text1"/>
          <w:sz w:val="24"/>
        </w:rPr>
        <w:tab/>
        <w:t>本协议适用中华人民共和国法律。</w:t>
      </w:r>
    </w:p>
    <w:p w:rsidR="004F3329" w:rsidRPr="00436E44" w:rsidRDefault="00515065">
      <w:pPr>
        <w:spacing w:line="400" w:lineRule="exact"/>
        <w:ind w:firstLineChars="200" w:firstLine="480"/>
        <w:rPr>
          <w:rFonts w:ascii="宋体"/>
          <w:color w:val="000000" w:themeColor="text1"/>
          <w:sz w:val="24"/>
        </w:rPr>
      </w:pPr>
      <w:r w:rsidRPr="00436E44">
        <w:rPr>
          <w:rFonts w:ascii="宋体" w:hint="eastAsia"/>
          <w:color w:val="000000" w:themeColor="text1"/>
          <w:sz w:val="24"/>
        </w:rPr>
        <w:t>第八条  协议的效力</w:t>
      </w:r>
    </w:p>
    <w:p w:rsidR="004F3329" w:rsidRPr="00436E44" w:rsidRDefault="00515065">
      <w:pPr>
        <w:spacing w:line="400" w:lineRule="exact"/>
        <w:rPr>
          <w:rFonts w:ascii="宋体"/>
          <w:color w:val="000000" w:themeColor="text1"/>
          <w:sz w:val="24"/>
        </w:rPr>
      </w:pPr>
      <w:r w:rsidRPr="00436E44">
        <w:rPr>
          <w:rFonts w:ascii="宋体" w:hint="eastAsia"/>
          <w:color w:val="000000" w:themeColor="text1"/>
          <w:sz w:val="24"/>
        </w:rPr>
        <w:tab/>
        <w:t>本协议一式伍份，甲方执叁份，乙方执贰份，具有同等效力。本协议经双方均盖章之日生效。</w:t>
      </w:r>
    </w:p>
    <w:p w:rsidR="004F3329" w:rsidRPr="00436E44" w:rsidRDefault="004F3329">
      <w:pPr>
        <w:widowControl/>
        <w:jc w:val="left"/>
        <w:rPr>
          <w:rFonts w:ascii="宋体"/>
          <w:b/>
          <w:color w:val="000000" w:themeColor="text1"/>
        </w:rPr>
      </w:pPr>
    </w:p>
    <w:p w:rsidR="004F3329" w:rsidRPr="00436E44" w:rsidRDefault="004F3329">
      <w:pPr>
        <w:spacing w:line="500" w:lineRule="exact"/>
        <w:rPr>
          <w:rFonts w:ascii="宋体" w:hAnsi="宋体" w:cs="宋体"/>
          <w:color w:val="000000" w:themeColor="text1"/>
          <w:sz w:val="24"/>
        </w:rPr>
      </w:pPr>
    </w:p>
    <w:p w:rsidR="004F3329" w:rsidRPr="00436E44" w:rsidRDefault="00515065">
      <w:pPr>
        <w:spacing w:line="500" w:lineRule="exact"/>
        <w:rPr>
          <w:rFonts w:ascii="宋体" w:hAnsi="宋体" w:cs="宋体"/>
          <w:color w:val="000000" w:themeColor="text1"/>
          <w:sz w:val="24"/>
        </w:rPr>
      </w:pPr>
      <w:r w:rsidRPr="00436E44">
        <w:rPr>
          <w:rFonts w:ascii="宋体" w:hAnsi="宋体" w:cs="宋体" w:hint="eastAsia"/>
          <w:color w:val="000000" w:themeColor="text1"/>
          <w:sz w:val="24"/>
        </w:rPr>
        <w:t xml:space="preserve">甲方：江苏昆山农村商业银行       </w:t>
      </w:r>
      <w:r w:rsidRPr="00436E44">
        <w:rPr>
          <w:rFonts w:ascii="宋体" w:hAnsi="宋体" w:cs="宋体"/>
          <w:color w:val="000000" w:themeColor="text1"/>
          <w:sz w:val="24"/>
        </w:rPr>
        <w:t xml:space="preserve">    </w:t>
      </w:r>
      <w:r w:rsidRPr="00436E44">
        <w:rPr>
          <w:rFonts w:ascii="宋体" w:hAnsi="宋体" w:cs="宋体" w:hint="eastAsia"/>
          <w:color w:val="000000" w:themeColor="text1"/>
          <w:sz w:val="24"/>
        </w:rPr>
        <w:t xml:space="preserve"> 乙方：                             </w:t>
      </w:r>
    </w:p>
    <w:p w:rsidR="004F3329" w:rsidRPr="00436E44" w:rsidRDefault="00515065">
      <w:pPr>
        <w:spacing w:line="500" w:lineRule="exact"/>
        <w:rPr>
          <w:rFonts w:ascii="宋体" w:hAnsi="宋体" w:cs="宋体"/>
          <w:color w:val="000000" w:themeColor="text1"/>
          <w:sz w:val="24"/>
        </w:rPr>
      </w:pPr>
      <w:r w:rsidRPr="00436E44">
        <w:rPr>
          <w:rFonts w:ascii="宋体" w:hAnsi="宋体" w:cs="宋体" w:hint="eastAsia"/>
          <w:color w:val="000000" w:themeColor="text1"/>
          <w:sz w:val="24"/>
        </w:rPr>
        <w:t>股份有限公司</w:t>
      </w:r>
      <w:r w:rsidRPr="00436E44">
        <w:rPr>
          <w:rFonts w:ascii="宋体" w:hAnsi="宋体" w:cs="宋体" w:hint="eastAsia"/>
          <w:color w:val="000000" w:themeColor="text1"/>
          <w:sz w:val="24"/>
        </w:rPr>
        <w:tab/>
      </w:r>
      <w:r w:rsidRPr="00436E44">
        <w:rPr>
          <w:rFonts w:ascii="宋体" w:hAnsi="宋体" w:cs="宋体" w:hint="eastAsia"/>
          <w:color w:val="000000" w:themeColor="text1"/>
          <w:sz w:val="24"/>
        </w:rPr>
        <w:tab/>
        <w:t xml:space="preserve">  </w:t>
      </w:r>
      <w:r w:rsidRPr="00436E44">
        <w:rPr>
          <w:rFonts w:ascii="宋体" w:hAnsi="宋体" w:cs="宋体" w:hint="eastAsia"/>
          <w:color w:val="000000" w:themeColor="text1"/>
          <w:sz w:val="24"/>
        </w:rPr>
        <w:tab/>
      </w:r>
      <w:r w:rsidRPr="00436E44">
        <w:rPr>
          <w:rFonts w:ascii="宋体" w:hAnsi="宋体" w:cs="宋体" w:hint="eastAsia"/>
          <w:color w:val="000000" w:themeColor="text1"/>
          <w:sz w:val="24"/>
        </w:rPr>
        <w:tab/>
        <w:t xml:space="preserve">          </w:t>
      </w:r>
      <w:r w:rsidRPr="00436E44">
        <w:rPr>
          <w:rFonts w:ascii="宋体" w:hAnsi="宋体" w:cs="宋体"/>
          <w:color w:val="000000" w:themeColor="text1"/>
          <w:sz w:val="24"/>
        </w:rPr>
        <w:t xml:space="preserve">         </w:t>
      </w:r>
    </w:p>
    <w:p w:rsidR="004F3329" w:rsidRPr="00436E44" w:rsidRDefault="00515065">
      <w:pPr>
        <w:spacing w:line="500" w:lineRule="exact"/>
        <w:rPr>
          <w:rFonts w:ascii="宋体" w:hAnsi="宋体" w:cs="宋体"/>
          <w:color w:val="000000" w:themeColor="text1"/>
          <w:sz w:val="24"/>
        </w:rPr>
      </w:pPr>
      <w:r w:rsidRPr="00436E44">
        <w:rPr>
          <w:rFonts w:ascii="宋体" w:hAnsi="宋体" w:cs="宋体" w:hint="eastAsia"/>
          <w:color w:val="000000" w:themeColor="text1"/>
          <w:sz w:val="24"/>
        </w:rPr>
        <w:t xml:space="preserve">                     </w:t>
      </w:r>
      <w:r w:rsidRPr="00436E44">
        <w:rPr>
          <w:rFonts w:ascii="宋体" w:hAnsi="宋体" w:cs="宋体"/>
          <w:color w:val="000000" w:themeColor="text1"/>
          <w:sz w:val="24"/>
        </w:rPr>
        <w:t xml:space="preserve">                 </w:t>
      </w:r>
      <w:r w:rsidRPr="00436E44">
        <w:rPr>
          <w:rFonts w:ascii="宋体" w:hAnsi="宋体" w:cs="宋体" w:hint="eastAsia"/>
          <w:color w:val="000000" w:themeColor="text1"/>
          <w:sz w:val="24"/>
        </w:rPr>
        <w:t xml:space="preserve">法定代表人/有权签署人：        </w:t>
      </w:r>
    </w:p>
    <w:p w:rsidR="004F3329" w:rsidRPr="00436E44" w:rsidRDefault="00515065">
      <w:pPr>
        <w:spacing w:line="500" w:lineRule="exact"/>
        <w:rPr>
          <w:rFonts w:ascii="宋体" w:hAnsi="宋体" w:cs="宋体"/>
          <w:color w:val="000000" w:themeColor="text1"/>
          <w:sz w:val="24"/>
        </w:rPr>
      </w:pPr>
      <w:r w:rsidRPr="00436E44">
        <w:rPr>
          <w:rFonts w:ascii="宋体" w:hAnsi="宋体" w:cs="宋体" w:hint="eastAsia"/>
          <w:color w:val="000000" w:themeColor="text1"/>
          <w:sz w:val="24"/>
        </w:rPr>
        <w:t xml:space="preserve">                                         （签名或盖章）</w:t>
      </w:r>
    </w:p>
    <w:p w:rsidR="004F3329" w:rsidRPr="00436E44" w:rsidRDefault="004F3329">
      <w:pPr>
        <w:spacing w:line="500" w:lineRule="exact"/>
        <w:rPr>
          <w:rFonts w:ascii="宋体" w:hAnsi="宋体" w:cs="宋体"/>
          <w:color w:val="000000" w:themeColor="text1"/>
          <w:sz w:val="24"/>
        </w:rPr>
      </w:pPr>
    </w:p>
    <w:p w:rsidR="004F3329" w:rsidRPr="00436E44" w:rsidRDefault="00515065">
      <w:pPr>
        <w:widowControl/>
        <w:jc w:val="left"/>
        <w:rPr>
          <w:rFonts w:ascii="宋体"/>
          <w:b/>
          <w:color w:val="000000" w:themeColor="text1"/>
        </w:rPr>
        <w:sectPr w:rsidR="004F3329" w:rsidRPr="00436E44">
          <w:pgSz w:w="11906" w:h="16838"/>
          <w:pgMar w:top="1440" w:right="1800" w:bottom="1440" w:left="1800" w:header="851" w:footer="992" w:gutter="0"/>
          <w:cols w:space="425"/>
          <w:docGrid w:type="lines" w:linePitch="312"/>
        </w:sectPr>
      </w:pPr>
      <w:r w:rsidRPr="00436E44">
        <w:rPr>
          <w:rFonts w:ascii="宋体" w:hAnsi="宋体" w:cs="宋体" w:hint="eastAsia"/>
          <w:color w:val="000000" w:themeColor="text1"/>
          <w:sz w:val="24"/>
        </w:rPr>
        <w:t xml:space="preserve">日期：    年   月  日               </w:t>
      </w:r>
      <w:r w:rsidRPr="00436E44">
        <w:rPr>
          <w:rFonts w:ascii="宋体" w:hAnsi="宋体" w:cs="宋体"/>
          <w:color w:val="000000" w:themeColor="text1"/>
          <w:sz w:val="24"/>
        </w:rPr>
        <w:t xml:space="preserve">   </w:t>
      </w:r>
      <w:r w:rsidRPr="00436E44">
        <w:rPr>
          <w:rFonts w:ascii="宋体" w:hAnsi="宋体" w:cs="宋体" w:hint="eastAsia"/>
          <w:color w:val="000000" w:themeColor="text1"/>
          <w:sz w:val="24"/>
        </w:rPr>
        <w:t xml:space="preserve">   日期：    年   月   日   </w:t>
      </w:r>
    </w:p>
    <w:p w:rsidR="004F3329" w:rsidRPr="00436E44" w:rsidRDefault="00515065">
      <w:pPr>
        <w:pStyle w:val="2"/>
        <w:tabs>
          <w:tab w:val="left" w:pos="720"/>
        </w:tabs>
        <w:spacing w:before="0" w:after="0" w:line="360" w:lineRule="auto"/>
        <w:ind w:left="720" w:hanging="720"/>
        <w:rPr>
          <w:rFonts w:ascii="宋体" w:eastAsia="宋体" w:hAnsi="宋体"/>
          <w:color w:val="000000" w:themeColor="text1"/>
          <w:sz w:val="24"/>
        </w:rPr>
      </w:pPr>
      <w:bookmarkStart w:id="39" w:name="_Toc505620464"/>
      <w:r w:rsidRPr="00436E44">
        <w:rPr>
          <w:rFonts w:ascii="宋体" w:eastAsia="宋体" w:hAnsi="宋体" w:hint="eastAsia"/>
          <w:color w:val="000000" w:themeColor="text1"/>
          <w:sz w:val="24"/>
        </w:rPr>
        <w:lastRenderedPageBreak/>
        <w:t>附件三：</w:t>
      </w:r>
      <w:proofErr w:type="gramStart"/>
      <w:r w:rsidRPr="00436E44">
        <w:rPr>
          <w:rFonts w:ascii="宋体" w:eastAsia="宋体" w:hAnsi="宋体" w:hint="eastAsia"/>
          <w:color w:val="000000" w:themeColor="text1"/>
          <w:sz w:val="24"/>
        </w:rPr>
        <w:t>设备维保服务</w:t>
      </w:r>
      <w:proofErr w:type="gramEnd"/>
      <w:r w:rsidRPr="00436E44">
        <w:rPr>
          <w:rFonts w:ascii="宋体" w:eastAsia="宋体" w:hAnsi="宋体" w:hint="eastAsia"/>
          <w:color w:val="000000" w:themeColor="text1"/>
          <w:sz w:val="24"/>
        </w:rPr>
        <w:t>内容</w:t>
      </w:r>
      <w:r w:rsidRPr="00436E44">
        <w:rPr>
          <w:rFonts w:ascii="宋体" w:eastAsia="宋体" w:hAnsi="宋体"/>
          <w:noProof/>
          <w:color w:val="000000" w:themeColor="text1"/>
          <w:sz w:val="24"/>
        </w:rPr>
        <mc:AlternateContent>
          <mc:Choice Requires="wps">
            <w:drawing>
              <wp:anchor distT="0" distB="0" distL="114300" distR="114300" simplePos="0" relativeHeight="251659264" behindDoc="0" locked="1" layoutInCell="1" allowOverlap="1" wp14:anchorId="2DB12AF9" wp14:editId="00CA6BDA">
                <wp:simplePos x="0" y="0"/>
                <wp:positionH relativeFrom="column">
                  <wp:posOffset>0</wp:posOffset>
                </wp:positionH>
                <wp:positionV relativeFrom="paragraph">
                  <wp:posOffset>0</wp:posOffset>
                </wp:positionV>
                <wp:extent cx="635" cy="635"/>
                <wp:effectExtent l="0" t="0" r="0" b="0"/>
                <wp:wrapNone/>
                <wp:docPr id="1" name="DtsShapeName" descr="EUR91D7GDC7D5GBB8EE00@9B18DC6@3708=K:@8=K:@I59714B!!!!!BIHO@]i59714!!!1@0C1@2711032GDG@53E韩升背瑟雏嵌捡那檄阿?橡蚀脉髓W3/1/enb!!!!!!!!!!!!!!!!!!!!!!!!!!!!!!!!!!!!!!!!!!!!!!!!!!!!!!!!!!!!!!!!!!!!!!!!!!!!!!!!!!!!!!!!!!!!!!!!!!!!!!!!!!!!!!!!!!!!!!!!!!!!!!!!!!!!!!!!!!!!!!!!!!!!!!!!!!!!!!!!!!!!!!!!!!!!!!!!!!!!!!!!!!!!!!!!!!!!!!!!!!!!!!!!!!!!!!!!!!!!!!!!!!!!!!!!!!!!!!!!!!!!!!!!!!!!!!!!!!!!!!!!!!!!!!!!!!!!!!!!!!!!!!!!!!!!!!!!!!!!!!!!!!!!!!!!!!!!!!!!!!!!!!!!!!!!!!!!!!!!!!!!!!!!!!!!!!!!!!!!!!!!!!!!!!!!!!!!!!!!!!!!!!!!!!!!!!!!!!!!!!!!!!!!!!!!!!!!!!!!!!!!!!!!!!!!!!!!!!!!!!!!!!!!!!!!!!!!!!!!!!!!!!!!!!!!!!!!!!!!!!!!!!!!!!!!!!!!!!!!!!!!!!!!!!!!!!!!!!!!!!!!!!!!!!!!!!!!!!!!!!!!!!!!!!!!!!!!!!!!!!!!!!!!!!!!!!!!!!!!!!!!!!!!!!!!!!!!!!!!!!!!!!!!!!!!!!!!!!!!!!!!!!!!!!!!!!!!!!!!!!!!!!!!!!!!!!!!!!!!!!!!!!!!!!!!!!!!!!!!!!!!!!!!!!!!!!!!!!!!!!!!!!!!!!!!!!!!!!!!!!!!!!!!!!!!!!!!!!!!!!!!!!!!!!!!!!!!!!!!!!!!!!!!!!!!!!!!!!!!!!!!!!!!!!!!!!!!!!!!!!!!!!!!!!!!!!!!!!!!!!!!!!!!!!!!!!!!!!!!!!!!!!!!!!!!!!!!!!!!!!!!!!!!!!!!!!!!!!!!!!!!!!!!!!!!!!!!!!!!!!!!!!!!!!!!!!!!!!!!!!!!!!!!!!!!!!!!!!!!!!!!!!!!!!!!!!!!!!!!!!!!!!!!!!!!!!!!!!!!!!!!!!!!!!!!!!!!!!!!!!!!!!!!!!!!!!!!!!!!!!!!!!!!!!!!!!!!!!!!!!!!!!!!!!!!!!!!!!!!!!!!!!!!!!!!!!!!!!!!!!!!!!!!!!!!!!!!!!!!!!!!!!!!!!!!!!!!!!!!!!!!!!!!!!!!!!!!!!!!!!!!!!!!!!!!!!!!!!!!!!!!!!!!!!!!!!!!!!!!!!!!!!!!!!!!!!!!!!!!!!!!!!!!!!!!!!!!!!!!!!!!!!!!!!!!!!!!!!!!!!!!!!!!!!!!!!!!!!!!!!!!!!!!!!!!!!!!!!!!!!!!!!!!!!!!!!!!!!!!!!!!!!!!!!!!!!!!!!!!!!!!!!!!!!!!!!!!!!!!!!!!!!!!!!!!!!!!!!!!!!!!!!!!!!!!!!!!!!!!!!!!!!!!!!!!!!!!!!!!!!!!!!!!!!!!!!!!!!!!!!!!!!!!!!!!!!!!!!!!!!!!!!!!!!!!!!!!!!!!!!!!!!!!!!!!!!!!!!!!!!!!!!!!!!!!!!!!!!!!!!!!!!!!!!!!!!!!!!!!!!!!!!!!!!!!!!!!!!!!!!!!!!!!!!!!!!!!!!!!!!!!!!!!!!!!!!!!!!!!!!!!!!!!!!!!!!!!!!!!!!!!!!!!!!!!!!!!!!!!!!!!!!!!!!!!!!!!!!!!!!!!!!!!!!!!!!!!!!!!!!!!!!!!!!!!!!!!!!!!!!!!!!!!!!!!!!!!!!!!!!!!!!!!!!!!!!!!!!!!!!!!!!!!!!!!!!!!!!!!!!!!!!!!!!!!!!!!!!!!!!!!!!!!!!!!!!!!!!!!!!!!!!!!!!!!!!!!!!!!!!!!!!!!!!!!!!!!!!!!!!!!!!!!!!!!!!!!!!!!!!!!!!!!!!!!!!!!!!!!!!!!!!!!!!!!!!!!!!!!!!!!!!!!!!!!!!!!!!!!!!!!!!!!!!!!!!!!!!!!!!!!!!!!!!!!!!!!!!!!!!!!!!!!!!!!!!!!!!!!!!!!!!!!!!!!!!!!!!!!!!!!!!!!!!!!!!!!!!!!!!!!!!!!!!!!!!!!!!!!!!!!!!!!!!!!!!!!!!!!!!!!!!!!!!!!!!!!!!!!!!!!!!!!!!!!!!!!!!!!!!!!!!!!!!!!!!!!!!!!!!!!!!!!!!!!!!!!!!!!!!!!!!!!!!!!!!!!!!!!!!!!!!!!!!!!!!!!!!!!!!!!!!!!!!!!!!!!!!!!!!!!!!!!!!!!!!!!!!!!!!!!!!!!!!!!!!!!!!!!!!!!!!!!!!!!!!!!!!!!!!!!!!!!!!!!!!!!!!!!!!!!!!!!!!!!!!!!!!!!!!!!!!!!!!!!!!!!!!!!!!!!!!!!!!!!!!!!!!!!!!!!!1!e"/>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0 60000 65536"/>
                            <a:gd name="T9" fmla="*/ 0 60000 65536"/>
                            <a:gd name="T10" fmla="*/ 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DtsShapeName" o:spid="_x0000_s1026" o:spt="100" alt="EUR91D7GDC7D5GBB8EE00@9B18DC6@3708=K:@8=K:@I59714B!!!!!BIHO@]i59714!!!1@0C1@2711032GDG@53E韩升背瑟雏嵌捡那檄阿?橡蚀脉髓W3/1/enb!!!!!!!!!!!!!!!!!!!!!!!!!!!!!!!!!!!!!!!!!!!!!!!!!!!!!!!!!!!!!!!!!!!!!!!!!!!!!!!!!!!!!!!!!!!!!!!!!!!!!!!!!!!!!!!!!!!!!!!!!!!!!!!!!!!!!!!!!!!!!!!!!!!!!!!!!!!!!!!!!!!!!!!!!!!!!!!!!!!!!!!!!!!!!!!!!!!!!!!!!!!!!!!!!!!!!!!!!!!!!!!!!!!!!!!!!!!!!!!!!!!!!!!!!!!!!!!!!!!!!!!!!!!!!!!!!!!!!!!!!!!!!!!!!!!!!!!!!!!!!!!!!!!!!!!!!!!!!!!!!!!!!!!!!!!!!!!!!!!!!!!!!!!!!!!!!!!!!!!!!!!!!!!!!!!!!!!!!!!!!!!!!!!!!!!!!!!!!!!!!!!!!!!!!!!!!!!!!!!!!!!!!!!!!!!!!!!!!!!!!!!!!!!!!!!!!!!!!!!!!!!!!!!!!!!!!!!!!!!!!!!!!!!!!!!!!!!!!!!!!!!!!!!!!!!!!!!!!!!!!!!!!!!!!!!!!!!!!!!!!!!!!!!!!!!!!!!!!!!!!!!!!!!!!!!!!!!!!!!!!!!!!!!!!!!!!!!!!!!!!!!!!!!!!!!!!!!!!!!!!!!!!!!!!!!!!!!!!!!!!!!!!!!!!!!!!!!!!!!!!!!!!!!!!!!!!!!!!!!!!!!!!!!!!!!!!!!!!!!!!!!!!!!!!!!!!!!!!!!!!!!!!!!!!!!!!!!!!!!!!!!!!!!!!!!!!!!!!!!!!!!!!!!!!!!!!!!!!!!!!!!!!!!!!!!!!!!!!!!!!!!!!!!!!!!!!!!!!!!!!!!!!!!!!!!!!!!!!!!!!!!!!!!!!!!!!!!!!!!!!!!!!!!!!!!!!!!!!!!!!!!!!!!!!!!!!!!!!!!!!!!!!!!!!!!!!!!!!!!!!!!!!!!!!!!!!!!!!!!!!!!!!!!!!!!!!!!!!!!!!!!!!!!!!!!!!!!!!!!!!!!!!!!!!!!!!!!!!!!!!!!!!!!!!!!!!!!!!!!!!!!!!!!!!!!!!!!!!!!!!!!!!!!!!!!!!!!!!!!!!!!!!!!!!!!!!!!!!!!!!!!!!!!!!!!!!!!!!!!!!!!!!!!!!!!!!!!!!!!!!!!!!!!!!!!!!!!!!!!!!!!!!!!!!!!!!!!!!!!!!!!!!!!!!!!!!!!!!!!!!!!!!!!!!!!!!!!!!!!!!!!!!!!!!!!!!!!!!!!!!!!!!!!!!!!!!!!!!!!!!!!!!!!!!!!!!!!!!!!!!!!!!!!!!!!!!!!!!!!!!!!!!!!!!!!!!!!!!!!!!!!!!!!!!!!!!!!!!!!!!!!!!!!!!!!!!!!!!!!!!!!!!!!!!!!!!!!!!!!!!!!!!!!!!!!!!!!!!!!!!!!!!!!!!!!!!!!!!!!!!!!!!!!!!!!!!!!!!!!!!!!!!!!!!!!!!!!!!!!!!!!!!!!!!!!!!!!!!!!!!!!!!!!!!!!!!!!!!!!!!!!!!!!!!!!!!!!!!!!!!!!!!!!!!!!!!!!!!!!!!!!!!!!!!!!!!!!!!!!!!!!!!!!!!!!!!!!!!!!!!!!!!!!!!!!!!!!!!!!!!!!!!!!!!!!!!!!!!!!!!!!!!!!!!!!!!!!!!!!!!!!!!!!!!!!!!!!!!!!!!!!!!!!!!!!!!!!!!!!!!!!!!!!!!!!!!!!!!!!!!!!!!!!!!!!!!!!!!!!!!!!!!!!!!!!!!!!!!!!!!!!!!!!!!!!!!!!!!!!!!!!!!!!!!!!!!!!!!!!!!!!!!!!!!!!!!!!!!!!!!!!!!!!!!!!!!!!!!!!!!!!!!!!!!!!!!!!!!!!!!!!!!!!!!!!!!!!!!!!!!!!!!!!!!!!!!!!!!!!!!!!!!!!!!!!!!!!!!!!!!!!!!!!!!!!!!!!!!!!!!!!!!!!!!!!!!!!!!!!!!!!!!!!!!!!!!!!!!!!!!!!!!!!!!!!!!!!!!!!!!!!!!!!!!!!!!!!!!!!!!!!!!!!!!!!!!!!!!!!!!!!!!!!!!!!!!!!!!!!!!!!!!!!!!!!!!!!!!!!!!!!!!!!!!!!!!!!!!!!!!!!!!!!!!!!!!!!!!!!!!!!!!!!!!!!!!!!!!!!!!!!!!!!!!!!!!!!!!!!!!!!!!!!!!!!!!!!!!!!!!!!!!!!!!!!!!!!!!!!!!!!!!!!!!!!!!!!!!!!!!!!!!!!!!!!!!!!!!!!!!!!!!!!!!!!!!!!!!!!!!!!!!!!!!!!!!!!!!!!!!!!!!!!!!!!!!!!!!!!!!!!!!!!!!!!!!!!!!!!!!!!!!!!!!!!!!!!!!!!!!!!!!!!!!!!!!!!!!!!!!!!!!1!e"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B3JgL9AAAAD/AAAADwAAAAAAAAABACAAAAAiAAAAZHJzL2Rvd25yZXYu&#10;eG1sUEsBAhQAFAAAAAgAh07iQEjNS38hBQAAVhYAAA4AAAAAAAAAAQAgAAAAHw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0,0,0,0"/>
                <v:fill on="t" focussize="0,0"/>
                <v:stroke color="#000000" miterlimit="8" joinstyle="miter"/>
                <v:imagedata o:title=""/>
                <o:lock v:ext="edit" aspectratio="f"/>
                <w10:anchorlock/>
              </v:shape>
            </w:pict>
          </mc:Fallback>
        </mc:AlternateContent>
      </w:r>
      <w:bookmarkEnd w:id="39"/>
    </w:p>
    <w:p w:rsidR="004F3329" w:rsidRPr="00436E44" w:rsidRDefault="00515065">
      <w:pPr>
        <w:widowControl/>
        <w:jc w:val="left"/>
        <w:rPr>
          <w:rFonts w:ascii="宋体"/>
          <w:color w:val="000000" w:themeColor="text1"/>
        </w:rPr>
      </w:pPr>
      <w:r w:rsidRPr="00436E44">
        <w:rPr>
          <w:rFonts w:ascii="宋体" w:hint="eastAsia"/>
          <w:color w:val="000000" w:themeColor="text1"/>
        </w:rPr>
        <w:t xml:space="preserve"> </w:t>
      </w:r>
    </w:p>
    <w:p w:rsidR="004F3329" w:rsidRPr="00436E44" w:rsidRDefault="00515065">
      <w:pPr>
        <w:widowControl/>
        <w:jc w:val="left"/>
        <w:rPr>
          <w:rFonts w:ascii="宋体"/>
          <w:color w:val="000000" w:themeColor="text1"/>
        </w:rPr>
      </w:pPr>
      <w:r w:rsidRPr="00436E44">
        <w:rPr>
          <w:rFonts w:ascii="宋体" w:hint="eastAsia"/>
          <w:color w:val="000000" w:themeColor="text1"/>
        </w:rPr>
        <w:t xml:space="preserve"> </w:t>
      </w:r>
    </w:p>
    <w:p w:rsidR="004F3329" w:rsidRPr="00436E44" w:rsidRDefault="004F3329">
      <w:pPr>
        <w:widowControl/>
        <w:jc w:val="left"/>
        <w:rPr>
          <w:rFonts w:ascii="仿宋_GB2312" w:eastAsia="仿宋_GB2312"/>
          <w:color w:val="000000" w:themeColor="text1"/>
          <w:sz w:val="28"/>
          <w:szCs w:val="28"/>
        </w:rPr>
      </w:pPr>
    </w:p>
    <w:p w:rsidR="004F3329" w:rsidRPr="00436E44" w:rsidRDefault="004F3329">
      <w:pPr>
        <w:pStyle w:val="a5"/>
        <w:rPr>
          <w:rFonts w:ascii="仿宋_GB2312" w:eastAsia="仿宋_GB2312"/>
          <w:color w:val="000000" w:themeColor="text1"/>
          <w:sz w:val="28"/>
          <w:szCs w:val="28"/>
        </w:rPr>
      </w:pPr>
    </w:p>
    <w:p w:rsidR="004F3329" w:rsidRPr="00436E44" w:rsidRDefault="004F3329">
      <w:pPr>
        <w:rPr>
          <w:rFonts w:ascii="仿宋_GB2312" w:eastAsia="仿宋_GB2312"/>
          <w:color w:val="000000" w:themeColor="text1"/>
          <w:sz w:val="28"/>
          <w:szCs w:val="28"/>
        </w:rPr>
      </w:pPr>
    </w:p>
    <w:p w:rsidR="004F3329" w:rsidRPr="00436E44" w:rsidRDefault="004F3329">
      <w:pPr>
        <w:pStyle w:val="a5"/>
        <w:rPr>
          <w:rFonts w:ascii="仿宋_GB2312" w:eastAsia="仿宋_GB2312"/>
          <w:color w:val="000000" w:themeColor="text1"/>
          <w:sz w:val="28"/>
          <w:szCs w:val="28"/>
        </w:rPr>
      </w:pPr>
    </w:p>
    <w:p w:rsidR="004F3329" w:rsidRPr="00436E44" w:rsidRDefault="004F3329">
      <w:pPr>
        <w:rPr>
          <w:rFonts w:ascii="仿宋_GB2312" w:eastAsia="仿宋_GB2312"/>
          <w:color w:val="000000" w:themeColor="text1"/>
          <w:sz w:val="28"/>
          <w:szCs w:val="28"/>
        </w:rPr>
      </w:pPr>
    </w:p>
    <w:p w:rsidR="004F3329" w:rsidRPr="00436E44" w:rsidRDefault="004F3329">
      <w:pPr>
        <w:pStyle w:val="a5"/>
        <w:rPr>
          <w:rFonts w:ascii="仿宋_GB2312" w:eastAsia="仿宋_GB2312"/>
          <w:color w:val="000000" w:themeColor="text1"/>
          <w:sz w:val="28"/>
          <w:szCs w:val="28"/>
        </w:rPr>
      </w:pPr>
    </w:p>
    <w:p w:rsidR="004F3329" w:rsidRPr="00436E44" w:rsidRDefault="004F3329">
      <w:pPr>
        <w:rPr>
          <w:rFonts w:ascii="仿宋_GB2312" w:eastAsia="仿宋_GB2312"/>
          <w:color w:val="000000" w:themeColor="text1"/>
          <w:sz w:val="28"/>
          <w:szCs w:val="28"/>
        </w:rPr>
      </w:pPr>
    </w:p>
    <w:p w:rsidR="004F3329" w:rsidRPr="00436E44" w:rsidRDefault="004F3329">
      <w:pPr>
        <w:pStyle w:val="a5"/>
        <w:rPr>
          <w:rFonts w:ascii="仿宋_GB2312" w:eastAsia="仿宋_GB2312"/>
          <w:color w:val="000000" w:themeColor="text1"/>
          <w:sz w:val="28"/>
          <w:szCs w:val="28"/>
        </w:rPr>
      </w:pPr>
    </w:p>
    <w:p w:rsidR="004F3329" w:rsidRPr="00436E44" w:rsidRDefault="004F3329">
      <w:pPr>
        <w:rPr>
          <w:rFonts w:ascii="仿宋_GB2312" w:eastAsia="仿宋_GB2312"/>
          <w:color w:val="000000" w:themeColor="text1"/>
          <w:sz w:val="28"/>
          <w:szCs w:val="28"/>
        </w:rPr>
      </w:pPr>
    </w:p>
    <w:p w:rsidR="004F3329" w:rsidRPr="00436E44" w:rsidRDefault="004F3329">
      <w:pPr>
        <w:pStyle w:val="a5"/>
        <w:rPr>
          <w:rFonts w:ascii="仿宋_GB2312" w:eastAsia="仿宋_GB2312"/>
          <w:color w:val="000000" w:themeColor="text1"/>
          <w:sz w:val="28"/>
          <w:szCs w:val="28"/>
        </w:rPr>
      </w:pPr>
    </w:p>
    <w:p w:rsidR="004F3329" w:rsidRPr="00436E44" w:rsidRDefault="004F3329">
      <w:pPr>
        <w:rPr>
          <w:rFonts w:ascii="仿宋_GB2312" w:eastAsia="仿宋_GB2312"/>
          <w:color w:val="000000" w:themeColor="text1"/>
          <w:sz w:val="28"/>
          <w:szCs w:val="28"/>
        </w:rPr>
      </w:pPr>
    </w:p>
    <w:p w:rsidR="004F3329" w:rsidRPr="00436E44" w:rsidRDefault="004F3329">
      <w:pPr>
        <w:pStyle w:val="a5"/>
        <w:rPr>
          <w:rFonts w:ascii="仿宋_GB2312" w:eastAsia="仿宋_GB2312"/>
          <w:color w:val="000000" w:themeColor="text1"/>
          <w:sz w:val="28"/>
          <w:szCs w:val="28"/>
        </w:rPr>
      </w:pPr>
    </w:p>
    <w:p w:rsidR="004F3329" w:rsidRPr="00436E44" w:rsidRDefault="004F3329">
      <w:pPr>
        <w:rPr>
          <w:rFonts w:ascii="仿宋_GB2312" w:eastAsia="仿宋_GB2312"/>
          <w:color w:val="000000" w:themeColor="text1"/>
          <w:sz w:val="28"/>
          <w:szCs w:val="28"/>
        </w:rPr>
      </w:pPr>
    </w:p>
    <w:p w:rsidR="004F3329" w:rsidRPr="00436E44" w:rsidRDefault="004F3329">
      <w:pPr>
        <w:pStyle w:val="a5"/>
        <w:rPr>
          <w:rFonts w:ascii="仿宋_GB2312" w:eastAsia="仿宋_GB2312"/>
          <w:color w:val="000000" w:themeColor="text1"/>
          <w:sz w:val="28"/>
          <w:szCs w:val="28"/>
        </w:rPr>
      </w:pPr>
    </w:p>
    <w:p w:rsidR="004F3329" w:rsidRPr="00436E44" w:rsidRDefault="004F3329">
      <w:pPr>
        <w:rPr>
          <w:rFonts w:ascii="仿宋_GB2312" w:eastAsia="仿宋_GB2312"/>
          <w:color w:val="000000" w:themeColor="text1"/>
          <w:sz w:val="28"/>
          <w:szCs w:val="28"/>
        </w:rPr>
      </w:pPr>
    </w:p>
    <w:p w:rsidR="004F3329" w:rsidRPr="00436E44" w:rsidRDefault="004F3329">
      <w:pPr>
        <w:pStyle w:val="a5"/>
        <w:rPr>
          <w:rFonts w:ascii="仿宋_GB2312" w:eastAsia="仿宋_GB2312"/>
          <w:color w:val="000000" w:themeColor="text1"/>
          <w:sz w:val="28"/>
          <w:szCs w:val="28"/>
        </w:rPr>
      </w:pPr>
    </w:p>
    <w:p w:rsidR="004F3329" w:rsidRPr="00436E44" w:rsidRDefault="004F3329">
      <w:pPr>
        <w:rPr>
          <w:rFonts w:ascii="仿宋_GB2312" w:eastAsia="仿宋_GB2312"/>
          <w:color w:val="000000" w:themeColor="text1"/>
          <w:sz w:val="28"/>
          <w:szCs w:val="28"/>
        </w:rPr>
      </w:pPr>
    </w:p>
    <w:p w:rsidR="004F3329" w:rsidRPr="00436E44" w:rsidRDefault="004F3329">
      <w:pPr>
        <w:pStyle w:val="a5"/>
        <w:rPr>
          <w:rFonts w:ascii="仿宋_GB2312" w:eastAsia="仿宋_GB2312"/>
          <w:color w:val="000000" w:themeColor="text1"/>
          <w:sz w:val="28"/>
          <w:szCs w:val="28"/>
        </w:rPr>
      </w:pPr>
    </w:p>
    <w:p w:rsidR="004F3329" w:rsidRPr="00436E44" w:rsidRDefault="004F3329">
      <w:pPr>
        <w:widowControl/>
        <w:jc w:val="left"/>
        <w:rPr>
          <w:rFonts w:ascii="仿宋_GB2312" w:eastAsia="仿宋_GB2312"/>
          <w:color w:val="000000" w:themeColor="text1"/>
          <w:sz w:val="28"/>
          <w:szCs w:val="28"/>
        </w:rPr>
      </w:pPr>
    </w:p>
    <w:p w:rsidR="004F3329" w:rsidRPr="00436E44" w:rsidRDefault="00515065" w:rsidP="00C265B6">
      <w:pPr>
        <w:snapToGrid w:val="0"/>
        <w:spacing w:line="500" w:lineRule="exact"/>
        <w:outlineLvl w:val="1"/>
        <w:rPr>
          <w:rFonts w:ascii="仿宋_GB2312" w:eastAsia="仿宋_GB2312" w:hAnsi="宋体"/>
          <w:color w:val="000000" w:themeColor="text1"/>
          <w:sz w:val="28"/>
          <w:szCs w:val="28"/>
        </w:rPr>
      </w:pPr>
      <w:r w:rsidRPr="00436E44">
        <w:rPr>
          <w:rFonts w:ascii="仿宋_GB2312" w:eastAsia="仿宋_GB2312" w:hAnsi="宋体" w:hint="eastAsia"/>
          <w:color w:val="000000" w:themeColor="text1"/>
          <w:sz w:val="28"/>
          <w:szCs w:val="28"/>
        </w:rPr>
        <w:lastRenderedPageBreak/>
        <w:t>附件6：《供应商反腐败/反贿赂承诺书》</w:t>
      </w:r>
    </w:p>
    <w:p w:rsidR="004F3329" w:rsidRPr="00436E44" w:rsidRDefault="00515065" w:rsidP="00C265B6">
      <w:pPr>
        <w:spacing w:line="500" w:lineRule="exact"/>
        <w:jc w:val="center"/>
        <w:rPr>
          <w:rFonts w:ascii="仿宋_GB2312" w:eastAsia="仿宋_GB2312" w:hAnsi="仿宋"/>
          <w:b/>
          <w:color w:val="000000" w:themeColor="text1"/>
          <w:sz w:val="28"/>
          <w:szCs w:val="28"/>
        </w:rPr>
      </w:pPr>
      <w:r w:rsidRPr="00436E44">
        <w:rPr>
          <w:rFonts w:ascii="仿宋_GB2312" w:eastAsia="仿宋_GB2312" w:hAnsi="仿宋" w:hint="eastAsia"/>
          <w:b/>
          <w:color w:val="000000" w:themeColor="text1"/>
          <w:sz w:val="28"/>
          <w:szCs w:val="28"/>
        </w:rPr>
        <w:t>供应商反腐败/反贿赂承诺书</w:t>
      </w:r>
    </w:p>
    <w:p w:rsidR="004F3329" w:rsidRPr="00436E44" w:rsidRDefault="00515065" w:rsidP="00C265B6">
      <w:pPr>
        <w:spacing w:line="500" w:lineRule="exact"/>
        <w:rPr>
          <w:rFonts w:ascii="仿宋_GB2312" w:eastAsia="仿宋_GB2312" w:hAnsi="宋体"/>
          <w:color w:val="000000" w:themeColor="text1"/>
          <w:sz w:val="28"/>
          <w:szCs w:val="28"/>
        </w:rPr>
      </w:pPr>
      <w:r w:rsidRPr="00436E44">
        <w:rPr>
          <w:rFonts w:ascii="仿宋_GB2312" w:eastAsia="仿宋_GB2312" w:hAnsi="宋体" w:hint="eastAsia"/>
          <w:color w:val="000000" w:themeColor="text1"/>
          <w:sz w:val="28"/>
          <w:szCs w:val="28"/>
        </w:rPr>
        <w:t>江苏昆山农村商业银行股份有限公司：</w:t>
      </w:r>
    </w:p>
    <w:p w:rsidR="004F3329" w:rsidRPr="00436E44" w:rsidRDefault="00515065" w:rsidP="00C265B6">
      <w:pPr>
        <w:spacing w:line="500" w:lineRule="exact"/>
        <w:ind w:firstLineChars="200" w:firstLine="560"/>
        <w:rPr>
          <w:rFonts w:ascii="仿宋_GB2312" w:eastAsia="仿宋_GB2312" w:hAnsi="宋体"/>
          <w:color w:val="000000" w:themeColor="text1"/>
          <w:sz w:val="28"/>
          <w:szCs w:val="28"/>
        </w:rPr>
      </w:pPr>
      <w:r w:rsidRPr="00436E44">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4F3329" w:rsidRPr="00436E44" w:rsidRDefault="00515065" w:rsidP="00C265B6">
      <w:pPr>
        <w:spacing w:line="500" w:lineRule="exact"/>
        <w:ind w:firstLineChars="200" w:firstLine="560"/>
        <w:rPr>
          <w:rFonts w:ascii="仿宋_GB2312" w:eastAsia="仿宋_GB2312" w:hAnsi="宋体"/>
          <w:color w:val="000000" w:themeColor="text1"/>
          <w:sz w:val="28"/>
          <w:szCs w:val="28"/>
        </w:rPr>
      </w:pPr>
      <w:r w:rsidRPr="00436E44">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4F3329" w:rsidRPr="00436E44" w:rsidRDefault="00515065" w:rsidP="00C265B6">
      <w:pPr>
        <w:spacing w:line="500" w:lineRule="exact"/>
        <w:ind w:firstLineChars="200" w:firstLine="560"/>
        <w:rPr>
          <w:rFonts w:ascii="仿宋_GB2312" w:eastAsia="仿宋_GB2312" w:hAnsi="宋体"/>
          <w:color w:val="000000" w:themeColor="text1"/>
          <w:sz w:val="28"/>
          <w:szCs w:val="28"/>
        </w:rPr>
      </w:pPr>
      <w:r w:rsidRPr="00436E44">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4F3329" w:rsidRPr="00436E44" w:rsidRDefault="00515065" w:rsidP="00C265B6">
      <w:pPr>
        <w:spacing w:line="500" w:lineRule="exact"/>
        <w:ind w:firstLineChars="200" w:firstLine="560"/>
        <w:rPr>
          <w:rFonts w:ascii="仿宋_GB2312" w:eastAsia="仿宋_GB2312" w:hAnsi="宋体"/>
          <w:color w:val="000000" w:themeColor="text1"/>
          <w:sz w:val="28"/>
          <w:szCs w:val="28"/>
        </w:rPr>
      </w:pPr>
      <w:r w:rsidRPr="00436E44">
        <w:rPr>
          <w:rFonts w:ascii="仿宋_GB2312" w:eastAsia="仿宋_GB2312" w:hAnsi="宋体" w:hint="eastAsia"/>
          <w:color w:val="000000" w:themeColor="text1"/>
          <w:sz w:val="28"/>
          <w:szCs w:val="28"/>
        </w:rPr>
        <w:t>3、本公司决不向贵行工作人员提供宴请、联谊活动、度假、旅游，以及到营业性娱乐场所消费。</w:t>
      </w:r>
    </w:p>
    <w:p w:rsidR="004F3329" w:rsidRPr="00436E44" w:rsidRDefault="00515065" w:rsidP="00C265B6">
      <w:pPr>
        <w:spacing w:line="500" w:lineRule="exact"/>
        <w:ind w:firstLineChars="200" w:firstLine="560"/>
        <w:rPr>
          <w:rFonts w:ascii="仿宋_GB2312" w:eastAsia="仿宋_GB2312" w:hAnsi="宋体"/>
          <w:color w:val="000000" w:themeColor="text1"/>
          <w:sz w:val="28"/>
          <w:szCs w:val="28"/>
        </w:rPr>
      </w:pPr>
      <w:r w:rsidRPr="00436E44">
        <w:rPr>
          <w:rFonts w:ascii="仿宋_GB2312" w:eastAsia="仿宋_GB2312" w:hAnsi="宋体" w:hint="eastAsia"/>
          <w:color w:val="000000" w:themeColor="text1"/>
          <w:sz w:val="28"/>
          <w:szCs w:val="28"/>
        </w:rPr>
        <w:t>4、本公司决不为贵行工作人员安排工作，以及支付应由其个人自付的各种费用。</w:t>
      </w:r>
    </w:p>
    <w:p w:rsidR="004F3329" w:rsidRPr="00436E44" w:rsidRDefault="00515065" w:rsidP="00C265B6">
      <w:pPr>
        <w:spacing w:line="500" w:lineRule="exact"/>
        <w:ind w:firstLineChars="200" w:firstLine="560"/>
        <w:rPr>
          <w:rFonts w:ascii="仿宋_GB2312" w:eastAsia="仿宋_GB2312" w:hAnsi="宋体"/>
          <w:color w:val="000000" w:themeColor="text1"/>
          <w:sz w:val="28"/>
          <w:szCs w:val="28"/>
        </w:rPr>
      </w:pPr>
      <w:r w:rsidRPr="00436E44">
        <w:rPr>
          <w:rFonts w:ascii="仿宋_GB2312" w:eastAsia="仿宋_GB2312" w:hAnsi="宋体" w:hint="eastAsia"/>
          <w:color w:val="000000" w:themeColor="text1"/>
          <w:sz w:val="28"/>
          <w:szCs w:val="28"/>
        </w:rPr>
        <w:t>5、若本公司发现贵行工作人员有违反</w:t>
      </w:r>
      <w:proofErr w:type="gramStart"/>
      <w:r w:rsidRPr="00436E44">
        <w:rPr>
          <w:rFonts w:ascii="仿宋_GB2312" w:eastAsia="仿宋_GB2312" w:hAnsi="宋体" w:hint="eastAsia"/>
          <w:color w:val="000000" w:themeColor="text1"/>
          <w:sz w:val="28"/>
          <w:szCs w:val="28"/>
        </w:rPr>
        <w:t>本承诺书行为</w:t>
      </w:r>
      <w:proofErr w:type="gramEnd"/>
      <w:r w:rsidRPr="00436E44">
        <w:rPr>
          <w:rFonts w:ascii="仿宋_GB2312" w:eastAsia="仿宋_GB2312" w:hAnsi="宋体" w:hint="eastAsia"/>
          <w:color w:val="000000" w:themeColor="text1"/>
          <w:sz w:val="28"/>
          <w:szCs w:val="28"/>
        </w:rPr>
        <w:t>倾向的，应及时提醒纠正并向贵行监督管理部门举报。</w:t>
      </w:r>
    </w:p>
    <w:p w:rsidR="004F3329" w:rsidRPr="00436E44" w:rsidRDefault="00515065" w:rsidP="00C265B6">
      <w:pPr>
        <w:spacing w:line="500" w:lineRule="exact"/>
        <w:ind w:firstLineChars="200" w:firstLine="560"/>
        <w:rPr>
          <w:rFonts w:ascii="仿宋_GB2312" w:eastAsia="仿宋_GB2312" w:hAnsi="宋体"/>
          <w:color w:val="000000" w:themeColor="text1"/>
          <w:sz w:val="28"/>
          <w:szCs w:val="28"/>
        </w:rPr>
      </w:pPr>
      <w:r w:rsidRPr="00436E44">
        <w:rPr>
          <w:rFonts w:ascii="仿宋_GB2312" w:eastAsia="仿宋_GB2312" w:hAnsi="宋体" w:hint="eastAsia"/>
          <w:color w:val="000000" w:themeColor="text1"/>
          <w:sz w:val="28"/>
          <w:szCs w:val="28"/>
        </w:rPr>
        <w:t>6、如发现本公司违反承诺，经贵行监督管理部门认定违规事实后，按照下列规定进行处罚。</w:t>
      </w:r>
    </w:p>
    <w:p w:rsidR="004F3329" w:rsidRPr="00436E44" w:rsidRDefault="00515065" w:rsidP="00C265B6">
      <w:pPr>
        <w:spacing w:line="500" w:lineRule="exact"/>
        <w:ind w:firstLineChars="200" w:firstLine="560"/>
        <w:rPr>
          <w:rFonts w:ascii="仿宋_GB2312" w:eastAsia="仿宋_GB2312" w:hAnsi="宋体"/>
          <w:color w:val="000000" w:themeColor="text1"/>
          <w:sz w:val="28"/>
          <w:szCs w:val="28"/>
        </w:rPr>
      </w:pPr>
      <w:r w:rsidRPr="00436E44">
        <w:rPr>
          <w:rFonts w:ascii="仿宋_GB2312" w:eastAsia="仿宋_GB2312" w:hAnsi="宋体" w:hint="eastAsia"/>
          <w:color w:val="000000" w:themeColor="text1"/>
          <w:sz w:val="28"/>
          <w:szCs w:val="28"/>
        </w:rPr>
        <w:t>（1）同意按照合作项目合同总金额的5%支付违约金。</w:t>
      </w:r>
    </w:p>
    <w:p w:rsidR="004F3329" w:rsidRPr="00436E44" w:rsidRDefault="00515065" w:rsidP="00C265B6">
      <w:pPr>
        <w:spacing w:line="500" w:lineRule="exact"/>
        <w:ind w:firstLineChars="200" w:firstLine="560"/>
        <w:rPr>
          <w:rFonts w:ascii="仿宋_GB2312" w:eastAsia="仿宋_GB2312" w:hAnsi="宋体"/>
          <w:color w:val="000000" w:themeColor="text1"/>
          <w:sz w:val="28"/>
          <w:szCs w:val="28"/>
        </w:rPr>
      </w:pPr>
      <w:r w:rsidRPr="00436E44">
        <w:rPr>
          <w:rFonts w:ascii="仿宋_GB2312" w:eastAsia="仿宋_GB2312" w:hAnsi="宋体" w:hint="eastAsia"/>
          <w:color w:val="000000" w:themeColor="text1"/>
          <w:sz w:val="28"/>
          <w:szCs w:val="28"/>
        </w:rPr>
        <w:t>（2）同意贵行解除相关合同，由此造成贵行的损失概由本公司完全承担并赔偿。</w:t>
      </w:r>
    </w:p>
    <w:p w:rsidR="004F3329" w:rsidRPr="00436E44" w:rsidRDefault="00515065" w:rsidP="00C265B6">
      <w:pPr>
        <w:spacing w:line="500" w:lineRule="exact"/>
        <w:ind w:firstLineChars="200" w:firstLine="560"/>
        <w:rPr>
          <w:rFonts w:ascii="仿宋_GB2312" w:eastAsia="仿宋_GB2312" w:hAnsi="宋体"/>
          <w:color w:val="000000" w:themeColor="text1"/>
          <w:sz w:val="28"/>
          <w:szCs w:val="28"/>
        </w:rPr>
      </w:pPr>
      <w:r w:rsidRPr="00436E44">
        <w:rPr>
          <w:rFonts w:ascii="仿宋_GB2312" w:eastAsia="仿宋_GB2312" w:hAnsi="宋体" w:hint="eastAsia"/>
          <w:color w:val="000000" w:themeColor="text1"/>
          <w:sz w:val="28"/>
          <w:szCs w:val="28"/>
        </w:rPr>
        <w:t>（3）承担由此产生的全部法律责任。</w:t>
      </w:r>
    </w:p>
    <w:p w:rsidR="004F3329" w:rsidRPr="00436E44" w:rsidRDefault="004F3329" w:rsidP="00C265B6">
      <w:pPr>
        <w:spacing w:line="500" w:lineRule="exact"/>
        <w:ind w:firstLine="600"/>
        <w:rPr>
          <w:rFonts w:ascii="仿宋_GB2312" w:eastAsia="仿宋_GB2312" w:hAnsi="宋体"/>
          <w:color w:val="000000" w:themeColor="text1"/>
          <w:sz w:val="28"/>
          <w:szCs w:val="28"/>
        </w:rPr>
      </w:pPr>
    </w:p>
    <w:p w:rsidR="004F3329" w:rsidRPr="00436E44" w:rsidRDefault="00515065" w:rsidP="00C265B6">
      <w:pPr>
        <w:spacing w:line="500" w:lineRule="exact"/>
        <w:ind w:firstLine="600"/>
        <w:jc w:val="right"/>
        <w:rPr>
          <w:rFonts w:ascii="仿宋_GB2312" w:eastAsia="仿宋_GB2312" w:hAnsi="宋体"/>
          <w:color w:val="000000" w:themeColor="text1"/>
          <w:sz w:val="28"/>
          <w:szCs w:val="28"/>
        </w:rPr>
      </w:pPr>
      <w:r w:rsidRPr="00436E44">
        <w:rPr>
          <w:rFonts w:ascii="仿宋_GB2312" w:eastAsia="仿宋_GB2312" w:hAnsi="宋体" w:hint="eastAsia"/>
          <w:color w:val="000000" w:themeColor="text1"/>
          <w:sz w:val="28"/>
          <w:szCs w:val="28"/>
        </w:rPr>
        <w:t>（公司加盖公章）</w:t>
      </w:r>
    </w:p>
    <w:p w:rsidR="004F3329" w:rsidRPr="00436E44" w:rsidRDefault="00515065" w:rsidP="00C265B6">
      <w:pPr>
        <w:spacing w:line="500" w:lineRule="exact"/>
        <w:ind w:firstLine="600"/>
        <w:jc w:val="right"/>
        <w:rPr>
          <w:rFonts w:ascii="仿宋_GB2312" w:eastAsia="仿宋_GB2312" w:hAnsi="宋体"/>
          <w:color w:val="000000" w:themeColor="text1"/>
          <w:sz w:val="28"/>
          <w:szCs w:val="28"/>
        </w:rPr>
      </w:pPr>
      <w:r w:rsidRPr="00436E44">
        <w:rPr>
          <w:rFonts w:ascii="仿宋_GB2312" w:eastAsia="仿宋_GB2312" w:hAnsi="宋体" w:hint="eastAsia"/>
          <w:color w:val="000000" w:themeColor="text1"/>
          <w:sz w:val="28"/>
          <w:szCs w:val="28"/>
        </w:rPr>
        <w:t xml:space="preserve">法定代表人/有权签署人（签名或盖章）：           </w:t>
      </w:r>
    </w:p>
    <w:p w:rsidR="004F3329" w:rsidRPr="00436E44" w:rsidRDefault="00515065" w:rsidP="00C265B6">
      <w:pPr>
        <w:spacing w:line="500" w:lineRule="exact"/>
        <w:ind w:firstLine="600"/>
        <w:jc w:val="right"/>
        <w:rPr>
          <w:rFonts w:ascii="仿宋_GB2312" w:eastAsia="仿宋_GB2312" w:hAnsi="宋体"/>
          <w:color w:val="000000" w:themeColor="text1"/>
          <w:sz w:val="30"/>
          <w:szCs w:val="30"/>
        </w:rPr>
      </w:pPr>
      <w:r w:rsidRPr="00436E44">
        <w:rPr>
          <w:rFonts w:ascii="仿宋_GB2312" w:eastAsia="仿宋_GB2312" w:hAnsi="宋体" w:hint="eastAsia"/>
          <w:color w:val="000000" w:themeColor="text1"/>
          <w:sz w:val="28"/>
          <w:szCs w:val="28"/>
        </w:rPr>
        <w:t xml:space="preserve">日期：        </w:t>
      </w:r>
      <w:r w:rsidRPr="00436E44">
        <w:rPr>
          <w:rFonts w:ascii="仿宋_GB2312" w:eastAsia="仿宋_GB2312" w:hAnsi="宋体"/>
          <w:color w:val="000000" w:themeColor="text1"/>
          <w:sz w:val="30"/>
          <w:szCs w:val="30"/>
        </w:rPr>
        <w:t xml:space="preserve">   </w:t>
      </w:r>
    </w:p>
    <w:p w:rsidR="004F3329" w:rsidRPr="00436E44" w:rsidRDefault="004F3329">
      <w:pPr>
        <w:rPr>
          <w:color w:val="000000" w:themeColor="text1"/>
        </w:rPr>
      </w:pPr>
    </w:p>
    <w:sectPr w:rsidR="004F3329" w:rsidRPr="00436E44">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1C" w:rsidRDefault="004F071C">
      <w:r>
        <w:separator/>
      </w:r>
    </w:p>
  </w:endnote>
  <w:endnote w:type="continuationSeparator" w:id="0">
    <w:p w:rsidR="004F071C" w:rsidRDefault="004F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Arial Unicode MS"/>
    <w:charset w:val="00"/>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990495"/>
    </w:sdtPr>
    <w:sdtEndPr/>
    <w:sdtContent>
      <w:sdt>
        <w:sdtPr>
          <w:id w:val="-1669238322"/>
        </w:sdtPr>
        <w:sdtEndPr/>
        <w:sdtContent>
          <w:p w:rsidR="004F3329" w:rsidRDefault="00515065">
            <w:pPr>
              <w:pStyle w:val="a9"/>
              <w:jc w:val="center"/>
            </w:pPr>
            <w:r>
              <w:rPr>
                <w:b/>
                <w:bCs/>
                <w:sz w:val="24"/>
                <w:szCs w:val="24"/>
              </w:rPr>
              <w:fldChar w:fldCharType="begin"/>
            </w:r>
            <w:r>
              <w:rPr>
                <w:b/>
                <w:bCs/>
              </w:rPr>
              <w:instrText>PAGE</w:instrText>
            </w:r>
            <w:r>
              <w:rPr>
                <w:b/>
                <w:bCs/>
                <w:sz w:val="24"/>
                <w:szCs w:val="24"/>
              </w:rPr>
              <w:fldChar w:fldCharType="separate"/>
            </w:r>
            <w:r w:rsidR="00436E44">
              <w:rPr>
                <w:b/>
                <w:bCs/>
                <w:noProof/>
              </w:rPr>
              <w:t>42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36E44">
              <w:rPr>
                <w:b/>
                <w:bCs/>
                <w:noProof/>
              </w:rPr>
              <w:t>42</w:t>
            </w:r>
            <w:r>
              <w:rPr>
                <w:b/>
                <w:bCs/>
                <w:sz w:val="24"/>
                <w:szCs w:val="24"/>
              </w:rPr>
              <w:fldChar w:fldCharType="end"/>
            </w:r>
          </w:p>
        </w:sdtContent>
      </w:sdt>
    </w:sdtContent>
  </w:sdt>
  <w:p w:rsidR="004F3329" w:rsidRDefault="004F3329">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1C" w:rsidRDefault="004F071C">
      <w:r>
        <w:separator/>
      </w:r>
    </w:p>
  </w:footnote>
  <w:footnote w:type="continuationSeparator" w:id="0">
    <w:p w:rsidR="004F071C" w:rsidRDefault="004F0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329" w:rsidRDefault="00515065">
    <w:pPr>
      <w:pStyle w:val="aa"/>
      <w:jc w:val="left"/>
    </w:pPr>
    <w:r>
      <w:rPr>
        <w:noProof/>
      </w:rPr>
      <w:drawing>
        <wp:inline distT="0" distB="0" distL="0" distR="0" wp14:anchorId="792C86F0" wp14:editId="3C41AB03">
          <wp:extent cx="1466850" cy="348615"/>
          <wp:effectExtent l="0" t="0" r="0"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144" cy="348785"/>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D67"/>
    <w:multiLevelType w:val="multilevel"/>
    <w:tmpl w:val="24865D67"/>
    <w:lvl w:ilvl="0">
      <w:start w:val="1"/>
      <w:numFmt w:val="bullet"/>
      <w:lvlText w:val=""/>
      <w:lvlJc w:val="left"/>
      <w:pPr>
        <w:ind w:left="874" w:hanging="420"/>
      </w:pPr>
      <w:rPr>
        <w:rFonts w:ascii="Wingdings" w:hAnsi="Wingdings" w:hint="default"/>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1">
    <w:nsid w:val="24CC5A9B"/>
    <w:multiLevelType w:val="multilevel"/>
    <w:tmpl w:val="24CC5A9B"/>
    <w:lvl w:ilvl="0">
      <w:start w:val="1"/>
      <w:numFmt w:val="lowerLetter"/>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
    <w:nsid w:val="5279BCCF"/>
    <w:multiLevelType w:val="singleLevel"/>
    <w:tmpl w:val="5279BCCF"/>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6A17"/>
    <w:rsid w:val="00153BAD"/>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5D38"/>
    <w:rsid w:val="00272FC6"/>
    <w:rsid w:val="00273D10"/>
    <w:rsid w:val="002761F0"/>
    <w:rsid w:val="002938DA"/>
    <w:rsid w:val="00295CC0"/>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70A9"/>
    <w:rsid w:val="0043354C"/>
    <w:rsid w:val="00436E44"/>
    <w:rsid w:val="00442978"/>
    <w:rsid w:val="004452A0"/>
    <w:rsid w:val="00455A6C"/>
    <w:rsid w:val="00455DA4"/>
    <w:rsid w:val="00464925"/>
    <w:rsid w:val="00481E2D"/>
    <w:rsid w:val="0049043E"/>
    <w:rsid w:val="0049246B"/>
    <w:rsid w:val="00493194"/>
    <w:rsid w:val="004A1A9A"/>
    <w:rsid w:val="004B4DB9"/>
    <w:rsid w:val="004C55CC"/>
    <w:rsid w:val="004D50BE"/>
    <w:rsid w:val="004E33F5"/>
    <w:rsid w:val="004E36A1"/>
    <w:rsid w:val="004E73AA"/>
    <w:rsid w:val="004F071C"/>
    <w:rsid w:val="004F3329"/>
    <w:rsid w:val="005139A6"/>
    <w:rsid w:val="005143CB"/>
    <w:rsid w:val="00515065"/>
    <w:rsid w:val="0051745A"/>
    <w:rsid w:val="005272EC"/>
    <w:rsid w:val="0054171B"/>
    <w:rsid w:val="00541C39"/>
    <w:rsid w:val="00541E8C"/>
    <w:rsid w:val="00542E4A"/>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4076E"/>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D427F"/>
    <w:rsid w:val="008E1232"/>
    <w:rsid w:val="008E2101"/>
    <w:rsid w:val="008E28BF"/>
    <w:rsid w:val="008E5BFF"/>
    <w:rsid w:val="008F12E6"/>
    <w:rsid w:val="008F17BA"/>
    <w:rsid w:val="00911899"/>
    <w:rsid w:val="00914188"/>
    <w:rsid w:val="00915BB1"/>
    <w:rsid w:val="00946632"/>
    <w:rsid w:val="00963D0C"/>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7114E"/>
    <w:rsid w:val="00B7180B"/>
    <w:rsid w:val="00B7229E"/>
    <w:rsid w:val="00B822C1"/>
    <w:rsid w:val="00B91439"/>
    <w:rsid w:val="00B92A65"/>
    <w:rsid w:val="00B97C1B"/>
    <w:rsid w:val="00BA5317"/>
    <w:rsid w:val="00BD1570"/>
    <w:rsid w:val="00BD4987"/>
    <w:rsid w:val="00BE542F"/>
    <w:rsid w:val="00BF4429"/>
    <w:rsid w:val="00BF5D4D"/>
    <w:rsid w:val="00BF7F77"/>
    <w:rsid w:val="00C265B6"/>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236C3"/>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E0BEB"/>
    <w:rsid w:val="00EF4CCE"/>
    <w:rsid w:val="00EF70E4"/>
    <w:rsid w:val="00F04025"/>
    <w:rsid w:val="00F12ED9"/>
    <w:rsid w:val="00F52927"/>
    <w:rsid w:val="00F713AC"/>
    <w:rsid w:val="00F7420C"/>
    <w:rsid w:val="00FA2508"/>
    <w:rsid w:val="00FA3558"/>
    <w:rsid w:val="00FA7FE7"/>
    <w:rsid w:val="00FC3BBE"/>
    <w:rsid w:val="00FC53A3"/>
    <w:rsid w:val="00FD30C9"/>
    <w:rsid w:val="00FE31F2"/>
    <w:rsid w:val="00FE393E"/>
    <w:rsid w:val="00FE4853"/>
    <w:rsid w:val="00FF29E1"/>
    <w:rsid w:val="00FF4CFD"/>
    <w:rsid w:val="00FF782D"/>
    <w:rsid w:val="010E4264"/>
    <w:rsid w:val="0142214A"/>
    <w:rsid w:val="0B1D58FE"/>
    <w:rsid w:val="0BD47E6F"/>
    <w:rsid w:val="11445362"/>
    <w:rsid w:val="1853754B"/>
    <w:rsid w:val="43BA78B9"/>
    <w:rsid w:val="462F4E38"/>
    <w:rsid w:val="49531F71"/>
    <w:rsid w:val="5E526CC6"/>
    <w:rsid w:val="64D6477C"/>
    <w:rsid w:val="73952120"/>
    <w:rsid w:val="7CF81E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eastAsiaTheme="minorEastAsia" w:hAnsiTheme="minorHAnsi" w:cstheme="minorBidi"/>
      <w:sz w:val="24"/>
      <w:szCs w:val="22"/>
    </w:rPr>
  </w:style>
  <w:style w:type="paragraph" w:styleId="a4">
    <w:name w:val="Document Map"/>
    <w:basedOn w:val="a"/>
    <w:link w:val="Char"/>
    <w:uiPriority w:val="99"/>
    <w:semiHidden/>
    <w:unhideWhenUsed/>
    <w:qFormat/>
    <w:rPr>
      <w:rFonts w:ascii="宋体"/>
      <w:sz w:val="18"/>
      <w:szCs w:val="18"/>
    </w:rPr>
  </w:style>
  <w:style w:type="paragraph" w:styleId="a5">
    <w:name w:val="Body Text"/>
    <w:basedOn w:val="a"/>
    <w:link w:val="Char0"/>
    <w:qFormat/>
    <w:pPr>
      <w:spacing w:after="120"/>
    </w:pPr>
    <w:rPr>
      <w:color w:val="000000"/>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leftChars="200" w:left="420"/>
    </w:pPr>
  </w:style>
  <w:style w:type="character" w:styleId="ab">
    <w:name w:val="Hyperlink"/>
    <w:basedOn w:val="a0"/>
    <w:uiPriority w:val="99"/>
    <w:unhideWhenUsed/>
    <w:qFormat/>
    <w:rPr>
      <w:color w:val="0000FF" w:themeColor="hyperlink"/>
      <w:u w:val="single"/>
    </w:rPr>
  </w:style>
  <w:style w:type="character" w:customStyle="1" w:styleId="Char0">
    <w:name w:val="正文文本 Char"/>
    <w:basedOn w:val="a0"/>
    <w:link w:val="a5"/>
    <w:qFormat/>
    <w:rPr>
      <w:rFonts w:ascii="Times New Roman" w:eastAsia="宋体" w:hAnsi="Times New Roman" w:cs="Times New Roman"/>
      <w:color w:val="000000"/>
      <w:szCs w:val="20"/>
    </w:rPr>
  </w:style>
  <w:style w:type="character" w:customStyle="1" w:styleId="Char2">
    <w:name w:val="日期 Char"/>
    <w:basedOn w:val="a0"/>
    <w:link w:val="a7"/>
    <w:qFormat/>
    <w:rPr>
      <w:rFonts w:ascii="Times New Roman" w:eastAsia="宋体" w:hAnsi="Times New Roman" w:cs="Times New Roman"/>
      <w:sz w:val="28"/>
      <w:szCs w:val="20"/>
    </w:rPr>
  </w:style>
  <w:style w:type="character" w:customStyle="1" w:styleId="Char1">
    <w:name w:val="纯文本 Char"/>
    <w:basedOn w:val="a0"/>
    <w:link w:val="a6"/>
    <w:qFormat/>
    <w:rPr>
      <w:rFonts w:ascii="宋体" w:eastAsia="宋体" w:hAnsi="Courier New" w:cs="Times New Roman"/>
      <w:szCs w:val="20"/>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2">
    <w:name w:val="_Style 2"/>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eastAsiaTheme="minorEastAsia" w:hAnsiTheme="minorHAnsi" w:cstheme="minorBidi"/>
      <w:sz w:val="24"/>
      <w:szCs w:val="22"/>
    </w:rPr>
  </w:style>
  <w:style w:type="paragraph" w:styleId="a4">
    <w:name w:val="Document Map"/>
    <w:basedOn w:val="a"/>
    <w:link w:val="Char"/>
    <w:uiPriority w:val="99"/>
    <w:semiHidden/>
    <w:unhideWhenUsed/>
    <w:qFormat/>
    <w:rPr>
      <w:rFonts w:ascii="宋体"/>
      <w:sz w:val="18"/>
      <w:szCs w:val="18"/>
    </w:rPr>
  </w:style>
  <w:style w:type="paragraph" w:styleId="a5">
    <w:name w:val="Body Text"/>
    <w:basedOn w:val="a"/>
    <w:link w:val="Char0"/>
    <w:qFormat/>
    <w:pPr>
      <w:spacing w:after="120"/>
    </w:pPr>
    <w:rPr>
      <w:color w:val="000000"/>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leftChars="200" w:left="420"/>
    </w:pPr>
  </w:style>
  <w:style w:type="character" w:styleId="ab">
    <w:name w:val="Hyperlink"/>
    <w:basedOn w:val="a0"/>
    <w:uiPriority w:val="99"/>
    <w:unhideWhenUsed/>
    <w:qFormat/>
    <w:rPr>
      <w:color w:val="0000FF" w:themeColor="hyperlink"/>
      <w:u w:val="single"/>
    </w:rPr>
  </w:style>
  <w:style w:type="character" w:customStyle="1" w:styleId="Char0">
    <w:name w:val="正文文本 Char"/>
    <w:basedOn w:val="a0"/>
    <w:link w:val="a5"/>
    <w:qFormat/>
    <w:rPr>
      <w:rFonts w:ascii="Times New Roman" w:eastAsia="宋体" w:hAnsi="Times New Roman" w:cs="Times New Roman"/>
      <w:color w:val="000000"/>
      <w:szCs w:val="20"/>
    </w:rPr>
  </w:style>
  <w:style w:type="character" w:customStyle="1" w:styleId="Char2">
    <w:name w:val="日期 Char"/>
    <w:basedOn w:val="a0"/>
    <w:link w:val="a7"/>
    <w:qFormat/>
    <w:rPr>
      <w:rFonts w:ascii="Times New Roman" w:eastAsia="宋体" w:hAnsi="Times New Roman" w:cs="Times New Roman"/>
      <w:sz w:val="28"/>
      <w:szCs w:val="20"/>
    </w:rPr>
  </w:style>
  <w:style w:type="character" w:customStyle="1" w:styleId="Char1">
    <w:name w:val="纯文本 Char"/>
    <w:basedOn w:val="a0"/>
    <w:link w:val="a6"/>
    <w:qFormat/>
    <w:rPr>
      <w:rFonts w:ascii="宋体" w:eastAsia="宋体" w:hAnsi="Courier New" w:cs="Times New Roman"/>
      <w:szCs w:val="20"/>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2">
    <w:name w:val="_Style 2"/>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42</Pages>
  <Words>3201</Words>
  <Characters>18250</Characters>
  <Application>Microsoft Office Word</Application>
  <DocSecurity>0</DocSecurity>
  <Lines>152</Lines>
  <Paragraphs>42</Paragraphs>
  <ScaleCrop>false</ScaleCrop>
  <Company>Microsoft</Company>
  <LinksUpToDate>false</LinksUpToDate>
  <CharactersWithSpaces>21409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29</cp:revision>
  <dcterms:created xsi:type="dcterms:W3CDTF">2023-12-26T05:21:00Z</dcterms:created>
  <dcterms:modified xsi:type="dcterms:W3CDTF">2024-11-26T06:03:00Z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542E0FB264C24E18B206F9DF04654D34</vt:lpwstr>
  </property>
</Properties>
</file>