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4A1" w:rsidRPr="003A44A3" w:rsidRDefault="006453D1">
      <w:pPr>
        <w:tabs>
          <w:tab w:val="left" w:pos="8280"/>
        </w:tabs>
        <w:spacing w:line="480" w:lineRule="auto"/>
        <w:rPr>
          <w:rFonts w:ascii="宋体" w:hAnsi="宋体"/>
          <w:b/>
          <w:color w:val="000000" w:themeColor="text1"/>
          <w:sz w:val="28"/>
        </w:rPr>
      </w:pPr>
      <w:r w:rsidRPr="003A44A3">
        <w:rPr>
          <w:rFonts w:ascii="黑体" w:eastAsia="黑体" w:hAnsi="黑体" w:hint="eastAsia"/>
          <w:color w:val="000000" w:themeColor="text1"/>
          <w:sz w:val="28"/>
          <w:szCs w:val="28"/>
        </w:rPr>
        <w:t>选型编号：</w:t>
      </w:r>
      <w:r w:rsidRPr="003A44A3">
        <w:rPr>
          <w:rFonts w:ascii="宋体" w:hAnsi="宋体"/>
          <w:b/>
          <w:color w:val="000000" w:themeColor="text1"/>
          <w:sz w:val="28"/>
        </w:rPr>
        <w:t xml:space="preserve"> </w:t>
      </w:r>
      <w:r w:rsidR="008658BA" w:rsidRPr="003A44A3">
        <w:rPr>
          <w:rFonts w:ascii="宋体" w:hAnsi="宋体"/>
          <w:b/>
          <w:color w:val="000000" w:themeColor="text1"/>
          <w:sz w:val="28"/>
        </w:rPr>
        <w:t>KSRCBXX2024003</w:t>
      </w:r>
    </w:p>
    <w:p w:rsidR="00AE34A1" w:rsidRPr="003A44A3" w:rsidRDefault="00AE34A1">
      <w:pPr>
        <w:tabs>
          <w:tab w:val="left" w:pos="8280"/>
        </w:tabs>
        <w:spacing w:line="480" w:lineRule="auto"/>
        <w:rPr>
          <w:rFonts w:ascii="宋体" w:hAnsi="宋体"/>
          <w:b/>
          <w:color w:val="000000" w:themeColor="text1"/>
          <w:sz w:val="28"/>
        </w:rPr>
      </w:pPr>
    </w:p>
    <w:p w:rsidR="00AE34A1" w:rsidRPr="003A44A3" w:rsidRDefault="00AE34A1">
      <w:pPr>
        <w:tabs>
          <w:tab w:val="left" w:pos="8280"/>
        </w:tabs>
        <w:spacing w:line="480" w:lineRule="auto"/>
        <w:rPr>
          <w:rFonts w:ascii="宋体" w:hAnsi="宋体"/>
          <w:b/>
          <w:color w:val="000000" w:themeColor="text1"/>
          <w:sz w:val="28"/>
        </w:rPr>
      </w:pPr>
    </w:p>
    <w:p w:rsidR="00AE34A1" w:rsidRPr="003A44A3" w:rsidRDefault="00AE34A1">
      <w:pPr>
        <w:tabs>
          <w:tab w:val="left" w:pos="8280"/>
        </w:tabs>
        <w:spacing w:line="480" w:lineRule="auto"/>
        <w:rPr>
          <w:rFonts w:ascii="宋体" w:hAnsi="宋体"/>
          <w:b/>
          <w:color w:val="000000" w:themeColor="text1"/>
          <w:sz w:val="28"/>
        </w:rPr>
      </w:pPr>
    </w:p>
    <w:p w:rsidR="008658BA" w:rsidRPr="003A44A3" w:rsidRDefault="008658BA" w:rsidP="008658BA">
      <w:pPr>
        <w:pStyle w:val="a0"/>
        <w:rPr>
          <w:rFonts w:hint="default"/>
          <w:color w:val="000000" w:themeColor="text1"/>
        </w:rPr>
      </w:pPr>
    </w:p>
    <w:p w:rsidR="008658BA" w:rsidRPr="003A44A3" w:rsidRDefault="008658BA" w:rsidP="008658BA">
      <w:pPr>
        <w:rPr>
          <w:color w:val="000000" w:themeColor="text1"/>
        </w:rPr>
      </w:pPr>
    </w:p>
    <w:p w:rsidR="008658BA" w:rsidRPr="003A44A3" w:rsidRDefault="008658BA" w:rsidP="008658BA">
      <w:pPr>
        <w:pStyle w:val="a0"/>
        <w:rPr>
          <w:rFonts w:hint="default"/>
          <w:color w:val="000000" w:themeColor="text1"/>
        </w:rPr>
      </w:pPr>
    </w:p>
    <w:p w:rsidR="00AE34A1" w:rsidRPr="003A44A3" w:rsidRDefault="00AE34A1">
      <w:pPr>
        <w:tabs>
          <w:tab w:val="left" w:pos="8280"/>
        </w:tabs>
        <w:spacing w:line="480" w:lineRule="auto"/>
        <w:rPr>
          <w:rFonts w:ascii="宋体" w:hAnsi="宋体"/>
          <w:b/>
          <w:color w:val="000000" w:themeColor="text1"/>
          <w:sz w:val="28"/>
        </w:rPr>
      </w:pPr>
    </w:p>
    <w:p w:rsidR="00AE34A1" w:rsidRPr="003A44A3" w:rsidRDefault="006453D1">
      <w:pPr>
        <w:pStyle w:val="a0"/>
        <w:tabs>
          <w:tab w:val="left" w:pos="8280"/>
        </w:tabs>
        <w:spacing w:line="360" w:lineRule="auto"/>
        <w:rPr>
          <w:rFonts w:ascii="黑体" w:eastAsia="黑体" w:hAnsi="黑体" w:hint="default"/>
          <w:b w:val="0"/>
          <w:color w:val="000000" w:themeColor="text1"/>
          <w:sz w:val="44"/>
          <w:szCs w:val="44"/>
        </w:rPr>
      </w:pPr>
      <w:r w:rsidRPr="003A44A3">
        <w:rPr>
          <w:rFonts w:ascii="黑体" w:eastAsia="黑体" w:hAnsi="黑体"/>
          <w:b w:val="0"/>
          <w:color w:val="000000" w:themeColor="text1"/>
          <w:sz w:val="44"/>
          <w:szCs w:val="44"/>
        </w:rPr>
        <w:t>江苏昆山农村商业银行股份有限公司</w:t>
      </w:r>
    </w:p>
    <w:p w:rsidR="008658BA" w:rsidRPr="003A44A3" w:rsidRDefault="00507A18">
      <w:pPr>
        <w:pStyle w:val="a0"/>
        <w:tabs>
          <w:tab w:val="left" w:pos="8280"/>
        </w:tabs>
        <w:spacing w:line="360" w:lineRule="auto"/>
        <w:rPr>
          <w:rFonts w:ascii="黑体" w:eastAsia="黑体" w:hAnsi="黑体" w:hint="default"/>
          <w:b w:val="0"/>
          <w:color w:val="000000" w:themeColor="text1"/>
          <w:sz w:val="44"/>
          <w:szCs w:val="44"/>
        </w:rPr>
      </w:pPr>
      <w:proofErr w:type="gramStart"/>
      <w:r w:rsidRPr="003A44A3">
        <w:rPr>
          <w:rFonts w:ascii="黑体" w:eastAsia="黑体" w:hAnsi="黑体"/>
          <w:b w:val="0"/>
          <w:color w:val="000000" w:themeColor="text1"/>
          <w:sz w:val="44"/>
          <w:szCs w:val="44"/>
        </w:rPr>
        <w:t>智慧消防</w:t>
      </w:r>
      <w:proofErr w:type="gramEnd"/>
      <w:r w:rsidRPr="003A44A3">
        <w:rPr>
          <w:rFonts w:ascii="黑体" w:eastAsia="黑体" w:hAnsi="黑体"/>
          <w:b w:val="0"/>
          <w:color w:val="000000" w:themeColor="text1"/>
          <w:sz w:val="44"/>
          <w:szCs w:val="44"/>
        </w:rPr>
        <w:t>硬件设备</w:t>
      </w:r>
    </w:p>
    <w:p w:rsidR="00AE34A1" w:rsidRPr="003A44A3" w:rsidRDefault="00CB3958">
      <w:pPr>
        <w:pStyle w:val="a0"/>
        <w:tabs>
          <w:tab w:val="left" w:pos="8280"/>
        </w:tabs>
        <w:spacing w:line="360" w:lineRule="auto"/>
        <w:rPr>
          <w:rFonts w:ascii="黑体" w:eastAsia="黑体" w:hAnsi="黑体" w:hint="default"/>
          <w:b w:val="0"/>
          <w:color w:val="000000" w:themeColor="text1"/>
          <w:sz w:val="44"/>
          <w:szCs w:val="44"/>
        </w:rPr>
      </w:pPr>
      <w:r w:rsidRPr="003A44A3">
        <w:rPr>
          <w:rFonts w:ascii="黑体" w:eastAsia="黑体" w:hAnsi="黑体"/>
          <w:b w:val="0"/>
          <w:color w:val="000000" w:themeColor="text1"/>
          <w:sz w:val="44"/>
          <w:szCs w:val="44"/>
        </w:rPr>
        <w:t>选型公告</w:t>
      </w:r>
      <w:r w:rsidR="006453D1" w:rsidRPr="003A44A3">
        <w:rPr>
          <w:rFonts w:ascii="黑体" w:eastAsia="黑体" w:hAnsi="黑体"/>
          <w:b w:val="0"/>
          <w:color w:val="000000" w:themeColor="text1"/>
          <w:sz w:val="44"/>
          <w:szCs w:val="44"/>
        </w:rPr>
        <w:t>书</w:t>
      </w:r>
    </w:p>
    <w:p w:rsidR="00AE34A1" w:rsidRPr="003A44A3" w:rsidRDefault="00AE34A1">
      <w:pPr>
        <w:rPr>
          <w:rFonts w:ascii="宋体" w:hAnsi="宋体"/>
          <w:color w:val="000000" w:themeColor="text1"/>
        </w:rPr>
      </w:pPr>
    </w:p>
    <w:p w:rsidR="00AE34A1" w:rsidRPr="003A44A3" w:rsidRDefault="00AE34A1">
      <w:pPr>
        <w:rPr>
          <w:rFonts w:ascii="宋体" w:hAnsi="宋体"/>
          <w:color w:val="000000" w:themeColor="text1"/>
        </w:rPr>
      </w:pPr>
    </w:p>
    <w:p w:rsidR="00AE34A1" w:rsidRPr="003A44A3" w:rsidRDefault="00AE34A1">
      <w:pPr>
        <w:rPr>
          <w:rFonts w:ascii="宋体" w:hAnsi="宋体"/>
          <w:color w:val="000000" w:themeColor="text1"/>
        </w:rPr>
      </w:pPr>
    </w:p>
    <w:p w:rsidR="00AE34A1" w:rsidRPr="003A44A3" w:rsidRDefault="00AE34A1">
      <w:pPr>
        <w:rPr>
          <w:rFonts w:ascii="宋体" w:hAnsi="宋体"/>
          <w:color w:val="000000" w:themeColor="text1"/>
        </w:rPr>
      </w:pPr>
    </w:p>
    <w:p w:rsidR="00AE34A1" w:rsidRPr="003A44A3" w:rsidRDefault="00AE34A1">
      <w:pPr>
        <w:rPr>
          <w:rFonts w:ascii="宋体" w:hAnsi="宋体"/>
          <w:color w:val="000000" w:themeColor="text1"/>
        </w:rPr>
      </w:pPr>
    </w:p>
    <w:p w:rsidR="00AE34A1" w:rsidRPr="003A44A3" w:rsidRDefault="00AE34A1">
      <w:pPr>
        <w:rPr>
          <w:rFonts w:ascii="宋体" w:hAnsi="宋体"/>
          <w:color w:val="000000" w:themeColor="text1"/>
        </w:rPr>
      </w:pPr>
    </w:p>
    <w:p w:rsidR="00AE34A1" w:rsidRPr="003A44A3" w:rsidRDefault="00AE34A1">
      <w:pPr>
        <w:rPr>
          <w:rFonts w:ascii="宋体" w:hAnsi="宋体"/>
          <w:color w:val="000000" w:themeColor="text1"/>
        </w:rPr>
      </w:pPr>
    </w:p>
    <w:p w:rsidR="00AE34A1" w:rsidRPr="003A44A3" w:rsidRDefault="00AE34A1">
      <w:pPr>
        <w:autoSpaceDE w:val="0"/>
        <w:autoSpaceDN w:val="0"/>
        <w:adjustRightInd w:val="0"/>
        <w:spacing w:line="560" w:lineRule="atLeast"/>
        <w:jc w:val="center"/>
        <w:rPr>
          <w:rFonts w:ascii="宋体" w:hAnsi="宋体"/>
          <w:b/>
          <w:bCs/>
          <w:snapToGrid w:val="0"/>
          <w:color w:val="000000" w:themeColor="text1"/>
          <w:sz w:val="32"/>
        </w:rPr>
      </w:pPr>
    </w:p>
    <w:p w:rsidR="00AE34A1" w:rsidRPr="003A44A3" w:rsidRDefault="00AE34A1">
      <w:pPr>
        <w:autoSpaceDE w:val="0"/>
        <w:autoSpaceDN w:val="0"/>
        <w:adjustRightInd w:val="0"/>
        <w:spacing w:line="560" w:lineRule="atLeast"/>
        <w:jc w:val="center"/>
        <w:rPr>
          <w:rFonts w:ascii="宋体" w:hAnsi="宋体"/>
          <w:b/>
          <w:bCs/>
          <w:snapToGrid w:val="0"/>
          <w:color w:val="000000" w:themeColor="text1"/>
          <w:sz w:val="32"/>
        </w:rPr>
      </w:pPr>
    </w:p>
    <w:p w:rsidR="00AE34A1" w:rsidRPr="003A44A3" w:rsidRDefault="00AE34A1">
      <w:pPr>
        <w:autoSpaceDE w:val="0"/>
        <w:autoSpaceDN w:val="0"/>
        <w:adjustRightInd w:val="0"/>
        <w:spacing w:line="560" w:lineRule="atLeast"/>
        <w:jc w:val="center"/>
        <w:rPr>
          <w:rFonts w:ascii="宋体" w:hAnsi="宋体"/>
          <w:b/>
          <w:bCs/>
          <w:snapToGrid w:val="0"/>
          <w:color w:val="000000" w:themeColor="text1"/>
          <w:sz w:val="32"/>
        </w:rPr>
      </w:pPr>
    </w:p>
    <w:p w:rsidR="008658BA" w:rsidRPr="003A44A3" w:rsidRDefault="008658BA" w:rsidP="008658BA">
      <w:pPr>
        <w:pStyle w:val="a0"/>
        <w:rPr>
          <w:rFonts w:hint="default"/>
          <w:color w:val="000000" w:themeColor="text1"/>
        </w:rPr>
      </w:pPr>
    </w:p>
    <w:p w:rsidR="00AE34A1" w:rsidRPr="003A44A3" w:rsidRDefault="00AE34A1">
      <w:pPr>
        <w:autoSpaceDE w:val="0"/>
        <w:autoSpaceDN w:val="0"/>
        <w:adjustRightInd w:val="0"/>
        <w:spacing w:line="560" w:lineRule="atLeast"/>
        <w:jc w:val="center"/>
        <w:rPr>
          <w:rFonts w:ascii="宋体" w:hAnsi="宋体"/>
          <w:b/>
          <w:bCs/>
          <w:snapToGrid w:val="0"/>
          <w:color w:val="000000" w:themeColor="text1"/>
          <w:sz w:val="32"/>
        </w:rPr>
      </w:pPr>
    </w:p>
    <w:p w:rsidR="00AE34A1" w:rsidRPr="003A44A3" w:rsidRDefault="006453D1">
      <w:pPr>
        <w:tabs>
          <w:tab w:val="left" w:pos="8280"/>
        </w:tabs>
        <w:jc w:val="center"/>
        <w:rPr>
          <w:rFonts w:ascii="仿宋_GB2312" w:eastAsia="仿宋_GB2312" w:hAnsi="宋体"/>
          <w:color w:val="000000" w:themeColor="text1"/>
          <w:sz w:val="28"/>
          <w:szCs w:val="28"/>
        </w:rPr>
      </w:pPr>
      <w:r w:rsidRPr="003A44A3">
        <w:rPr>
          <w:rFonts w:ascii="仿宋_GB2312" w:eastAsia="仿宋_GB2312" w:hAnsi="宋体" w:hint="eastAsia"/>
          <w:color w:val="000000" w:themeColor="text1"/>
          <w:sz w:val="28"/>
          <w:szCs w:val="28"/>
        </w:rPr>
        <w:t>江苏昆山农村商业银行股份有限公司</w:t>
      </w:r>
    </w:p>
    <w:p w:rsidR="00AE34A1" w:rsidRPr="003A44A3" w:rsidRDefault="006453D1" w:rsidP="008658BA">
      <w:pPr>
        <w:pStyle w:val="a6"/>
        <w:tabs>
          <w:tab w:val="left" w:pos="8280"/>
        </w:tabs>
        <w:jc w:val="center"/>
        <w:rPr>
          <w:rFonts w:ascii="黑体" w:eastAsia="黑体" w:hAnsi="黑体"/>
          <w:bCs/>
          <w:snapToGrid w:val="0"/>
          <w:color w:val="000000" w:themeColor="text1"/>
          <w:sz w:val="32"/>
          <w:szCs w:val="32"/>
        </w:rPr>
      </w:pPr>
      <w:r w:rsidRPr="003A44A3">
        <w:rPr>
          <w:rFonts w:ascii="仿宋_GB2312" w:eastAsia="仿宋_GB2312" w:hAnsi="宋体" w:hint="eastAsia"/>
          <w:color w:val="000000" w:themeColor="text1"/>
          <w:sz w:val="28"/>
          <w:szCs w:val="28"/>
        </w:rPr>
        <w:t>20</w:t>
      </w:r>
      <w:r w:rsidRPr="003A44A3">
        <w:rPr>
          <w:rFonts w:ascii="仿宋_GB2312" w:eastAsia="仿宋_GB2312" w:hAnsi="宋体" w:cs="宋体" w:hint="eastAsia"/>
          <w:color w:val="000000" w:themeColor="text1"/>
          <w:sz w:val="28"/>
          <w:szCs w:val="28"/>
        </w:rPr>
        <w:t>24</w:t>
      </w:r>
      <w:r w:rsidRPr="003A44A3">
        <w:rPr>
          <w:rFonts w:ascii="仿宋_GB2312" w:eastAsia="仿宋_GB2312" w:hAnsi="宋体" w:hint="eastAsia"/>
          <w:color w:val="000000" w:themeColor="text1"/>
          <w:sz w:val="28"/>
          <w:szCs w:val="28"/>
        </w:rPr>
        <w:t>年</w:t>
      </w:r>
      <w:r w:rsidR="00DB6ACB" w:rsidRPr="003A44A3">
        <w:rPr>
          <w:rFonts w:ascii="仿宋_GB2312" w:eastAsia="仿宋_GB2312" w:hAnsi="宋体"/>
          <w:color w:val="000000" w:themeColor="text1"/>
          <w:sz w:val="28"/>
          <w:szCs w:val="28"/>
        </w:rPr>
        <w:t>4</w:t>
      </w:r>
      <w:r w:rsidRPr="003A44A3">
        <w:rPr>
          <w:rFonts w:ascii="仿宋_GB2312" w:eastAsia="仿宋_GB2312" w:hAnsi="宋体" w:hint="eastAsia"/>
          <w:color w:val="000000" w:themeColor="text1"/>
          <w:sz w:val="28"/>
          <w:szCs w:val="28"/>
        </w:rPr>
        <w:t>月</w:t>
      </w:r>
      <w:r w:rsidRPr="003A44A3">
        <w:rPr>
          <w:rFonts w:ascii="宋体" w:hAnsi="宋体" w:hint="eastAsia"/>
          <w:b/>
          <w:bCs/>
          <w:snapToGrid w:val="0"/>
          <w:color w:val="000000" w:themeColor="text1"/>
          <w:sz w:val="32"/>
        </w:rPr>
        <w:br w:type="page"/>
      </w:r>
      <w:r w:rsidRPr="003A44A3">
        <w:rPr>
          <w:rFonts w:ascii="黑体" w:eastAsia="黑体" w:hAnsi="黑体" w:hint="eastAsia"/>
          <w:bCs/>
          <w:snapToGrid w:val="0"/>
          <w:color w:val="000000" w:themeColor="text1"/>
          <w:sz w:val="32"/>
          <w:szCs w:val="32"/>
        </w:rPr>
        <w:lastRenderedPageBreak/>
        <w:t>声   明</w:t>
      </w:r>
    </w:p>
    <w:p w:rsidR="00AE34A1" w:rsidRPr="003A44A3" w:rsidRDefault="006453D1">
      <w:pPr>
        <w:wordWrap w:val="0"/>
        <w:autoSpaceDE w:val="0"/>
        <w:autoSpaceDN w:val="0"/>
        <w:adjustRightInd w:val="0"/>
        <w:spacing w:line="560" w:lineRule="atLeast"/>
        <w:ind w:firstLineChars="200" w:firstLine="560"/>
        <w:rPr>
          <w:rFonts w:ascii="仿宋_GB2312" w:eastAsia="仿宋_GB2312" w:hAnsi="宋体"/>
          <w:snapToGrid w:val="0"/>
          <w:color w:val="000000" w:themeColor="text1"/>
          <w:sz w:val="28"/>
        </w:rPr>
      </w:pPr>
      <w:r w:rsidRPr="003A44A3">
        <w:rPr>
          <w:rFonts w:ascii="仿宋_GB2312" w:eastAsia="仿宋_GB2312" w:hAnsi="宋体" w:hint="eastAsia"/>
          <w:snapToGrid w:val="0"/>
          <w:color w:val="000000" w:themeColor="text1"/>
          <w:sz w:val="28"/>
        </w:rPr>
        <w:t>本公告文件专用于江苏昆山农村商业银行股份有限公司本次“</w:t>
      </w:r>
      <w:r w:rsidR="00507A18" w:rsidRPr="003A44A3">
        <w:rPr>
          <w:rFonts w:ascii="仿宋_GB2312" w:eastAsia="仿宋_GB2312" w:hAnsi="宋体" w:hint="eastAsia"/>
          <w:snapToGrid w:val="0"/>
          <w:color w:val="000000" w:themeColor="text1"/>
          <w:sz w:val="28"/>
        </w:rPr>
        <w:t>智慧消防硬件设备</w:t>
      </w:r>
      <w:r w:rsidR="005D2488" w:rsidRPr="003A44A3">
        <w:rPr>
          <w:rFonts w:ascii="仿宋_GB2312" w:eastAsia="仿宋_GB2312" w:hAnsi="宋体" w:hint="eastAsia"/>
          <w:snapToGrid w:val="0"/>
          <w:color w:val="000000" w:themeColor="text1"/>
          <w:sz w:val="28"/>
        </w:rPr>
        <w:t>采购</w:t>
      </w:r>
      <w:r w:rsidRPr="003A44A3">
        <w:rPr>
          <w:rFonts w:ascii="仿宋_GB2312" w:eastAsia="仿宋_GB2312" w:hAnsi="宋体" w:hint="eastAsia"/>
          <w:snapToGrid w:val="0"/>
          <w:color w:val="000000" w:themeColor="text1"/>
          <w:sz w:val="28"/>
        </w:rPr>
        <w:t>”进行选型，江苏昆山农村商业银行股份有限公司对本公告文件及公告文件内容享有解释权。参加选型单位即视为无条件同意本声明并保证对本公告文件可能涉及的江苏昆山农村商业银行股份有限公司商业秘密予以保密，除经江苏昆山农村商业银行股份有限公司书面同意外，任何单位和个人不得为参与本项目选型以外的目的而出版、复制、传播、销售及使用本公告文件。</w:t>
      </w:r>
    </w:p>
    <w:p w:rsidR="00AE34A1" w:rsidRPr="003A44A3" w:rsidRDefault="006453D1">
      <w:pPr>
        <w:autoSpaceDE w:val="0"/>
        <w:autoSpaceDN w:val="0"/>
        <w:adjustRightInd w:val="0"/>
        <w:spacing w:afterLines="100" w:after="312" w:line="640" w:lineRule="atLeast"/>
        <w:jc w:val="center"/>
        <w:outlineLvl w:val="0"/>
        <w:rPr>
          <w:rFonts w:ascii="黑体" w:eastAsia="黑体" w:hAnsi="黑体"/>
          <w:b/>
          <w:bCs/>
          <w:snapToGrid w:val="0"/>
          <w:color w:val="000000" w:themeColor="text1"/>
          <w:sz w:val="28"/>
          <w:szCs w:val="28"/>
        </w:rPr>
      </w:pPr>
      <w:r w:rsidRPr="003A44A3">
        <w:rPr>
          <w:rFonts w:ascii="宋体" w:hAnsi="宋体" w:hint="eastAsia"/>
          <w:snapToGrid w:val="0"/>
          <w:color w:val="000000" w:themeColor="text1"/>
          <w:sz w:val="28"/>
        </w:rPr>
        <w:br w:type="page"/>
      </w:r>
      <w:r w:rsidRPr="003A44A3">
        <w:rPr>
          <w:rFonts w:ascii="黑体" w:eastAsia="黑体" w:hAnsi="黑体" w:hint="eastAsia"/>
          <w:b/>
          <w:bCs/>
          <w:snapToGrid w:val="0"/>
          <w:color w:val="000000" w:themeColor="text1"/>
          <w:sz w:val="28"/>
          <w:szCs w:val="28"/>
        </w:rPr>
        <w:lastRenderedPageBreak/>
        <w:t xml:space="preserve">第一部分 </w:t>
      </w:r>
      <w:bookmarkStart w:id="0" w:name="投标邀请函"/>
      <w:bookmarkEnd w:id="0"/>
      <w:r w:rsidRPr="003A44A3">
        <w:rPr>
          <w:rFonts w:ascii="黑体" w:eastAsia="黑体" w:hAnsi="黑体" w:hint="eastAsia"/>
          <w:b/>
          <w:bCs/>
          <w:snapToGrid w:val="0"/>
          <w:color w:val="000000" w:themeColor="text1"/>
          <w:sz w:val="28"/>
          <w:szCs w:val="28"/>
        </w:rPr>
        <w:t>公告函</w:t>
      </w:r>
    </w:p>
    <w:p w:rsidR="00AE34A1" w:rsidRPr="003A44A3" w:rsidRDefault="006453D1">
      <w:pPr>
        <w:autoSpaceDE w:val="0"/>
        <w:autoSpaceDN w:val="0"/>
        <w:adjustRightInd w:val="0"/>
        <w:spacing w:line="560" w:lineRule="atLeast"/>
        <w:ind w:firstLine="624"/>
        <w:jc w:val="left"/>
        <w:rPr>
          <w:rFonts w:ascii="仿宋_GB2312" w:eastAsia="仿宋_GB2312" w:hAnsi="宋体"/>
          <w:snapToGrid w:val="0"/>
          <w:color w:val="000000" w:themeColor="text1"/>
          <w:sz w:val="28"/>
        </w:rPr>
      </w:pPr>
      <w:r w:rsidRPr="003A44A3">
        <w:rPr>
          <w:rFonts w:ascii="仿宋_GB2312" w:eastAsia="仿宋_GB2312" w:hAnsi="宋体" w:hint="eastAsia"/>
          <w:snapToGrid w:val="0"/>
          <w:color w:val="000000" w:themeColor="text1"/>
          <w:sz w:val="28"/>
        </w:rPr>
        <w:t>根据江苏昆山农村商业银行股份有限公司业务发展的需求，现就江苏昆山农村商业银行股份有限公司（以下</w:t>
      </w:r>
      <w:r w:rsidRPr="003A44A3">
        <w:rPr>
          <w:rFonts w:ascii="仿宋_GB2312" w:eastAsia="仿宋_GB2312" w:hAnsi="宋体"/>
          <w:snapToGrid w:val="0"/>
          <w:color w:val="000000" w:themeColor="text1"/>
          <w:sz w:val="28"/>
        </w:rPr>
        <w:t>简称</w:t>
      </w:r>
      <w:r w:rsidRPr="003A44A3">
        <w:rPr>
          <w:rFonts w:ascii="仿宋_GB2312" w:eastAsia="仿宋_GB2312" w:hAnsi="宋体"/>
          <w:snapToGrid w:val="0"/>
          <w:color w:val="000000" w:themeColor="text1"/>
          <w:sz w:val="28"/>
        </w:rPr>
        <w:t>“</w:t>
      </w:r>
      <w:r w:rsidRPr="003A44A3">
        <w:rPr>
          <w:rFonts w:ascii="仿宋_GB2312" w:eastAsia="仿宋_GB2312" w:hAnsi="宋体" w:hint="eastAsia"/>
          <w:snapToGrid w:val="0"/>
          <w:color w:val="000000" w:themeColor="text1"/>
          <w:sz w:val="28"/>
        </w:rPr>
        <w:t>本行</w:t>
      </w:r>
      <w:r w:rsidRPr="003A44A3">
        <w:rPr>
          <w:rFonts w:ascii="仿宋_GB2312" w:eastAsia="仿宋_GB2312" w:hAnsi="宋体"/>
          <w:snapToGrid w:val="0"/>
          <w:color w:val="000000" w:themeColor="text1"/>
          <w:sz w:val="28"/>
        </w:rPr>
        <w:t>”</w:t>
      </w:r>
      <w:r w:rsidR="005D2488" w:rsidRPr="003A44A3">
        <w:rPr>
          <w:rFonts w:ascii="仿宋_GB2312" w:eastAsia="仿宋_GB2312" w:hAnsi="宋体" w:hint="eastAsia"/>
          <w:snapToGrid w:val="0"/>
          <w:color w:val="000000" w:themeColor="text1"/>
          <w:sz w:val="28"/>
        </w:rPr>
        <w:t>）“智慧消防硬件设备采购</w:t>
      </w:r>
      <w:r w:rsidRPr="003A44A3">
        <w:rPr>
          <w:rFonts w:ascii="仿宋_GB2312" w:eastAsia="仿宋_GB2312" w:hAnsi="宋体" w:hint="eastAsia"/>
          <w:snapToGrid w:val="0"/>
          <w:color w:val="000000" w:themeColor="text1"/>
          <w:sz w:val="28"/>
        </w:rPr>
        <w:t>”进行选型公告：</w:t>
      </w:r>
    </w:p>
    <w:p w:rsidR="00AE34A1" w:rsidRPr="003A44A3" w:rsidRDefault="006453D1">
      <w:pPr>
        <w:tabs>
          <w:tab w:val="left" w:pos="8280"/>
        </w:tabs>
        <w:rPr>
          <w:rFonts w:ascii="仿宋_GB2312" w:eastAsia="仿宋_GB2312" w:hAnsi="宋体"/>
          <w:snapToGrid w:val="0"/>
          <w:color w:val="000000" w:themeColor="text1"/>
          <w:sz w:val="28"/>
        </w:rPr>
      </w:pPr>
      <w:r w:rsidRPr="003A44A3">
        <w:rPr>
          <w:rFonts w:ascii="仿宋_GB2312" w:eastAsia="仿宋_GB2312" w:hAnsi="宋体" w:hint="eastAsia"/>
          <w:snapToGrid w:val="0"/>
          <w:color w:val="000000" w:themeColor="text1"/>
          <w:sz w:val="28"/>
        </w:rPr>
        <w:t>1.公告编号：</w:t>
      </w:r>
      <w:r w:rsidR="008658BA" w:rsidRPr="003A44A3">
        <w:rPr>
          <w:rFonts w:ascii="仿宋_GB2312" w:eastAsia="仿宋_GB2312" w:hAnsi="宋体"/>
          <w:snapToGrid w:val="0"/>
          <w:color w:val="000000" w:themeColor="text1"/>
          <w:sz w:val="28"/>
        </w:rPr>
        <w:t>KSRCBXX2024003</w:t>
      </w:r>
    </w:p>
    <w:p w:rsidR="00AE34A1" w:rsidRPr="003A44A3" w:rsidRDefault="006453D1">
      <w:pPr>
        <w:tabs>
          <w:tab w:val="left" w:pos="8280"/>
        </w:tabs>
        <w:rPr>
          <w:rFonts w:ascii="仿宋_GB2312" w:eastAsia="仿宋_GB2312" w:hAnsi="宋体"/>
          <w:snapToGrid w:val="0"/>
          <w:color w:val="000000" w:themeColor="text1"/>
          <w:sz w:val="28"/>
        </w:rPr>
      </w:pPr>
      <w:r w:rsidRPr="003A44A3">
        <w:rPr>
          <w:rFonts w:ascii="仿宋_GB2312" w:eastAsia="仿宋_GB2312" w:hAnsi="宋体" w:hint="eastAsia"/>
          <w:snapToGrid w:val="0"/>
          <w:color w:val="000000" w:themeColor="text1"/>
          <w:sz w:val="28"/>
        </w:rPr>
        <w:t>2.公告人：江苏昆山农村商业银行股份有限公司</w:t>
      </w:r>
    </w:p>
    <w:p w:rsidR="00AE34A1" w:rsidRPr="003A44A3" w:rsidRDefault="006453D1">
      <w:pPr>
        <w:tabs>
          <w:tab w:val="left" w:pos="1260"/>
        </w:tabs>
        <w:autoSpaceDE w:val="0"/>
        <w:autoSpaceDN w:val="0"/>
        <w:adjustRightInd w:val="0"/>
        <w:jc w:val="left"/>
        <w:rPr>
          <w:rFonts w:ascii="仿宋_GB2312" w:eastAsia="仿宋_GB2312" w:hAnsi="宋体"/>
          <w:snapToGrid w:val="0"/>
          <w:color w:val="000000" w:themeColor="text1"/>
          <w:sz w:val="28"/>
        </w:rPr>
      </w:pPr>
      <w:r w:rsidRPr="003A44A3">
        <w:rPr>
          <w:rFonts w:ascii="仿宋_GB2312" w:eastAsia="仿宋_GB2312" w:hAnsi="宋体" w:hint="eastAsia"/>
          <w:snapToGrid w:val="0"/>
          <w:color w:val="000000" w:themeColor="text1"/>
          <w:sz w:val="28"/>
        </w:rPr>
        <w:t>3.项目实施地点：江苏省昆山市</w:t>
      </w:r>
      <w:r w:rsidR="00507A18" w:rsidRPr="003A44A3">
        <w:rPr>
          <w:rFonts w:ascii="仿宋_GB2312" w:eastAsia="仿宋_GB2312" w:hAnsi="宋体" w:hint="eastAsia"/>
          <w:snapToGrid w:val="0"/>
          <w:color w:val="000000" w:themeColor="text1"/>
          <w:sz w:val="28"/>
        </w:rPr>
        <w:t>前进东路8</w:t>
      </w:r>
      <w:r w:rsidR="00507A18" w:rsidRPr="003A44A3">
        <w:rPr>
          <w:rFonts w:ascii="仿宋_GB2312" w:eastAsia="仿宋_GB2312" w:hAnsi="宋体"/>
          <w:snapToGrid w:val="0"/>
          <w:color w:val="000000" w:themeColor="text1"/>
          <w:sz w:val="28"/>
        </w:rPr>
        <w:t>28</w:t>
      </w:r>
      <w:r w:rsidR="00507A18" w:rsidRPr="003A44A3">
        <w:rPr>
          <w:rFonts w:ascii="仿宋_GB2312" w:eastAsia="仿宋_GB2312" w:hAnsi="宋体" w:hint="eastAsia"/>
          <w:snapToGrid w:val="0"/>
          <w:color w:val="000000" w:themeColor="text1"/>
          <w:sz w:val="28"/>
        </w:rPr>
        <w:t>号</w:t>
      </w:r>
    </w:p>
    <w:p w:rsidR="00AE34A1" w:rsidRPr="003A44A3" w:rsidRDefault="006453D1">
      <w:pPr>
        <w:tabs>
          <w:tab w:val="left" w:pos="1260"/>
        </w:tabs>
        <w:autoSpaceDE w:val="0"/>
        <w:autoSpaceDN w:val="0"/>
        <w:adjustRightInd w:val="0"/>
        <w:jc w:val="left"/>
        <w:rPr>
          <w:rFonts w:ascii="仿宋_GB2312" w:eastAsia="仿宋_GB2312" w:hAnsi="宋体"/>
          <w:snapToGrid w:val="0"/>
          <w:color w:val="000000" w:themeColor="text1"/>
          <w:sz w:val="28"/>
        </w:rPr>
      </w:pPr>
      <w:r w:rsidRPr="003A44A3">
        <w:rPr>
          <w:rFonts w:ascii="仿宋_GB2312" w:eastAsia="仿宋_GB2312" w:hAnsi="宋体" w:hint="eastAsia"/>
          <w:snapToGrid w:val="0"/>
          <w:color w:val="000000" w:themeColor="text1"/>
          <w:sz w:val="28"/>
        </w:rPr>
        <w:t>4.公告开始时间：北京时间</w:t>
      </w:r>
      <w:r w:rsidRPr="003A44A3">
        <w:rPr>
          <w:rFonts w:ascii="仿宋_GB2312" w:eastAsia="仿宋_GB2312" w:hAnsi="宋体"/>
          <w:snapToGrid w:val="0"/>
          <w:color w:val="000000" w:themeColor="text1"/>
          <w:sz w:val="28"/>
        </w:rPr>
        <w:t>20</w:t>
      </w:r>
      <w:r w:rsidRPr="003A44A3">
        <w:rPr>
          <w:rFonts w:ascii="仿宋_GB2312" w:eastAsia="仿宋_GB2312" w:hAnsi="宋体" w:hint="eastAsia"/>
          <w:snapToGrid w:val="0"/>
          <w:color w:val="000000" w:themeColor="text1"/>
          <w:sz w:val="28"/>
        </w:rPr>
        <w:t>24年</w:t>
      </w:r>
      <w:r w:rsidR="008658BA" w:rsidRPr="003A44A3">
        <w:rPr>
          <w:rFonts w:ascii="仿宋_GB2312" w:eastAsia="仿宋_GB2312" w:hAnsi="宋体" w:hint="eastAsia"/>
          <w:snapToGrid w:val="0"/>
          <w:color w:val="000000" w:themeColor="text1"/>
          <w:sz w:val="28"/>
        </w:rPr>
        <w:t>04</w:t>
      </w:r>
      <w:r w:rsidRPr="003A44A3">
        <w:rPr>
          <w:rFonts w:ascii="仿宋_GB2312" w:eastAsia="仿宋_GB2312" w:hAnsi="宋体" w:hint="eastAsia"/>
          <w:snapToGrid w:val="0"/>
          <w:color w:val="000000" w:themeColor="text1"/>
          <w:sz w:val="28"/>
        </w:rPr>
        <w:t>月</w:t>
      </w:r>
      <w:r w:rsidR="008658BA" w:rsidRPr="003A44A3">
        <w:rPr>
          <w:rFonts w:ascii="仿宋_GB2312" w:eastAsia="仿宋_GB2312" w:hAnsi="宋体" w:hint="eastAsia"/>
          <w:snapToGrid w:val="0"/>
          <w:color w:val="000000" w:themeColor="text1"/>
          <w:sz w:val="28"/>
        </w:rPr>
        <w:t>11</w:t>
      </w:r>
      <w:r w:rsidRPr="003A44A3">
        <w:rPr>
          <w:rFonts w:ascii="仿宋_GB2312" w:eastAsia="仿宋_GB2312" w:hAnsi="宋体" w:hint="eastAsia"/>
          <w:snapToGrid w:val="0"/>
          <w:color w:val="000000" w:themeColor="text1"/>
          <w:sz w:val="28"/>
        </w:rPr>
        <w:t>日</w:t>
      </w:r>
    </w:p>
    <w:p w:rsidR="00AE34A1" w:rsidRPr="003A44A3" w:rsidRDefault="006453D1">
      <w:pPr>
        <w:tabs>
          <w:tab w:val="left" w:pos="1260"/>
        </w:tabs>
        <w:autoSpaceDE w:val="0"/>
        <w:autoSpaceDN w:val="0"/>
        <w:adjustRightInd w:val="0"/>
        <w:jc w:val="left"/>
        <w:rPr>
          <w:rFonts w:ascii="仿宋_GB2312" w:eastAsia="仿宋_GB2312" w:hAnsi="宋体"/>
          <w:snapToGrid w:val="0"/>
          <w:color w:val="000000" w:themeColor="text1"/>
          <w:sz w:val="28"/>
        </w:rPr>
      </w:pPr>
      <w:r w:rsidRPr="003A44A3">
        <w:rPr>
          <w:rFonts w:ascii="仿宋_GB2312" w:eastAsia="仿宋_GB2312" w:hAnsi="宋体" w:hint="eastAsia"/>
          <w:snapToGrid w:val="0"/>
          <w:color w:val="000000" w:themeColor="text1"/>
          <w:sz w:val="28"/>
        </w:rPr>
        <w:t>5.公告截止时间：北京时间</w:t>
      </w:r>
      <w:r w:rsidRPr="003A44A3">
        <w:rPr>
          <w:rFonts w:ascii="仿宋_GB2312" w:eastAsia="仿宋_GB2312" w:hAnsi="宋体"/>
          <w:snapToGrid w:val="0"/>
          <w:color w:val="000000" w:themeColor="text1"/>
          <w:sz w:val="28"/>
        </w:rPr>
        <w:t>20</w:t>
      </w:r>
      <w:r w:rsidRPr="003A44A3">
        <w:rPr>
          <w:rFonts w:ascii="仿宋_GB2312" w:eastAsia="仿宋_GB2312" w:hAnsi="宋体" w:hint="eastAsia"/>
          <w:snapToGrid w:val="0"/>
          <w:color w:val="000000" w:themeColor="text1"/>
          <w:sz w:val="28"/>
        </w:rPr>
        <w:t>24年</w:t>
      </w:r>
      <w:r w:rsidR="008658BA" w:rsidRPr="003A44A3">
        <w:rPr>
          <w:rFonts w:ascii="仿宋_GB2312" w:eastAsia="仿宋_GB2312" w:hAnsi="宋体" w:hint="eastAsia"/>
          <w:snapToGrid w:val="0"/>
          <w:color w:val="000000" w:themeColor="text1"/>
          <w:sz w:val="28"/>
        </w:rPr>
        <w:t>04</w:t>
      </w:r>
      <w:r w:rsidRPr="003A44A3">
        <w:rPr>
          <w:rFonts w:ascii="仿宋_GB2312" w:eastAsia="仿宋_GB2312" w:hAnsi="宋体" w:hint="eastAsia"/>
          <w:snapToGrid w:val="0"/>
          <w:color w:val="000000" w:themeColor="text1"/>
          <w:sz w:val="28"/>
        </w:rPr>
        <w:t>月</w:t>
      </w:r>
      <w:r w:rsidR="008658BA" w:rsidRPr="003A44A3">
        <w:rPr>
          <w:rFonts w:ascii="仿宋_GB2312" w:eastAsia="仿宋_GB2312" w:hAnsi="宋体" w:hint="eastAsia"/>
          <w:snapToGrid w:val="0"/>
          <w:color w:val="000000" w:themeColor="text1"/>
          <w:sz w:val="28"/>
        </w:rPr>
        <w:t>30</w:t>
      </w:r>
      <w:r w:rsidRPr="003A44A3">
        <w:rPr>
          <w:rFonts w:ascii="仿宋_GB2312" w:eastAsia="仿宋_GB2312" w:hAnsi="宋体" w:hint="eastAsia"/>
          <w:snapToGrid w:val="0"/>
          <w:color w:val="000000" w:themeColor="text1"/>
          <w:sz w:val="28"/>
        </w:rPr>
        <w:t>日17时</w:t>
      </w:r>
    </w:p>
    <w:p w:rsidR="00AE34A1" w:rsidRPr="003A44A3" w:rsidRDefault="006453D1">
      <w:pPr>
        <w:tabs>
          <w:tab w:val="left" w:pos="1260"/>
        </w:tabs>
        <w:autoSpaceDE w:val="0"/>
        <w:autoSpaceDN w:val="0"/>
        <w:adjustRightInd w:val="0"/>
        <w:jc w:val="left"/>
        <w:rPr>
          <w:rFonts w:ascii="仿宋_GB2312" w:eastAsia="仿宋_GB2312" w:hAnsi="宋体"/>
          <w:snapToGrid w:val="0"/>
          <w:color w:val="000000" w:themeColor="text1"/>
          <w:sz w:val="28"/>
        </w:rPr>
      </w:pPr>
      <w:r w:rsidRPr="003A44A3">
        <w:rPr>
          <w:rFonts w:ascii="仿宋_GB2312" w:eastAsia="仿宋_GB2312" w:hAnsi="宋体" w:hint="eastAsia"/>
          <w:snapToGrid w:val="0"/>
          <w:color w:val="000000" w:themeColor="text1"/>
          <w:sz w:val="28"/>
        </w:rPr>
        <w:t>6.公告人联系方式：</w:t>
      </w:r>
    </w:p>
    <w:p w:rsidR="00AE34A1" w:rsidRPr="003A44A3" w:rsidRDefault="006453D1">
      <w:pPr>
        <w:widowControl/>
        <w:jc w:val="left"/>
        <w:rPr>
          <w:rFonts w:ascii="仿宋_GB2312" w:eastAsia="仿宋_GB2312" w:hAnsi="宋体"/>
          <w:snapToGrid w:val="0"/>
          <w:color w:val="000000" w:themeColor="text1"/>
          <w:sz w:val="28"/>
        </w:rPr>
      </w:pPr>
      <w:r w:rsidRPr="003A44A3">
        <w:rPr>
          <w:rFonts w:ascii="仿宋_GB2312" w:eastAsia="仿宋_GB2312" w:hAnsi="宋体" w:hint="eastAsia"/>
          <w:snapToGrid w:val="0"/>
          <w:color w:val="000000" w:themeColor="text1"/>
          <w:sz w:val="28"/>
        </w:rPr>
        <w:t>江苏昆山农村商业银行股份有限公司</w:t>
      </w:r>
    </w:p>
    <w:p w:rsidR="00AE34A1" w:rsidRPr="003A44A3" w:rsidRDefault="006453D1">
      <w:pPr>
        <w:tabs>
          <w:tab w:val="left" w:pos="1260"/>
        </w:tabs>
        <w:autoSpaceDE w:val="0"/>
        <w:autoSpaceDN w:val="0"/>
        <w:adjustRightInd w:val="0"/>
        <w:jc w:val="left"/>
        <w:rPr>
          <w:rFonts w:ascii="仿宋_GB2312" w:eastAsia="仿宋_GB2312" w:hAnsi="宋体"/>
          <w:snapToGrid w:val="0"/>
          <w:color w:val="000000" w:themeColor="text1"/>
          <w:sz w:val="28"/>
        </w:rPr>
      </w:pPr>
      <w:r w:rsidRPr="003A44A3">
        <w:rPr>
          <w:rFonts w:ascii="仿宋_GB2312" w:eastAsia="仿宋_GB2312" w:hAnsi="宋体" w:hint="eastAsia"/>
          <w:snapToGrid w:val="0"/>
          <w:color w:val="000000" w:themeColor="text1"/>
          <w:sz w:val="28"/>
        </w:rPr>
        <w:t>地址：江苏省昆山市</w:t>
      </w:r>
      <w:r w:rsidR="00507A18" w:rsidRPr="003A44A3">
        <w:rPr>
          <w:rFonts w:ascii="仿宋_GB2312" w:eastAsia="仿宋_GB2312" w:hAnsi="宋体" w:hint="eastAsia"/>
          <w:snapToGrid w:val="0"/>
          <w:color w:val="000000" w:themeColor="text1"/>
          <w:sz w:val="28"/>
        </w:rPr>
        <w:t>前进东路8</w:t>
      </w:r>
      <w:r w:rsidR="00507A18" w:rsidRPr="003A44A3">
        <w:rPr>
          <w:rFonts w:ascii="仿宋_GB2312" w:eastAsia="仿宋_GB2312" w:hAnsi="宋体"/>
          <w:snapToGrid w:val="0"/>
          <w:color w:val="000000" w:themeColor="text1"/>
          <w:sz w:val="28"/>
        </w:rPr>
        <w:t>28</w:t>
      </w:r>
      <w:r w:rsidR="00507A18" w:rsidRPr="003A44A3">
        <w:rPr>
          <w:rFonts w:ascii="仿宋_GB2312" w:eastAsia="仿宋_GB2312" w:hAnsi="宋体" w:hint="eastAsia"/>
          <w:snapToGrid w:val="0"/>
          <w:color w:val="000000" w:themeColor="text1"/>
          <w:sz w:val="28"/>
        </w:rPr>
        <w:t>号昆山农商银行总行</w:t>
      </w:r>
    </w:p>
    <w:p w:rsidR="00AE34A1" w:rsidRPr="003A44A3" w:rsidRDefault="006453D1">
      <w:pPr>
        <w:widowControl/>
        <w:jc w:val="left"/>
        <w:rPr>
          <w:rFonts w:ascii="仿宋_GB2312" w:eastAsia="仿宋_GB2312" w:hAnsi="宋体"/>
          <w:snapToGrid w:val="0"/>
          <w:color w:val="000000" w:themeColor="text1"/>
          <w:sz w:val="28"/>
        </w:rPr>
      </w:pPr>
      <w:r w:rsidRPr="003A44A3">
        <w:rPr>
          <w:rFonts w:ascii="仿宋_GB2312" w:eastAsia="仿宋_GB2312" w:hAnsi="宋体" w:hint="eastAsia"/>
          <w:snapToGrid w:val="0"/>
          <w:color w:val="000000" w:themeColor="text1"/>
          <w:sz w:val="28"/>
        </w:rPr>
        <w:t>邮政编码：215301</w:t>
      </w:r>
    </w:p>
    <w:p w:rsidR="00AE34A1" w:rsidRPr="003A44A3" w:rsidRDefault="006453D1">
      <w:pPr>
        <w:widowControl/>
        <w:jc w:val="left"/>
        <w:rPr>
          <w:rFonts w:ascii="仿宋_GB2312" w:eastAsia="仿宋_GB2312" w:hAnsi="宋体"/>
          <w:snapToGrid w:val="0"/>
          <w:color w:val="000000" w:themeColor="text1"/>
          <w:sz w:val="28"/>
        </w:rPr>
      </w:pPr>
      <w:r w:rsidRPr="003A44A3">
        <w:rPr>
          <w:rFonts w:ascii="仿宋_GB2312" w:eastAsia="仿宋_GB2312" w:hAnsi="宋体" w:hint="eastAsia"/>
          <w:snapToGrid w:val="0"/>
          <w:color w:val="000000" w:themeColor="text1"/>
          <w:sz w:val="28"/>
        </w:rPr>
        <w:t>技术联系人：</w:t>
      </w:r>
      <w:r w:rsidR="00507A18" w:rsidRPr="003A44A3">
        <w:rPr>
          <w:rFonts w:ascii="仿宋_GB2312" w:eastAsia="仿宋_GB2312" w:hAnsi="宋体" w:hint="eastAsia"/>
          <w:snapToGrid w:val="0"/>
          <w:color w:val="000000" w:themeColor="text1"/>
          <w:sz w:val="28"/>
        </w:rPr>
        <w:t>甘雪刚</w:t>
      </w:r>
    </w:p>
    <w:p w:rsidR="00AE34A1" w:rsidRPr="003A44A3" w:rsidRDefault="006453D1">
      <w:pPr>
        <w:widowControl/>
        <w:jc w:val="left"/>
        <w:rPr>
          <w:rFonts w:ascii="仿宋_GB2312" w:eastAsia="仿宋_GB2312" w:hAnsi="宋体"/>
          <w:snapToGrid w:val="0"/>
          <w:color w:val="000000" w:themeColor="text1"/>
          <w:sz w:val="28"/>
        </w:rPr>
      </w:pPr>
      <w:r w:rsidRPr="003A44A3">
        <w:rPr>
          <w:rFonts w:ascii="仿宋_GB2312" w:eastAsia="仿宋_GB2312" w:hAnsi="宋体" w:hint="eastAsia"/>
          <w:snapToGrid w:val="0"/>
          <w:color w:val="000000" w:themeColor="text1"/>
          <w:sz w:val="28"/>
        </w:rPr>
        <w:t>联系电话：</w:t>
      </w:r>
      <w:r w:rsidR="00507A18" w:rsidRPr="003A44A3">
        <w:rPr>
          <w:rFonts w:ascii="仿宋_GB2312" w:eastAsia="仿宋_GB2312" w:hAnsi="宋体"/>
          <w:snapToGrid w:val="0"/>
          <w:color w:val="000000" w:themeColor="text1"/>
          <w:sz w:val="28"/>
        </w:rPr>
        <w:t>13372155128</w:t>
      </w:r>
    </w:p>
    <w:p w:rsidR="00AE34A1" w:rsidRPr="003A44A3" w:rsidRDefault="006453D1">
      <w:pPr>
        <w:widowControl/>
        <w:jc w:val="left"/>
        <w:rPr>
          <w:rFonts w:ascii="仿宋_GB2312" w:eastAsia="仿宋_GB2312" w:hAnsi="宋体"/>
          <w:snapToGrid w:val="0"/>
          <w:color w:val="000000" w:themeColor="text1"/>
          <w:sz w:val="28"/>
        </w:rPr>
      </w:pPr>
      <w:r w:rsidRPr="003A44A3">
        <w:rPr>
          <w:rFonts w:ascii="仿宋_GB2312" w:eastAsia="仿宋_GB2312" w:hAnsi="宋体" w:hint="eastAsia"/>
          <w:snapToGrid w:val="0"/>
          <w:color w:val="000000" w:themeColor="text1"/>
          <w:sz w:val="28"/>
        </w:rPr>
        <w:t>邮箱：</w:t>
      </w:r>
      <w:r w:rsidR="00507A18" w:rsidRPr="003A44A3">
        <w:rPr>
          <w:rFonts w:ascii="仿宋_GB2312" w:eastAsia="仿宋_GB2312" w:hAnsi="宋体" w:hint="eastAsia"/>
          <w:snapToGrid w:val="0"/>
          <w:color w:val="000000" w:themeColor="text1"/>
          <w:sz w:val="28"/>
        </w:rPr>
        <w:t>ganxuegang</w:t>
      </w:r>
      <w:r w:rsidRPr="003A44A3">
        <w:rPr>
          <w:rFonts w:ascii="仿宋_GB2312" w:eastAsia="仿宋_GB2312" w:hAnsi="宋体" w:hint="eastAsia"/>
          <w:snapToGrid w:val="0"/>
          <w:color w:val="000000" w:themeColor="text1"/>
          <w:sz w:val="28"/>
        </w:rPr>
        <w:t>@ksrcb.com</w:t>
      </w:r>
    </w:p>
    <w:p w:rsidR="00AE34A1" w:rsidRPr="003A44A3" w:rsidRDefault="00AE34A1">
      <w:pPr>
        <w:jc w:val="right"/>
        <w:rPr>
          <w:rFonts w:ascii="仿宋_GB2312" w:eastAsia="仿宋_GB2312" w:hAnsi="宋体"/>
          <w:snapToGrid w:val="0"/>
          <w:color w:val="000000" w:themeColor="text1"/>
          <w:sz w:val="28"/>
        </w:rPr>
      </w:pPr>
    </w:p>
    <w:p w:rsidR="00AE34A1" w:rsidRPr="003A44A3" w:rsidRDefault="006453D1">
      <w:pPr>
        <w:autoSpaceDE w:val="0"/>
        <w:autoSpaceDN w:val="0"/>
        <w:adjustRightInd w:val="0"/>
        <w:spacing w:afterLines="100" w:after="312" w:line="640" w:lineRule="atLeast"/>
        <w:jc w:val="center"/>
        <w:outlineLvl w:val="0"/>
        <w:rPr>
          <w:rFonts w:ascii="黑体" w:eastAsia="黑体" w:hAnsi="黑体"/>
          <w:b/>
          <w:bCs/>
          <w:snapToGrid w:val="0"/>
          <w:color w:val="000000" w:themeColor="text1"/>
          <w:sz w:val="28"/>
          <w:szCs w:val="28"/>
        </w:rPr>
      </w:pPr>
      <w:r w:rsidRPr="003A44A3">
        <w:rPr>
          <w:rFonts w:ascii="仿宋" w:eastAsia="仿宋" w:hAnsi="仿宋"/>
          <w:bCs/>
          <w:snapToGrid w:val="0"/>
          <w:color w:val="000000" w:themeColor="text1"/>
          <w:sz w:val="28"/>
          <w:szCs w:val="28"/>
        </w:rPr>
        <w:br w:type="page"/>
      </w:r>
      <w:r w:rsidRPr="003A44A3">
        <w:rPr>
          <w:rFonts w:ascii="黑体" w:eastAsia="黑体" w:hAnsi="黑体" w:hint="eastAsia"/>
          <w:b/>
          <w:bCs/>
          <w:snapToGrid w:val="0"/>
          <w:color w:val="000000" w:themeColor="text1"/>
          <w:sz w:val="28"/>
          <w:szCs w:val="28"/>
        </w:rPr>
        <w:lastRenderedPageBreak/>
        <w:t xml:space="preserve">第二部分   </w:t>
      </w:r>
      <w:r w:rsidR="00507A18" w:rsidRPr="003A44A3">
        <w:rPr>
          <w:rFonts w:ascii="黑体" w:eastAsia="黑体" w:hAnsi="黑体" w:hint="eastAsia"/>
          <w:b/>
          <w:bCs/>
          <w:snapToGrid w:val="0"/>
          <w:color w:val="000000" w:themeColor="text1"/>
          <w:sz w:val="28"/>
          <w:szCs w:val="28"/>
        </w:rPr>
        <w:t>产品</w:t>
      </w:r>
      <w:r w:rsidRPr="003A44A3">
        <w:rPr>
          <w:rFonts w:ascii="黑体" w:eastAsia="黑体" w:hAnsi="黑体" w:hint="eastAsia"/>
          <w:b/>
          <w:bCs/>
          <w:snapToGrid w:val="0"/>
          <w:color w:val="000000" w:themeColor="text1"/>
          <w:sz w:val="28"/>
          <w:szCs w:val="28"/>
        </w:rPr>
        <w:t>需求</w:t>
      </w:r>
    </w:p>
    <w:p w:rsidR="00AE34A1" w:rsidRPr="003A44A3" w:rsidRDefault="006453D1" w:rsidP="00507A18">
      <w:pPr>
        <w:ind w:firstLine="480"/>
        <w:rPr>
          <w:rFonts w:ascii="仿宋_GB2312" w:eastAsia="仿宋_GB2312" w:hAnsi="宋体"/>
          <w:color w:val="000000" w:themeColor="text1"/>
          <w:sz w:val="28"/>
        </w:rPr>
      </w:pPr>
      <w:proofErr w:type="gramStart"/>
      <w:r w:rsidRPr="003A44A3">
        <w:rPr>
          <w:rFonts w:ascii="仿宋_GB2312" w:eastAsia="仿宋_GB2312" w:hAnsi="宋体" w:hint="eastAsia"/>
          <w:color w:val="000000" w:themeColor="text1"/>
          <w:sz w:val="28"/>
        </w:rPr>
        <w:t>一</w:t>
      </w:r>
      <w:proofErr w:type="gramEnd"/>
      <w:r w:rsidRPr="003A44A3">
        <w:rPr>
          <w:rFonts w:ascii="仿宋_GB2312" w:eastAsia="仿宋_GB2312" w:hAnsi="宋体" w:hint="eastAsia"/>
          <w:color w:val="000000" w:themeColor="text1"/>
          <w:sz w:val="28"/>
        </w:rPr>
        <w:t>．总体要求和项目范围</w:t>
      </w:r>
    </w:p>
    <w:p w:rsidR="00AE34A1" w:rsidRPr="003A44A3" w:rsidRDefault="00CB0EF6" w:rsidP="00CB0EF6">
      <w:pPr>
        <w:ind w:firstLine="480"/>
        <w:rPr>
          <w:rFonts w:ascii="仿宋_GB2312" w:eastAsia="仿宋_GB2312" w:hAnsi="宋体"/>
          <w:color w:val="000000" w:themeColor="text1"/>
          <w:sz w:val="28"/>
        </w:rPr>
      </w:pPr>
      <w:r w:rsidRPr="003A44A3">
        <w:rPr>
          <w:rFonts w:ascii="仿宋_GB2312" w:eastAsia="仿宋_GB2312" w:hAnsi="宋体" w:hint="eastAsia"/>
          <w:color w:val="000000" w:themeColor="text1"/>
          <w:sz w:val="28"/>
        </w:rPr>
        <w:t>为充分运用物联网和大数据技术，实现监控中心全时段、可视化监测总行大楼、花桥大楼、各分支</w:t>
      </w:r>
      <w:proofErr w:type="gramStart"/>
      <w:r w:rsidRPr="003A44A3">
        <w:rPr>
          <w:rFonts w:ascii="仿宋_GB2312" w:eastAsia="仿宋_GB2312" w:hAnsi="宋体" w:hint="eastAsia"/>
          <w:color w:val="000000" w:themeColor="text1"/>
          <w:sz w:val="28"/>
        </w:rPr>
        <w:t>机构消防</w:t>
      </w:r>
      <w:proofErr w:type="gramEnd"/>
      <w:r w:rsidRPr="003A44A3">
        <w:rPr>
          <w:rFonts w:ascii="仿宋_GB2312" w:eastAsia="仿宋_GB2312" w:hAnsi="宋体" w:hint="eastAsia"/>
          <w:color w:val="000000" w:themeColor="text1"/>
          <w:sz w:val="28"/>
        </w:rPr>
        <w:t>安全状况，并能够提前预警、提前预判、提前介入可能存在的消防安全隐患，本次</w:t>
      </w:r>
      <w:proofErr w:type="gramStart"/>
      <w:r w:rsidRPr="003A44A3">
        <w:rPr>
          <w:rFonts w:ascii="仿宋_GB2312" w:eastAsia="仿宋_GB2312" w:hAnsi="宋体" w:hint="eastAsia"/>
          <w:color w:val="000000" w:themeColor="text1"/>
          <w:sz w:val="28"/>
        </w:rPr>
        <w:t>智慧消防</w:t>
      </w:r>
      <w:proofErr w:type="gramEnd"/>
      <w:r w:rsidRPr="003A44A3">
        <w:rPr>
          <w:rFonts w:ascii="仿宋_GB2312" w:eastAsia="仿宋_GB2312" w:hAnsi="宋体" w:hint="eastAsia"/>
          <w:color w:val="000000" w:themeColor="text1"/>
          <w:sz w:val="28"/>
        </w:rPr>
        <w:t>硬件设备采购部署并接入我行</w:t>
      </w:r>
      <w:r w:rsidR="00791BE9" w:rsidRPr="003A44A3">
        <w:rPr>
          <w:rFonts w:ascii="仿宋_GB2312" w:eastAsia="仿宋_GB2312" w:hAnsi="宋体" w:hint="eastAsia"/>
          <w:color w:val="000000" w:themeColor="text1"/>
          <w:sz w:val="28"/>
        </w:rPr>
        <w:t>安保</w:t>
      </w:r>
      <w:r w:rsidRPr="003A44A3">
        <w:rPr>
          <w:rFonts w:ascii="仿宋_GB2312" w:eastAsia="仿宋_GB2312" w:hAnsi="宋体" w:hint="eastAsia"/>
          <w:color w:val="000000" w:themeColor="text1"/>
          <w:sz w:val="28"/>
        </w:rPr>
        <w:t>综合管理平台后，能够实现火灾自动报警系统联网、电气火灾报警、感烟火灾报警、消防水系统监测、可燃气体泄露探测、消防隐患图像智能分析、安消融合防火等7大功能，实时化、智能化评估消防风险，落实规范化、闭环式消防安全管理。</w:t>
      </w:r>
    </w:p>
    <w:p w:rsidR="00AE34A1" w:rsidRPr="003A44A3" w:rsidRDefault="006453D1">
      <w:pPr>
        <w:ind w:firstLine="480"/>
        <w:rPr>
          <w:rFonts w:ascii="仿宋_GB2312" w:eastAsia="仿宋_GB2312" w:hAnsi="宋体"/>
          <w:color w:val="000000" w:themeColor="text1"/>
          <w:sz w:val="28"/>
        </w:rPr>
      </w:pPr>
      <w:r w:rsidRPr="003A44A3">
        <w:rPr>
          <w:rFonts w:ascii="仿宋_GB2312" w:eastAsia="仿宋_GB2312" w:hAnsi="宋体" w:hint="eastAsia"/>
          <w:color w:val="000000" w:themeColor="text1"/>
          <w:sz w:val="28"/>
        </w:rPr>
        <w:t>二．重点功能需求</w:t>
      </w:r>
      <w:r w:rsidR="00791BE9" w:rsidRPr="003A44A3">
        <w:rPr>
          <w:rFonts w:ascii="仿宋_GB2312" w:eastAsia="仿宋_GB2312" w:hAnsi="宋体" w:hint="eastAsia"/>
          <w:color w:val="000000" w:themeColor="text1"/>
          <w:sz w:val="28"/>
        </w:rPr>
        <w:t>清单</w:t>
      </w:r>
    </w:p>
    <w:tbl>
      <w:tblPr>
        <w:tblW w:w="8580" w:type="dxa"/>
        <w:tblLook w:val="04A0" w:firstRow="1" w:lastRow="0" w:firstColumn="1" w:lastColumn="0" w:noHBand="0" w:noVBand="1"/>
      </w:tblPr>
      <w:tblGrid>
        <w:gridCol w:w="700"/>
        <w:gridCol w:w="2800"/>
        <w:gridCol w:w="4000"/>
        <w:gridCol w:w="1080"/>
      </w:tblGrid>
      <w:tr w:rsidR="003A44A3" w:rsidRPr="003A44A3" w:rsidTr="00723272">
        <w:trPr>
          <w:trHeight w:val="509"/>
        </w:trPr>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B0EF6" w:rsidRPr="003A44A3" w:rsidRDefault="00CB0EF6" w:rsidP="00CB0EF6">
            <w:pPr>
              <w:widowControl/>
              <w:jc w:val="center"/>
              <w:rPr>
                <w:rFonts w:ascii="微软雅黑" w:eastAsia="微软雅黑" w:hAnsi="微软雅黑" w:cs="宋体"/>
                <w:b/>
                <w:bCs/>
                <w:color w:val="000000" w:themeColor="text1"/>
                <w:kern w:val="0"/>
                <w:sz w:val="24"/>
                <w:szCs w:val="24"/>
              </w:rPr>
            </w:pPr>
            <w:r w:rsidRPr="003A44A3">
              <w:rPr>
                <w:rFonts w:ascii="微软雅黑" w:eastAsia="微软雅黑" w:hAnsi="微软雅黑" w:cs="宋体" w:hint="eastAsia"/>
                <w:b/>
                <w:bCs/>
                <w:color w:val="000000" w:themeColor="text1"/>
                <w:kern w:val="0"/>
                <w:sz w:val="24"/>
                <w:szCs w:val="24"/>
              </w:rPr>
              <w:t>序号</w:t>
            </w:r>
          </w:p>
        </w:tc>
        <w:tc>
          <w:tcPr>
            <w:tcW w:w="28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B0EF6" w:rsidRPr="003A44A3" w:rsidRDefault="00CB0EF6" w:rsidP="00CB0EF6">
            <w:pPr>
              <w:widowControl/>
              <w:jc w:val="center"/>
              <w:rPr>
                <w:rFonts w:ascii="微软雅黑" w:eastAsia="微软雅黑" w:hAnsi="微软雅黑" w:cs="宋体"/>
                <w:b/>
                <w:bCs/>
                <w:color w:val="000000" w:themeColor="text1"/>
                <w:kern w:val="0"/>
                <w:sz w:val="24"/>
                <w:szCs w:val="24"/>
              </w:rPr>
            </w:pPr>
            <w:r w:rsidRPr="003A44A3">
              <w:rPr>
                <w:rFonts w:ascii="微软雅黑" w:eastAsia="微软雅黑" w:hAnsi="微软雅黑" w:cs="宋体" w:hint="eastAsia"/>
                <w:b/>
                <w:bCs/>
                <w:color w:val="000000" w:themeColor="text1"/>
                <w:kern w:val="0"/>
                <w:sz w:val="24"/>
                <w:szCs w:val="24"/>
              </w:rPr>
              <w:t>产品名称</w:t>
            </w:r>
          </w:p>
        </w:tc>
        <w:tc>
          <w:tcPr>
            <w:tcW w:w="40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B0EF6" w:rsidRPr="003A44A3" w:rsidRDefault="00791BE9" w:rsidP="00CB0EF6">
            <w:pPr>
              <w:widowControl/>
              <w:jc w:val="center"/>
              <w:rPr>
                <w:rFonts w:ascii="微软雅黑" w:eastAsia="微软雅黑" w:hAnsi="微软雅黑" w:cs="宋体"/>
                <w:b/>
                <w:bCs/>
                <w:color w:val="000000" w:themeColor="text1"/>
                <w:kern w:val="0"/>
                <w:sz w:val="24"/>
                <w:szCs w:val="24"/>
              </w:rPr>
            </w:pPr>
            <w:r w:rsidRPr="003A44A3">
              <w:rPr>
                <w:rFonts w:ascii="微软雅黑" w:eastAsia="微软雅黑" w:hAnsi="微软雅黑" w:cs="宋体" w:hint="eastAsia"/>
                <w:b/>
                <w:bCs/>
                <w:color w:val="000000" w:themeColor="text1"/>
                <w:kern w:val="0"/>
                <w:sz w:val="24"/>
                <w:szCs w:val="24"/>
              </w:rPr>
              <w:t>参考</w:t>
            </w:r>
            <w:r w:rsidR="00CB0EF6" w:rsidRPr="003A44A3">
              <w:rPr>
                <w:rFonts w:ascii="微软雅黑" w:eastAsia="微软雅黑" w:hAnsi="微软雅黑" w:cs="宋体" w:hint="eastAsia"/>
                <w:b/>
                <w:bCs/>
                <w:color w:val="000000" w:themeColor="text1"/>
                <w:kern w:val="0"/>
                <w:sz w:val="24"/>
                <w:szCs w:val="24"/>
              </w:rPr>
              <w:t>功能描述</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B0EF6" w:rsidRPr="003A44A3" w:rsidRDefault="00CB0EF6" w:rsidP="00CB0EF6">
            <w:pPr>
              <w:widowControl/>
              <w:jc w:val="center"/>
              <w:rPr>
                <w:rFonts w:ascii="微软雅黑" w:eastAsia="微软雅黑" w:hAnsi="微软雅黑" w:cs="宋体"/>
                <w:b/>
                <w:bCs/>
                <w:color w:val="000000" w:themeColor="text1"/>
                <w:kern w:val="0"/>
                <w:sz w:val="24"/>
                <w:szCs w:val="24"/>
              </w:rPr>
            </w:pPr>
            <w:r w:rsidRPr="003A44A3">
              <w:rPr>
                <w:rFonts w:ascii="微软雅黑" w:eastAsia="微软雅黑" w:hAnsi="微软雅黑" w:cs="宋体" w:hint="eastAsia"/>
                <w:b/>
                <w:bCs/>
                <w:color w:val="000000" w:themeColor="text1"/>
                <w:kern w:val="0"/>
                <w:sz w:val="24"/>
                <w:szCs w:val="24"/>
              </w:rPr>
              <w:t>单位</w:t>
            </w:r>
          </w:p>
        </w:tc>
      </w:tr>
      <w:tr w:rsidR="003A44A3" w:rsidRPr="003A44A3" w:rsidTr="00723272">
        <w:trPr>
          <w:trHeight w:val="730"/>
        </w:trPr>
        <w:tc>
          <w:tcPr>
            <w:tcW w:w="8580" w:type="dxa"/>
            <w:gridSpan w:val="4"/>
            <w:tcBorders>
              <w:top w:val="single" w:sz="4" w:space="0" w:color="auto"/>
              <w:left w:val="single" w:sz="4" w:space="0" w:color="auto"/>
              <w:bottom w:val="single" w:sz="4" w:space="0" w:color="auto"/>
              <w:right w:val="nil"/>
            </w:tcBorders>
            <w:shd w:val="clear" w:color="auto" w:fill="D9D9D9" w:themeFill="background1" w:themeFillShade="D9"/>
            <w:vAlign w:val="center"/>
            <w:hideMark/>
          </w:tcPr>
          <w:p w:rsidR="00CB0EF6" w:rsidRPr="003A44A3" w:rsidRDefault="00CB0EF6" w:rsidP="00CB0EF6">
            <w:pPr>
              <w:widowControl/>
              <w:jc w:val="center"/>
              <w:rPr>
                <w:rFonts w:ascii="微软雅黑" w:eastAsia="微软雅黑" w:hAnsi="微软雅黑" w:cs="宋体"/>
                <w:b/>
                <w:bCs/>
                <w:color w:val="000000" w:themeColor="text1"/>
                <w:kern w:val="0"/>
                <w:sz w:val="22"/>
                <w:szCs w:val="22"/>
              </w:rPr>
            </w:pPr>
            <w:proofErr w:type="gramStart"/>
            <w:r w:rsidRPr="003A44A3">
              <w:rPr>
                <w:rFonts w:ascii="微软雅黑" w:eastAsia="微软雅黑" w:hAnsi="微软雅黑" w:cs="宋体" w:hint="eastAsia"/>
                <w:b/>
                <w:bCs/>
                <w:color w:val="000000" w:themeColor="text1"/>
                <w:kern w:val="0"/>
                <w:sz w:val="22"/>
                <w:szCs w:val="22"/>
              </w:rPr>
              <w:t>一</w:t>
            </w:r>
            <w:proofErr w:type="gramEnd"/>
            <w:r w:rsidRPr="003A44A3">
              <w:rPr>
                <w:rFonts w:ascii="微软雅黑" w:eastAsia="微软雅黑" w:hAnsi="微软雅黑" w:cs="宋体" w:hint="eastAsia"/>
                <w:b/>
                <w:bCs/>
                <w:color w:val="000000" w:themeColor="text1"/>
                <w:kern w:val="0"/>
                <w:sz w:val="22"/>
                <w:szCs w:val="22"/>
              </w:rPr>
              <w:t>. 无线火灾报警系统</w:t>
            </w:r>
          </w:p>
        </w:tc>
      </w:tr>
      <w:tr w:rsidR="003A44A3" w:rsidRPr="003A44A3" w:rsidTr="008658BA">
        <w:trPr>
          <w:trHeight w:val="2936"/>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B0EF6" w:rsidRPr="003A44A3" w:rsidRDefault="00CB0EF6"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1</w:t>
            </w:r>
          </w:p>
        </w:tc>
        <w:tc>
          <w:tcPr>
            <w:tcW w:w="280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有线网报警主机</w:t>
            </w:r>
          </w:p>
        </w:tc>
        <w:tc>
          <w:tcPr>
            <w:tcW w:w="400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8658BA">
            <w:pPr>
              <w:widowControl/>
              <w:spacing w:line="240" w:lineRule="exact"/>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通讯方式：以太网；</w:t>
            </w:r>
            <w:r w:rsidRPr="003A44A3">
              <w:rPr>
                <w:rFonts w:ascii="微软雅黑" w:eastAsia="微软雅黑" w:hAnsi="微软雅黑" w:cs="宋体" w:hint="eastAsia"/>
                <w:color w:val="000000" w:themeColor="text1"/>
                <w:kern w:val="0"/>
                <w:sz w:val="20"/>
              </w:rPr>
              <w:br/>
              <w:t>报警音量：≥70dB@1m(A计权)；</w:t>
            </w:r>
            <w:r w:rsidRPr="003A44A3">
              <w:rPr>
                <w:rFonts w:ascii="微软雅黑" w:eastAsia="微软雅黑" w:hAnsi="微软雅黑" w:cs="宋体" w:hint="eastAsia"/>
                <w:color w:val="000000" w:themeColor="text1"/>
                <w:kern w:val="0"/>
                <w:sz w:val="20"/>
              </w:rPr>
              <w:br/>
              <w:t>报警方式：声、光报警指示，语音指示；</w:t>
            </w:r>
            <w:r w:rsidRPr="003A44A3">
              <w:rPr>
                <w:rFonts w:ascii="微软雅黑" w:eastAsia="微软雅黑" w:hAnsi="微软雅黑" w:cs="宋体" w:hint="eastAsia"/>
                <w:color w:val="000000" w:themeColor="text1"/>
                <w:kern w:val="0"/>
                <w:sz w:val="20"/>
              </w:rPr>
              <w:br/>
              <w:t>报警输出：开关量输出（常开，触点容量30VDC/0.5A)；</w:t>
            </w:r>
            <w:r w:rsidRPr="003A44A3">
              <w:rPr>
                <w:rFonts w:ascii="微软雅黑" w:eastAsia="微软雅黑" w:hAnsi="微软雅黑" w:cs="宋体" w:hint="eastAsia"/>
                <w:color w:val="000000" w:themeColor="text1"/>
                <w:kern w:val="0"/>
                <w:sz w:val="20"/>
              </w:rPr>
              <w:br/>
              <w:t>消音功能：支持；</w:t>
            </w:r>
            <w:r w:rsidRPr="003A44A3">
              <w:rPr>
                <w:rFonts w:ascii="微软雅黑" w:eastAsia="微软雅黑" w:hAnsi="微软雅黑" w:cs="宋体" w:hint="eastAsia"/>
                <w:color w:val="000000" w:themeColor="text1"/>
                <w:kern w:val="0"/>
                <w:sz w:val="20"/>
              </w:rPr>
              <w:br/>
              <w:t>工作温度：–10℃～+55℃；</w:t>
            </w:r>
            <w:r w:rsidRPr="003A44A3">
              <w:rPr>
                <w:rFonts w:ascii="微软雅黑" w:eastAsia="微软雅黑" w:hAnsi="微软雅黑" w:cs="宋体" w:hint="eastAsia"/>
                <w:color w:val="000000" w:themeColor="text1"/>
                <w:kern w:val="0"/>
                <w:sz w:val="20"/>
              </w:rPr>
              <w:br/>
              <w:t>工作湿度：≤95%RH（无凝结）</w:t>
            </w:r>
          </w:p>
        </w:tc>
        <w:tc>
          <w:tcPr>
            <w:tcW w:w="108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CB0EF6">
            <w:pPr>
              <w:widowControl/>
              <w:jc w:val="center"/>
              <w:rPr>
                <w:rFonts w:ascii="微软雅黑" w:eastAsia="微软雅黑" w:hAnsi="微软雅黑" w:cs="宋体"/>
                <w:color w:val="000000" w:themeColor="text1"/>
                <w:kern w:val="0"/>
                <w:sz w:val="20"/>
              </w:rPr>
            </w:pPr>
            <w:proofErr w:type="gramStart"/>
            <w:r w:rsidRPr="003A44A3">
              <w:rPr>
                <w:rFonts w:ascii="微软雅黑" w:eastAsia="微软雅黑" w:hAnsi="微软雅黑" w:cs="宋体" w:hint="eastAsia"/>
                <w:color w:val="000000" w:themeColor="text1"/>
                <w:kern w:val="0"/>
                <w:sz w:val="20"/>
              </w:rPr>
              <w:t>个</w:t>
            </w:r>
            <w:proofErr w:type="gramEnd"/>
          </w:p>
        </w:tc>
      </w:tr>
      <w:tr w:rsidR="003A44A3" w:rsidRPr="003A44A3" w:rsidTr="00723272">
        <w:trPr>
          <w:trHeight w:val="252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B0EF6" w:rsidRPr="003A44A3" w:rsidRDefault="00CB0EF6"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2</w:t>
            </w:r>
          </w:p>
        </w:tc>
        <w:tc>
          <w:tcPr>
            <w:tcW w:w="280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烟感</w:t>
            </w:r>
          </w:p>
        </w:tc>
        <w:tc>
          <w:tcPr>
            <w:tcW w:w="400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8658BA">
            <w:pPr>
              <w:widowControl/>
              <w:spacing w:line="240" w:lineRule="exact"/>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通讯方式：无线</w:t>
            </w:r>
            <w:proofErr w:type="spellStart"/>
            <w:r w:rsidRPr="003A44A3">
              <w:rPr>
                <w:rFonts w:ascii="微软雅黑" w:eastAsia="微软雅黑" w:hAnsi="微软雅黑" w:cs="宋体" w:hint="eastAsia"/>
                <w:color w:val="000000" w:themeColor="text1"/>
                <w:kern w:val="0"/>
                <w:sz w:val="20"/>
              </w:rPr>
              <w:t>LoRa</w:t>
            </w:r>
            <w:proofErr w:type="spellEnd"/>
            <w:r w:rsidRPr="003A44A3">
              <w:rPr>
                <w:rFonts w:ascii="微软雅黑" w:eastAsia="微软雅黑" w:hAnsi="微软雅黑" w:cs="宋体" w:hint="eastAsia"/>
                <w:color w:val="000000" w:themeColor="text1"/>
                <w:kern w:val="0"/>
                <w:sz w:val="20"/>
              </w:rPr>
              <w:t>通信；</w:t>
            </w:r>
            <w:r w:rsidRPr="003A44A3">
              <w:rPr>
                <w:rFonts w:ascii="微软雅黑" w:eastAsia="微软雅黑" w:hAnsi="微软雅黑" w:cs="宋体" w:hint="eastAsia"/>
                <w:color w:val="000000" w:themeColor="text1"/>
                <w:kern w:val="0"/>
                <w:sz w:val="20"/>
              </w:rPr>
              <w:br/>
              <w:t>报警音量：≥80dB@3m(A计权)；</w:t>
            </w:r>
            <w:r w:rsidRPr="003A44A3">
              <w:rPr>
                <w:rFonts w:ascii="微软雅黑" w:eastAsia="微软雅黑" w:hAnsi="微软雅黑" w:cs="宋体" w:hint="eastAsia"/>
                <w:color w:val="000000" w:themeColor="text1"/>
                <w:kern w:val="0"/>
                <w:sz w:val="20"/>
              </w:rPr>
              <w:br/>
              <w:t>报警方式：声、光报警；</w:t>
            </w:r>
            <w:r w:rsidRPr="003A44A3">
              <w:rPr>
                <w:rFonts w:ascii="微软雅黑" w:eastAsia="微软雅黑" w:hAnsi="微软雅黑" w:cs="宋体" w:hint="eastAsia"/>
                <w:color w:val="000000" w:themeColor="text1"/>
                <w:kern w:val="0"/>
                <w:sz w:val="20"/>
              </w:rPr>
              <w:br/>
              <w:t>消音功能：支持；</w:t>
            </w:r>
            <w:r w:rsidRPr="003A44A3">
              <w:rPr>
                <w:rFonts w:ascii="微软雅黑" w:eastAsia="微软雅黑" w:hAnsi="微软雅黑" w:cs="宋体" w:hint="eastAsia"/>
                <w:color w:val="000000" w:themeColor="text1"/>
                <w:kern w:val="0"/>
                <w:sz w:val="20"/>
              </w:rPr>
              <w:br/>
              <w:t>工作温度：–10℃～+55℃；</w:t>
            </w:r>
            <w:r w:rsidRPr="003A44A3">
              <w:rPr>
                <w:rFonts w:ascii="微软雅黑" w:eastAsia="微软雅黑" w:hAnsi="微软雅黑" w:cs="宋体" w:hint="eastAsia"/>
                <w:color w:val="000000" w:themeColor="text1"/>
                <w:kern w:val="0"/>
                <w:sz w:val="20"/>
              </w:rPr>
              <w:br/>
              <w:t>工作湿度：≤95%RH（无凝结）</w:t>
            </w:r>
          </w:p>
        </w:tc>
        <w:tc>
          <w:tcPr>
            <w:tcW w:w="108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CB0EF6">
            <w:pPr>
              <w:widowControl/>
              <w:jc w:val="center"/>
              <w:rPr>
                <w:rFonts w:ascii="微软雅黑" w:eastAsia="微软雅黑" w:hAnsi="微软雅黑" w:cs="宋体"/>
                <w:color w:val="000000" w:themeColor="text1"/>
                <w:kern w:val="0"/>
                <w:sz w:val="20"/>
              </w:rPr>
            </w:pPr>
            <w:proofErr w:type="gramStart"/>
            <w:r w:rsidRPr="003A44A3">
              <w:rPr>
                <w:rFonts w:ascii="微软雅黑" w:eastAsia="微软雅黑" w:hAnsi="微软雅黑" w:cs="宋体" w:hint="eastAsia"/>
                <w:color w:val="000000" w:themeColor="text1"/>
                <w:kern w:val="0"/>
                <w:sz w:val="20"/>
              </w:rPr>
              <w:t>个</w:t>
            </w:r>
            <w:proofErr w:type="gramEnd"/>
          </w:p>
        </w:tc>
      </w:tr>
      <w:tr w:rsidR="003A44A3" w:rsidRPr="003A44A3" w:rsidTr="00723272">
        <w:trPr>
          <w:trHeight w:val="443"/>
        </w:trPr>
        <w:tc>
          <w:tcPr>
            <w:tcW w:w="8580" w:type="dxa"/>
            <w:gridSpan w:val="4"/>
            <w:tcBorders>
              <w:top w:val="single" w:sz="4" w:space="0" w:color="auto"/>
              <w:left w:val="single" w:sz="4" w:space="0" w:color="auto"/>
              <w:bottom w:val="single" w:sz="4" w:space="0" w:color="auto"/>
              <w:right w:val="nil"/>
            </w:tcBorders>
            <w:shd w:val="clear" w:color="000000" w:fill="D9D9D9" w:themeFill="background1" w:themeFillShade="D9"/>
            <w:vAlign w:val="center"/>
            <w:hideMark/>
          </w:tcPr>
          <w:p w:rsidR="00CB0EF6" w:rsidRPr="003A44A3" w:rsidRDefault="00CB0EF6" w:rsidP="008658BA">
            <w:pPr>
              <w:widowControl/>
              <w:spacing w:line="240" w:lineRule="exact"/>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二. 用电系统监控</w:t>
            </w:r>
          </w:p>
        </w:tc>
      </w:tr>
      <w:tr w:rsidR="003A44A3" w:rsidRPr="003A44A3" w:rsidTr="00AF2B0B">
        <w:trPr>
          <w:trHeight w:val="4243"/>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B0EF6" w:rsidRPr="003A44A3" w:rsidRDefault="00CB0EF6"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lastRenderedPageBreak/>
              <w:t>1</w:t>
            </w:r>
          </w:p>
        </w:tc>
        <w:tc>
          <w:tcPr>
            <w:tcW w:w="280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智能塑壳断路器</w:t>
            </w:r>
          </w:p>
        </w:tc>
        <w:tc>
          <w:tcPr>
            <w:tcW w:w="400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8658BA">
            <w:pPr>
              <w:widowControl/>
              <w:spacing w:line="240" w:lineRule="exact"/>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1.</w:t>
            </w:r>
            <w:proofErr w:type="gramStart"/>
            <w:r w:rsidRPr="003A44A3">
              <w:rPr>
                <w:rFonts w:ascii="微软雅黑" w:eastAsia="微软雅黑" w:hAnsi="微软雅黑" w:cs="宋体" w:hint="eastAsia"/>
                <w:color w:val="000000" w:themeColor="text1"/>
                <w:kern w:val="0"/>
                <w:sz w:val="20"/>
              </w:rPr>
              <w:t>壳架电流</w:t>
            </w:r>
            <w:proofErr w:type="gramEnd"/>
            <w:r w:rsidRPr="003A44A3">
              <w:rPr>
                <w:rFonts w:ascii="微软雅黑" w:eastAsia="微软雅黑" w:hAnsi="微软雅黑" w:cs="宋体" w:hint="eastAsia"/>
                <w:color w:val="000000" w:themeColor="text1"/>
                <w:kern w:val="0"/>
                <w:sz w:val="20"/>
              </w:rPr>
              <w:t>：125A；</w:t>
            </w:r>
            <w:r w:rsidRPr="003A44A3">
              <w:rPr>
                <w:rFonts w:ascii="微软雅黑" w:eastAsia="微软雅黑" w:hAnsi="微软雅黑" w:cs="宋体" w:hint="eastAsia"/>
                <w:color w:val="000000" w:themeColor="text1"/>
                <w:kern w:val="0"/>
                <w:sz w:val="20"/>
              </w:rPr>
              <w:br/>
              <w:t>2.额定电流：50A、63A、80A、100A、125A</w:t>
            </w:r>
            <w:proofErr w:type="gramStart"/>
            <w:r w:rsidRPr="003A44A3">
              <w:rPr>
                <w:rFonts w:ascii="微软雅黑" w:eastAsia="微软雅黑" w:hAnsi="微软雅黑" w:cs="宋体" w:hint="eastAsia"/>
                <w:color w:val="000000" w:themeColor="text1"/>
                <w:kern w:val="0"/>
                <w:sz w:val="20"/>
              </w:rPr>
              <w:t>多挡位</w:t>
            </w:r>
            <w:proofErr w:type="gramEnd"/>
            <w:r w:rsidRPr="003A44A3">
              <w:rPr>
                <w:rFonts w:ascii="微软雅黑" w:eastAsia="微软雅黑" w:hAnsi="微软雅黑" w:cs="宋体" w:hint="eastAsia"/>
                <w:color w:val="000000" w:themeColor="text1"/>
                <w:kern w:val="0"/>
                <w:sz w:val="20"/>
              </w:rPr>
              <w:t>可调；</w:t>
            </w:r>
            <w:r w:rsidRPr="003A44A3">
              <w:rPr>
                <w:rFonts w:ascii="微软雅黑" w:eastAsia="微软雅黑" w:hAnsi="微软雅黑" w:cs="宋体" w:hint="eastAsia"/>
                <w:color w:val="000000" w:themeColor="text1"/>
                <w:kern w:val="0"/>
                <w:sz w:val="20"/>
              </w:rPr>
              <w:br/>
              <w:t>3.级数：3P+N；</w:t>
            </w:r>
            <w:r w:rsidRPr="003A44A3">
              <w:rPr>
                <w:rFonts w:ascii="微软雅黑" w:eastAsia="微软雅黑" w:hAnsi="微软雅黑" w:cs="宋体" w:hint="eastAsia"/>
                <w:color w:val="000000" w:themeColor="text1"/>
                <w:kern w:val="0"/>
                <w:sz w:val="20"/>
              </w:rPr>
              <w:br/>
              <w:t>4.漏电档位多档可调：30mA，50mA，75mA，100mA，150mA，200mA，300mA，400mA，500mA，600mA，800mA，1000mA；</w:t>
            </w:r>
            <w:r w:rsidRPr="003A44A3">
              <w:rPr>
                <w:rFonts w:ascii="微软雅黑" w:eastAsia="微软雅黑" w:hAnsi="微软雅黑" w:cs="宋体" w:hint="eastAsia"/>
                <w:color w:val="000000" w:themeColor="text1"/>
                <w:kern w:val="0"/>
                <w:sz w:val="20"/>
              </w:rPr>
              <w:br/>
              <w:t xml:space="preserve">5.额定电压：AC400V； </w:t>
            </w:r>
            <w:r w:rsidRPr="003A44A3">
              <w:rPr>
                <w:rFonts w:ascii="微软雅黑" w:eastAsia="微软雅黑" w:hAnsi="微软雅黑" w:cs="宋体" w:hint="eastAsia"/>
                <w:color w:val="000000" w:themeColor="text1"/>
                <w:kern w:val="0"/>
                <w:sz w:val="20"/>
              </w:rPr>
              <w:br/>
              <w:t>6.额定绝缘电压</w:t>
            </w:r>
            <w:proofErr w:type="spellStart"/>
            <w:r w:rsidRPr="003A44A3">
              <w:rPr>
                <w:rFonts w:ascii="微软雅黑" w:eastAsia="微软雅黑" w:hAnsi="微软雅黑" w:cs="宋体" w:hint="eastAsia"/>
                <w:color w:val="000000" w:themeColor="text1"/>
                <w:kern w:val="0"/>
                <w:sz w:val="20"/>
              </w:rPr>
              <w:t>Ui</w:t>
            </w:r>
            <w:proofErr w:type="spellEnd"/>
            <w:r w:rsidRPr="003A44A3">
              <w:rPr>
                <w:rFonts w:ascii="微软雅黑" w:eastAsia="微软雅黑" w:hAnsi="微软雅黑" w:cs="宋体" w:hint="eastAsia"/>
                <w:color w:val="000000" w:themeColor="text1"/>
                <w:kern w:val="0"/>
                <w:sz w:val="20"/>
              </w:rPr>
              <w:t>： AC1000V；</w:t>
            </w:r>
            <w:r w:rsidRPr="003A44A3">
              <w:rPr>
                <w:rFonts w:ascii="微软雅黑" w:eastAsia="微软雅黑" w:hAnsi="微软雅黑" w:cs="宋体" w:hint="eastAsia"/>
                <w:color w:val="000000" w:themeColor="text1"/>
                <w:kern w:val="0"/>
                <w:sz w:val="20"/>
              </w:rPr>
              <w:br/>
              <w:t>7.额定冲击耐受电压：</w:t>
            </w:r>
            <w:proofErr w:type="spellStart"/>
            <w:r w:rsidRPr="003A44A3">
              <w:rPr>
                <w:rFonts w:ascii="微软雅黑" w:eastAsia="微软雅黑" w:hAnsi="微软雅黑" w:cs="宋体" w:hint="eastAsia"/>
                <w:color w:val="000000" w:themeColor="text1"/>
                <w:kern w:val="0"/>
                <w:sz w:val="20"/>
              </w:rPr>
              <w:t>Uimp</w:t>
            </w:r>
            <w:proofErr w:type="spellEnd"/>
            <w:r w:rsidRPr="003A44A3">
              <w:rPr>
                <w:rFonts w:ascii="微软雅黑" w:eastAsia="微软雅黑" w:hAnsi="微软雅黑" w:cs="宋体" w:hint="eastAsia"/>
                <w:color w:val="000000" w:themeColor="text1"/>
                <w:kern w:val="0"/>
                <w:sz w:val="20"/>
              </w:rPr>
              <w:t xml:space="preserve"> 8000V ；</w:t>
            </w:r>
            <w:r w:rsidRPr="003A44A3">
              <w:rPr>
                <w:rFonts w:ascii="微软雅黑" w:eastAsia="微软雅黑" w:hAnsi="微软雅黑" w:cs="宋体" w:hint="eastAsia"/>
                <w:color w:val="000000" w:themeColor="text1"/>
                <w:kern w:val="0"/>
                <w:sz w:val="20"/>
              </w:rPr>
              <w:br/>
              <w:t>8.额定极限短路分断能力(</w:t>
            </w:r>
            <w:proofErr w:type="spellStart"/>
            <w:r w:rsidRPr="003A44A3">
              <w:rPr>
                <w:rFonts w:ascii="微软雅黑" w:eastAsia="微软雅黑" w:hAnsi="微软雅黑" w:cs="宋体" w:hint="eastAsia"/>
                <w:color w:val="000000" w:themeColor="text1"/>
                <w:kern w:val="0"/>
                <w:sz w:val="20"/>
              </w:rPr>
              <w:t>Icu</w:t>
            </w:r>
            <w:proofErr w:type="spellEnd"/>
            <w:r w:rsidRPr="003A44A3">
              <w:rPr>
                <w:rFonts w:ascii="微软雅黑" w:eastAsia="微软雅黑" w:hAnsi="微软雅黑" w:cs="宋体" w:hint="eastAsia"/>
                <w:color w:val="000000" w:themeColor="text1"/>
                <w:kern w:val="0"/>
                <w:sz w:val="20"/>
              </w:rPr>
              <w:t>): 90kA;</w:t>
            </w:r>
            <w:r w:rsidRPr="003A44A3">
              <w:rPr>
                <w:rFonts w:ascii="微软雅黑" w:eastAsia="微软雅黑" w:hAnsi="微软雅黑" w:cs="宋体" w:hint="eastAsia"/>
                <w:color w:val="000000" w:themeColor="text1"/>
                <w:kern w:val="0"/>
                <w:sz w:val="20"/>
              </w:rPr>
              <w:br/>
              <w:t>9.额定运行短路分断能力(</w:t>
            </w:r>
            <w:proofErr w:type="spellStart"/>
            <w:r w:rsidRPr="003A44A3">
              <w:rPr>
                <w:rFonts w:ascii="微软雅黑" w:eastAsia="微软雅黑" w:hAnsi="微软雅黑" w:cs="宋体" w:hint="eastAsia"/>
                <w:color w:val="000000" w:themeColor="text1"/>
                <w:kern w:val="0"/>
                <w:sz w:val="20"/>
              </w:rPr>
              <w:t>Ics</w:t>
            </w:r>
            <w:proofErr w:type="spellEnd"/>
            <w:r w:rsidRPr="003A44A3">
              <w:rPr>
                <w:rFonts w:ascii="微软雅黑" w:eastAsia="微软雅黑" w:hAnsi="微软雅黑" w:cs="宋体" w:hint="eastAsia"/>
                <w:color w:val="000000" w:themeColor="text1"/>
                <w:kern w:val="0"/>
                <w:sz w:val="20"/>
              </w:rPr>
              <w:t xml:space="preserve">): 70kA;  </w:t>
            </w:r>
            <w:r w:rsidRPr="003A44A3">
              <w:rPr>
                <w:rFonts w:ascii="微软雅黑" w:eastAsia="微软雅黑" w:hAnsi="微软雅黑" w:cs="宋体" w:hint="eastAsia"/>
                <w:color w:val="000000" w:themeColor="text1"/>
                <w:kern w:val="0"/>
                <w:sz w:val="20"/>
              </w:rPr>
              <w:br/>
              <w:t>10.额定剩余短路接通（分断）能力IΔm：22.5KA</w:t>
            </w:r>
            <w:r w:rsidRPr="003A44A3">
              <w:rPr>
                <w:rFonts w:ascii="微软雅黑" w:eastAsia="微软雅黑" w:hAnsi="微软雅黑" w:cs="宋体" w:hint="eastAsia"/>
                <w:color w:val="000000" w:themeColor="text1"/>
                <w:kern w:val="0"/>
                <w:sz w:val="20"/>
              </w:rPr>
              <w:br/>
              <w:t>11.支持故障自动重合</w:t>
            </w:r>
            <w:proofErr w:type="gramStart"/>
            <w:r w:rsidRPr="003A44A3">
              <w:rPr>
                <w:rFonts w:ascii="微软雅黑" w:eastAsia="微软雅黑" w:hAnsi="微软雅黑" w:cs="宋体" w:hint="eastAsia"/>
                <w:color w:val="000000" w:themeColor="text1"/>
                <w:kern w:val="0"/>
                <w:sz w:val="20"/>
              </w:rPr>
              <w:t>闸</w:t>
            </w:r>
            <w:proofErr w:type="gramEnd"/>
            <w:r w:rsidRPr="003A44A3">
              <w:rPr>
                <w:rFonts w:ascii="微软雅黑" w:eastAsia="微软雅黑" w:hAnsi="微软雅黑" w:cs="宋体" w:hint="eastAsia"/>
                <w:color w:val="000000" w:themeColor="text1"/>
                <w:kern w:val="0"/>
                <w:sz w:val="20"/>
              </w:rPr>
              <w:t>功能，重合闸时间20S~60S；</w:t>
            </w:r>
            <w:r w:rsidRPr="003A44A3">
              <w:rPr>
                <w:rFonts w:ascii="微软雅黑" w:eastAsia="微软雅黑" w:hAnsi="微软雅黑" w:cs="宋体" w:hint="eastAsia"/>
                <w:color w:val="000000" w:themeColor="text1"/>
                <w:kern w:val="0"/>
                <w:sz w:val="20"/>
              </w:rPr>
              <w:br/>
              <w:t>12.支持电能质量分析功能;</w:t>
            </w:r>
            <w:r w:rsidRPr="003A44A3">
              <w:rPr>
                <w:rFonts w:ascii="微软雅黑" w:eastAsia="微软雅黑" w:hAnsi="微软雅黑" w:cs="宋体" w:hint="eastAsia"/>
                <w:color w:val="000000" w:themeColor="text1"/>
                <w:kern w:val="0"/>
                <w:sz w:val="20"/>
              </w:rPr>
              <w:br/>
              <w:t>13.支持电能采集供功能；</w:t>
            </w:r>
            <w:r w:rsidRPr="003A44A3">
              <w:rPr>
                <w:rFonts w:ascii="微软雅黑" w:eastAsia="微软雅黑" w:hAnsi="微软雅黑" w:cs="宋体" w:hint="eastAsia"/>
                <w:color w:val="000000" w:themeColor="text1"/>
                <w:kern w:val="0"/>
                <w:sz w:val="20"/>
              </w:rPr>
              <w:br/>
              <w:t>14.支持多项报警及保护功能；</w:t>
            </w:r>
            <w:r w:rsidRPr="003A44A3">
              <w:rPr>
                <w:rFonts w:ascii="微软雅黑" w:eastAsia="微软雅黑" w:hAnsi="微软雅黑" w:cs="宋体" w:hint="eastAsia"/>
                <w:color w:val="000000" w:themeColor="text1"/>
                <w:kern w:val="0"/>
                <w:sz w:val="20"/>
              </w:rPr>
              <w:br/>
              <w:t>15.支持日志管理功能；</w:t>
            </w:r>
            <w:r w:rsidRPr="003A44A3">
              <w:rPr>
                <w:rFonts w:ascii="微软雅黑" w:eastAsia="微软雅黑" w:hAnsi="微软雅黑" w:cs="宋体" w:hint="eastAsia"/>
                <w:color w:val="000000" w:themeColor="text1"/>
                <w:kern w:val="0"/>
                <w:sz w:val="20"/>
              </w:rPr>
              <w:br/>
              <w:t>16.支持</w:t>
            </w:r>
            <w:proofErr w:type="gramStart"/>
            <w:r w:rsidRPr="003A44A3">
              <w:rPr>
                <w:rFonts w:ascii="微软雅黑" w:eastAsia="微软雅黑" w:hAnsi="微软雅黑" w:cs="宋体" w:hint="eastAsia"/>
                <w:color w:val="000000" w:themeColor="text1"/>
                <w:kern w:val="0"/>
                <w:sz w:val="20"/>
              </w:rPr>
              <w:t>缺零保护</w:t>
            </w:r>
            <w:proofErr w:type="gramEnd"/>
            <w:r w:rsidRPr="003A44A3">
              <w:rPr>
                <w:rFonts w:ascii="微软雅黑" w:eastAsia="微软雅黑" w:hAnsi="微软雅黑" w:cs="宋体" w:hint="eastAsia"/>
                <w:color w:val="000000" w:themeColor="text1"/>
                <w:kern w:val="0"/>
                <w:sz w:val="20"/>
              </w:rPr>
              <w:t>功能；</w:t>
            </w:r>
          </w:p>
        </w:tc>
        <w:tc>
          <w:tcPr>
            <w:tcW w:w="108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 xml:space="preserve">　</w:t>
            </w:r>
          </w:p>
        </w:tc>
      </w:tr>
      <w:tr w:rsidR="003A44A3" w:rsidRPr="003A44A3" w:rsidTr="00CB0EF6">
        <w:trPr>
          <w:trHeight w:val="443"/>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B0EF6" w:rsidRPr="003A44A3" w:rsidRDefault="00DB6ACB"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color w:val="000000" w:themeColor="text1"/>
                <w:kern w:val="0"/>
                <w:sz w:val="20"/>
              </w:rPr>
              <w:t>2</w:t>
            </w:r>
          </w:p>
        </w:tc>
        <w:tc>
          <w:tcPr>
            <w:tcW w:w="280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智能塑壳断路器</w:t>
            </w:r>
          </w:p>
        </w:tc>
        <w:tc>
          <w:tcPr>
            <w:tcW w:w="400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8658BA">
            <w:pPr>
              <w:widowControl/>
              <w:spacing w:line="240" w:lineRule="exact"/>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1.</w:t>
            </w:r>
            <w:proofErr w:type="gramStart"/>
            <w:r w:rsidRPr="003A44A3">
              <w:rPr>
                <w:rFonts w:ascii="微软雅黑" w:eastAsia="微软雅黑" w:hAnsi="微软雅黑" w:cs="宋体" w:hint="eastAsia"/>
                <w:color w:val="000000" w:themeColor="text1"/>
                <w:kern w:val="0"/>
                <w:sz w:val="20"/>
              </w:rPr>
              <w:t>壳架电流</w:t>
            </w:r>
            <w:proofErr w:type="gramEnd"/>
            <w:r w:rsidRPr="003A44A3">
              <w:rPr>
                <w:rFonts w:ascii="微软雅黑" w:eastAsia="微软雅黑" w:hAnsi="微软雅黑" w:cs="宋体" w:hint="eastAsia"/>
                <w:color w:val="000000" w:themeColor="text1"/>
                <w:kern w:val="0"/>
                <w:sz w:val="20"/>
              </w:rPr>
              <w:t>：250A；</w:t>
            </w:r>
            <w:r w:rsidRPr="003A44A3">
              <w:rPr>
                <w:rFonts w:ascii="微软雅黑" w:eastAsia="微软雅黑" w:hAnsi="微软雅黑" w:cs="宋体" w:hint="eastAsia"/>
                <w:color w:val="000000" w:themeColor="text1"/>
                <w:kern w:val="0"/>
                <w:sz w:val="20"/>
              </w:rPr>
              <w:br/>
              <w:t>2.额定电流：100A、125A、140A、160A、180A、200A、225A、250A</w:t>
            </w:r>
            <w:proofErr w:type="gramStart"/>
            <w:r w:rsidRPr="003A44A3">
              <w:rPr>
                <w:rFonts w:ascii="微软雅黑" w:eastAsia="微软雅黑" w:hAnsi="微软雅黑" w:cs="宋体" w:hint="eastAsia"/>
                <w:color w:val="000000" w:themeColor="text1"/>
                <w:kern w:val="0"/>
                <w:sz w:val="20"/>
              </w:rPr>
              <w:t>多挡位</w:t>
            </w:r>
            <w:proofErr w:type="gramEnd"/>
            <w:r w:rsidRPr="003A44A3">
              <w:rPr>
                <w:rFonts w:ascii="微软雅黑" w:eastAsia="微软雅黑" w:hAnsi="微软雅黑" w:cs="宋体" w:hint="eastAsia"/>
                <w:color w:val="000000" w:themeColor="text1"/>
                <w:kern w:val="0"/>
                <w:sz w:val="20"/>
              </w:rPr>
              <w:t>可调；</w:t>
            </w:r>
            <w:r w:rsidRPr="003A44A3">
              <w:rPr>
                <w:rFonts w:ascii="微软雅黑" w:eastAsia="微软雅黑" w:hAnsi="微软雅黑" w:cs="宋体" w:hint="eastAsia"/>
                <w:color w:val="000000" w:themeColor="text1"/>
                <w:kern w:val="0"/>
                <w:sz w:val="20"/>
              </w:rPr>
              <w:br/>
              <w:t>3.级数：3P+N；</w:t>
            </w:r>
            <w:r w:rsidRPr="003A44A3">
              <w:rPr>
                <w:rFonts w:ascii="微软雅黑" w:eastAsia="微软雅黑" w:hAnsi="微软雅黑" w:cs="宋体" w:hint="eastAsia"/>
                <w:color w:val="000000" w:themeColor="text1"/>
                <w:kern w:val="0"/>
                <w:sz w:val="20"/>
              </w:rPr>
              <w:br/>
              <w:t>4.漏电档位多档可调：30mA，50mA，75mA，100mA，150mA，200mA，300mA，400mA，500mA，600mA，800mA，1000mA；</w:t>
            </w:r>
            <w:r w:rsidRPr="003A44A3">
              <w:rPr>
                <w:rFonts w:ascii="微软雅黑" w:eastAsia="微软雅黑" w:hAnsi="微软雅黑" w:cs="宋体" w:hint="eastAsia"/>
                <w:color w:val="000000" w:themeColor="text1"/>
                <w:kern w:val="0"/>
                <w:sz w:val="20"/>
              </w:rPr>
              <w:br/>
              <w:t xml:space="preserve">5.额定电压：AC400V； </w:t>
            </w:r>
            <w:r w:rsidRPr="003A44A3">
              <w:rPr>
                <w:rFonts w:ascii="微软雅黑" w:eastAsia="微软雅黑" w:hAnsi="微软雅黑" w:cs="宋体" w:hint="eastAsia"/>
                <w:color w:val="000000" w:themeColor="text1"/>
                <w:kern w:val="0"/>
                <w:sz w:val="20"/>
              </w:rPr>
              <w:br/>
              <w:t>6.额定绝缘电压</w:t>
            </w:r>
            <w:proofErr w:type="spellStart"/>
            <w:r w:rsidRPr="003A44A3">
              <w:rPr>
                <w:rFonts w:ascii="微软雅黑" w:eastAsia="微软雅黑" w:hAnsi="微软雅黑" w:cs="宋体" w:hint="eastAsia"/>
                <w:color w:val="000000" w:themeColor="text1"/>
                <w:kern w:val="0"/>
                <w:sz w:val="20"/>
              </w:rPr>
              <w:t>Ui</w:t>
            </w:r>
            <w:proofErr w:type="spellEnd"/>
            <w:r w:rsidRPr="003A44A3">
              <w:rPr>
                <w:rFonts w:ascii="微软雅黑" w:eastAsia="微软雅黑" w:hAnsi="微软雅黑" w:cs="宋体" w:hint="eastAsia"/>
                <w:color w:val="000000" w:themeColor="text1"/>
                <w:kern w:val="0"/>
                <w:sz w:val="20"/>
              </w:rPr>
              <w:t>： AC1000V；</w:t>
            </w:r>
            <w:r w:rsidRPr="003A44A3">
              <w:rPr>
                <w:rFonts w:ascii="微软雅黑" w:eastAsia="微软雅黑" w:hAnsi="微软雅黑" w:cs="宋体" w:hint="eastAsia"/>
                <w:color w:val="000000" w:themeColor="text1"/>
                <w:kern w:val="0"/>
                <w:sz w:val="20"/>
              </w:rPr>
              <w:br/>
              <w:t>7.额定冲击耐受电压：</w:t>
            </w:r>
            <w:proofErr w:type="spellStart"/>
            <w:r w:rsidRPr="003A44A3">
              <w:rPr>
                <w:rFonts w:ascii="微软雅黑" w:eastAsia="微软雅黑" w:hAnsi="微软雅黑" w:cs="宋体" w:hint="eastAsia"/>
                <w:color w:val="000000" w:themeColor="text1"/>
                <w:kern w:val="0"/>
                <w:sz w:val="20"/>
              </w:rPr>
              <w:t>Uimp</w:t>
            </w:r>
            <w:proofErr w:type="spellEnd"/>
            <w:r w:rsidRPr="003A44A3">
              <w:rPr>
                <w:rFonts w:ascii="微软雅黑" w:eastAsia="微软雅黑" w:hAnsi="微软雅黑" w:cs="宋体" w:hint="eastAsia"/>
                <w:color w:val="000000" w:themeColor="text1"/>
                <w:kern w:val="0"/>
                <w:sz w:val="20"/>
              </w:rPr>
              <w:t xml:space="preserve"> 8000V ；</w:t>
            </w:r>
            <w:r w:rsidRPr="003A44A3">
              <w:rPr>
                <w:rFonts w:ascii="微软雅黑" w:eastAsia="微软雅黑" w:hAnsi="微软雅黑" w:cs="宋体" w:hint="eastAsia"/>
                <w:color w:val="000000" w:themeColor="text1"/>
                <w:kern w:val="0"/>
                <w:sz w:val="20"/>
              </w:rPr>
              <w:br/>
              <w:t>8.额定极限短路分断能力(</w:t>
            </w:r>
            <w:proofErr w:type="spellStart"/>
            <w:r w:rsidRPr="003A44A3">
              <w:rPr>
                <w:rFonts w:ascii="微软雅黑" w:eastAsia="微软雅黑" w:hAnsi="微软雅黑" w:cs="宋体" w:hint="eastAsia"/>
                <w:color w:val="000000" w:themeColor="text1"/>
                <w:kern w:val="0"/>
                <w:sz w:val="20"/>
              </w:rPr>
              <w:t>Icu</w:t>
            </w:r>
            <w:proofErr w:type="spellEnd"/>
            <w:r w:rsidRPr="003A44A3">
              <w:rPr>
                <w:rFonts w:ascii="微软雅黑" w:eastAsia="微软雅黑" w:hAnsi="微软雅黑" w:cs="宋体" w:hint="eastAsia"/>
                <w:color w:val="000000" w:themeColor="text1"/>
                <w:kern w:val="0"/>
                <w:sz w:val="20"/>
              </w:rPr>
              <w:t>): 90kA;</w:t>
            </w:r>
            <w:r w:rsidRPr="003A44A3">
              <w:rPr>
                <w:rFonts w:ascii="微软雅黑" w:eastAsia="微软雅黑" w:hAnsi="微软雅黑" w:cs="宋体" w:hint="eastAsia"/>
                <w:color w:val="000000" w:themeColor="text1"/>
                <w:kern w:val="0"/>
                <w:sz w:val="20"/>
              </w:rPr>
              <w:br/>
              <w:t>9.额定运行短路分断能力(</w:t>
            </w:r>
            <w:proofErr w:type="spellStart"/>
            <w:r w:rsidRPr="003A44A3">
              <w:rPr>
                <w:rFonts w:ascii="微软雅黑" w:eastAsia="微软雅黑" w:hAnsi="微软雅黑" w:cs="宋体" w:hint="eastAsia"/>
                <w:color w:val="000000" w:themeColor="text1"/>
                <w:kern w:val="0"/>
                <w:sz w:val="20"/>
              </w:rPr>
              <w:t>Ics</w:t>
            </w:r>
            <w:proofErr w:type="spellEnd"/>
            <w:r w:rsidRPr="003A44A3">
              <w:rPr>
                <w:rFonts w:ascii="微软雅黑" w:eastAsia="微软雅黑" w:hAnsi="微软雅黑" w:cs="宋体" w:hint="eastAsia"/>
                <w:color w:val="000000" w:themeColor="text1"/>
                <w:kern w:val="0"/>
                <w:sz w:val="20"/>
              </w:rPr>
              <w:t xml:space="preserve">): 70kA;  </w:t>
            </w:r>
            <w:r w:rsidRPr="003A44A3">
              <w:rPr>
                <w:rFonts w:ascii="微软雅黑" w:eastAsia="微软雅黑" w:hAnsi="微软雅黑" w:cs="宋体" w:hint="eastAsia"/>
                <w:color w:val="000000" w:themeColor="text1"/>
                <w:kern w:val="0"/>
                <w:sz w:val="20"/>
              </w:rPr>
              <w:br/>
              <w:t>10.额定剩余短路接通（分断）能力IΔm：22.5KA</w:t>
            </w:r>
            <w:r w:rsidRPr="003A44A3">
              <w:rPr>
                <w:rFonts w:ascii="微软雅黑" w:eastAsia="微软雅黑" w:hAnsi="微软雅黑" w:cs="宋体" w:hint="eastAsia"/>
                <w:color w:val="000000" w:themeColor="text1"/>
                <w:kern w:val="0"/>
                <w:sz w:val="20"/>
              </w:rPr>
              <w:br/>
              <w:t>11.支持故障自动重合</w:t>
            </w:r>
            <w:proofErr w:type="gramStart"/>
            <w:r w:rsidRPr="003A44A3">
              <w:rPr>
                <w:rFonts w:ascii="微软雅黑" w:eastAsia="微软雅黑" w:hAnsi="微软雅黑" w:cs="宋体" w:hint="eastAsia"/>
                <w:color w:val="000000" w:themeColor="text1"/>
                <w:kern w:val="0"/>
                <w:sz w:val="20"/>
              </w:rPr>
              <w:t>闸</w:t>
            </w:r>
            <w:proofErr w:type="gramEnd"/>
            <w:r w:rsidRPr="003A44A3">
              <w:rPr>
                <w:rFonts w:ascii="微软雅黑" w:eastAsia="微软雅黑" w:hAnsi="微软雅黑" w:cs="宋体" w:hint="eastAsia"/>
                <w:color w:val="000000" w:themeColor="text1"/>
                <w:kern w:val="0"/>
                <w:sz w:val="20"/>
              </w:rPr>
              <w:t>功能，重合闸时间20S~60S；</w:t>
            </w:r>
            <w:r w:rsidRPr="003A44A3">
              <w:rPr>
                <w:rFonts w:ascii="微软雅黑" w:eastAsia="微软雅黑" w:hAnsi="微软雅黑" w:cs="宋体" w:hint="eastAsia"/>
                <w:color w:val="000000" w:themeColor="text1"/>
                <w:kern w:val="0"/>
                <w:sz w:val="20"/>
              </w:rPr>
              <w:br/>
              <w:t>12.支持电能质量分析功能;</w:t>
            </w:r>
            <w:r w:rsidRPr="003A44A3">
              <w:rPr>
                <w:rFonts w:ascii="微软雅黑" w:eastAsia="微软雅黑" w:hAnsi="微软雅黑" w:cs="宋体" w:hint="eastAsia"/>
                <w:color w:val="000000" w:themeColor="text1"/>
                <w:kern w:val="0"/>
                <w:sz w:val="20"/>
              </w:rPr>
              <w:br/>
              <w:t>13.支持电能采集供功能；</w:t>
            </w:r>
            <w:r w:rsidRPr="003A44A3">
              <w:rPr>
                <w:rFonts w:ascii="微软雅黑" w:eastAsia="微软雅黑" w:hAnsi="微软雅黑" w:cs="宋体" w:hint="eastAsia"/>
                <w:color w:val="000000" w:themeColor="text1"/>
                <w:kern w:val="0"/>
                <w:sz w:val="20"/>
              </w:rPr>
              <w:br/>
              <w:t>14.支持多项报警及保护功能；</w:t>
            </w:r>
            <w:r w:rsidRPr="003A44A3">
              <w:rPr>
                <w:rFonts w:ascii="微软雅黑" w:eastAsia="微软雅黑" w:hAnsi="微软雅黑" w:cs="宋体" w:hint="eastAsia"/>
                <w:color w:val="000000" w:themeColor="text1"/>
                <w:kern w:val="0"/>
                <w:sz w:val="20"/>
              </w:rPr>
              <w:br/>
              <w:t>15.支持日志管理功能；</w:t>
            </w:r>
            <w:r w:rsidRPr="003A44A3">
              <w:rPr>
                <w:rFonts w:ascii="微软雅黑" w:eastAsia="微软雅黑" w:hAnsi="微软雅黑" w:cs="宋体" w:hint="eastAsia"/>
                <w:color w:val="000000" w:themeColor="text1"/>
                <w:kern w:val="0"/>
                <w:sz w:val="20"/>
              </w:rPr>
              <w:br/>
              <w:t>16.支持</w:t>
            </w:r>
            <w:proofErr w:type="gramStart"/>
            <w:r w:rsidRPr="003A44A3">
              <w:rPr>
                <w:rFonts w:ascii="微软雅黑" w:eastAsia="微软雅黑" w:hAnsi="微软雅黑" w:cs="宋体" w:hint="eastAsia"/>
                <w:color w:val="000000" w:themeColor="text1"/>
                <w:kern w:val="0"/>
                <w:sz w:val="20"/>
              </w:rPr>
              <w:t>缺零保护</w:t>
            </w:r>
            <w:proofErr w:type="gramEnd"/>
            <w:r w:rsidRPr="003A44A3">
              <w:rPr>
                <w:rFonts w:ascii="微软雅黑" w:eastAsia="微软雅黑" w:hAnsi="微软雅黑" w:cs="宋体" w:hint="eastAsia"/>
                <w:color w:val="000000" w:themeColor="text1"/>
                <w:kern w:val="0"/>
                <w:sz w:val="20"/>
              </w:rPr>
              <w:t>功能；</w:t>
            </w:r>
          </w:p>
        </w:tc>
        <w:tc>
          <w:tcPr>
            <w:tcW w:w="108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 xml:space="preserve">　</w:t>
            </w:r>
          </w:p>
        </w:tc>
      </w:tr>
      <w:tr w:rsidR="003A44A3" w:rsidRPr="003A44A3" w:rsidTr="00CB0EF6">
        <w:trPr>
          <w:trHeight w:val="443"/>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B0EF6" w:rsidRPr="003A44A3" w:rsidRDefault="00DB6ACB"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color w:val="000000" w:themeColor="text1"/>
                <w:kern w:val="0"/>
                <w:sz w:val="20"/>
              </w:rPr>
              <w:t>3</w:t>
            </w:r>
          </w:p>
        </w:tc>
        <w:tc>
          <w:tcPr>
            <w:tcW w:w="280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487483">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智能微型断路器</w:t>
            </w:r>
          </w:p>
        </w:tc>
        <w:tc>
          <w:tcPr>
            <w:tcW w:w="400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8658BA">
            <w:pPr>
              <w:widowControl/>
              <w:spacing w:line="240" w:lineRule="exact"/>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极数：2P；</w:t>
            </w:r>
            <w:r w:rsidRPr="003A44A3">
              <w:rPr>
                <w:rFonts w:ascii="微软雅黑" w:eastAsia="微软雅黑" w:hAnsi="微软雅黑" w:cs="宋体" w:hint="eastAsia"/>
                <w:color w:val="000000" w:themeColor="text1"/>
                <w:kern w:val="0"/>
                <w:sz w:val="20"/>
              </w:rPr>
              <w:br/>
              <w:t>额定电流：63A；</w:t>
            </w:r>
            <w:r w:rsidRPr="003A44A3">
              <w:rPr>
                <w:rFonts w:ascii="微软雅黑" w:eastAsia="微软雅黑" w:hAnsi="微软雅黑" w:cs="宋体" w:hint="eastAsia"/>
                <w:color w:val="000000" w:themeColor="text1"/>
                <w:kern w:val="0"/>
                <w:sz w:val="20"/>
              </w:rPr>
              <w:br/>
              <w:t>额定电压：AC230V；</w:t>
            </w:r>
            <w:r w:rsidRPr="003A44A3">
              <w:rPr>
                <w:rFonts w:ascii="微软雅黑" w:eastAsia="微软雅黑" w:hAnsi="微软雅黑" w:cs="宋体" w:hint="eastAsia"/>
                <w:color w:val="000000" w:themeColor="text1"/>
                <w:kern w:val="0"/>
                <w:sz w:val="20"/>
              </w:rPr>
              <w:br/>
              <w:t>额定工作频率：50Hz/60Hz；</w:t>
            </w:r>
            <w:r w:rsidRPr="003A44A3">
              <w:rPr>
                <w:rFonts w:ascii="微软雅黑" w:eastAsia="微软雅黑" w:hAnsi="微软雅黑" w:cs="宋体" w:hint="eastAsia"/>
                <w:color w:val="000000" w:themeColor="text1"/>
                <w:kern w:val="0"/>
                <w:sz w:val="20"/>
              </w:rPr>
              <w:br/>
              <w:t>瞬时脱扣特性：C型，5-10倍额定电流；</w:t>
            </w:r>
            <w:r w:rsidRPr="003A44A3">
              <w:rPr>
                <w:rFonts w:ascii="微软雅黑" w:eastAsia="微软雅黑" w:hAnsi="微软雅黑" w:cs="宋体" w:hint="eastAsia"/>
                <w:color w:val="000000" w:themeColor="text1"/>
                <w:kern w:val="0"/>
                <w:sz w:val="20"/>
              </w:rPr>
              <w:br/>
              <w:t>过温保护：当空</w:t>
            </w:r>
            <w:proofErr w:type="gramStart"/>
            <w:r w:rsidRPr="003A44A3">
              <w:rPr>
                <w:rFonts w:ascii="微软雅黑" w:eastAsia="微软雅黑" w:hAnsi="微软雅黑" w:cs="宋体" w:hint="eastAsia"/>
                <w:color w:val="000000" w:themeColor="text1"/>
                <w:kern w:val="0"/>
                <w:sz w:val="20"/>
              </w:rPr>
              <w:t>开内部</w:t>
            </w:r>
            <w:proofErr w:type="gramEnd"/>
            <w:r w:rsidRPr="003A44A3">
              <w:rPr>
                <w:rFonts w:ascii="微软雅黑" w:eastAsia="微软雅黑" w:hAnsi="微软雅黑" w:cs="宋体" w:hint="eastAsia"/>
                <w:color w:val="000000" w:themeColor="text1"/>
                <w:kern w:val="0"/>
                <w:sz w:val="20"/>
              </w:rPr>
              <w:t>环境温度达90℃时，空开自动跳闸保护，阈值可设；</w:t>
            </w:r>
            <w:r w:rsidRPr="003A44A3">
              <w:rPr>
                <w:rFonts w:ascii="微软雅黑" w:eastAsia="微软雅黑" w:hAnsi="微软雅黑" w:cs="宋体" w:hint="eastAsia"/>
                <w:color w:val="000000" w:themeColor="text1"/>
                <w:kern w:val="0"/>
                <w:sz w:val="20"/>
              </w:rPr>
              <w:br/>
              <w:t>过流保护：当线路电流超过额定电流时，空开自动跳闸保护；</w:t>
            </w:r>
            <w:r w:rsidRPr="003A44A3">
              <w:rPr>
                <w:rFonts w:ascii="微软雅黑" w:eastAsia="微软雅黑" w:hAnsi="微软雅黑" w:cs="宋体" w:hint="eastAsia"/>
                <w:color w:val="000000" w:themeColor="text1"/>
                <w:kern w:val="0"/>
                <w:sz w:val="20"/>
              </w:rPr>
              <w:br/>
              <w:t>短路保护：可对所接回路中出现短路时，空开自动跳闸保护；</w:t>
            </w:r>
            <w:r w:rsidRPr="003A44A3">
              <w:rPr>
                <w:rFonts w:ascii="微软雅黑" w:eastAsia="微软雅黑" w:hAnsi="微软雅黑" w:cs="宋体" w:hint="eastAsia"/>
                <w:color w:val="000000" w:themeColor="text1"/>
                <w:kern w:val="0"/>
                <w:sz w:val="20"/>
              </w:rPr>
              <w:br/>
              <w:t>过压保护：过压保护：加载电压超出248V预警，超过264V断路并报警；电压低于190V报警 , 过压保护动作时间: 10S，阈值</w:t>
            </w:r>
            <w:r w:rsidRPr="003A44A3">
              <w:rPr>
                <w:rFonts w:ascii="微软雅黑" w:eastAsia="微软雅黑" w:hAnsi="微软雅黑" w:cs="宋体" w:hint="eastAsia"/>
                <w:color w:val="000000" w:themeColor="text1"/>
                <w:kern w:val="0"/>
                <w:sz w:val="20"/>
              </w:rPr>
              <w:lastRenderedPageBreak/>
              <w:t>可设；</w:t>
            </w:r>
            <w:r w:rsidRPr="003A44A3">
              <w:rPr>
                <w:rFonts w:ascii="微软雅黑" w:eastAsia="微软雅黑" w:hAnsi="微软雅黑" w:cs="宋体" w:hint="eastAsia"/>
                <w:color w:val="000000" w:themeColor="text1"/>
                <w:kern w:val="0"/>
                <w:sz w:val="20"/>
              </w:rPr>
              <w:br/>
              <w:t>状态锁定：具备机械锁装置，支持自动/手动模式；</w:t>
            </w:r>
            <w:r w:rsidRPr="003A44A3">
              <w:rPr>
                <w:rFonts w:ascii="微软雅黑" w:eastAsia="微软雅黑" w:hAnsi="微软雅黑" w:cs="宋体" w:hint="eastAsia"/>
                <w:color w:val="000000" w:themeColor="text1"/>
                <w:kern w:val="0"/>
                <w:sz w:val="20"/>
              </w:rPr>
              <w:br/>
              <w:t>进线方式：上进下出；</w:t>
            </w:r>
            <w:r w:rsidRPr="003A44A3">
              <w:rPr>
                <w:rFonts w:ascii="微软雅黑" w:eastAsia="微软雅黑" w:hAnsi="微软雅黑" w:cs="宋体" w:hint="eastAsia"/>
                <w:color w:val="000000" w:themeColor="text1"/>
                <w:kern w:val="0"/>
                <w:sz w:val="20"/>
              </w:rPr>
              <w:br/>
              <w:t>数据监测：支持；</w:t>
            </w:r>
            <w:r w:rsidRPr="003A44A3">
              <w:rPr>
                <w:rFonts w:ascii="微软雅黑" w:eastAsia="微软雅黑" w:hAnsi="微软雅黑" w:cs="宋体" w:hint="eastAsia"/>
                <w:color w:val="000000" w:themeColor="text1"/>
                <w:kern w:val="0"/>
                <w:sz w:val="20"/>
              </w:rPr>
              <w:br/>
              <w:t>数据类型：电流、电压、剩余电流、温度、功率、电量；</w:t>
            </w:r>
            <w:r w:rsidRPr="003A44A3">
              <w:rPr>
                <w:rFonts w:ascii="微软雅黑" w:eastAsia="微软雅黑" w:hAnsi="微软雅黑" w:cs="宋体" w:hint="eastAsia"/>
                <w:color w:val="000000" w:themeColor="text1"/>
                <w:kern w:val="0"/>
                <w:sz w:val="20"/>
              </w:rPr>
              <w:br/>
              <w:t>预警：支持，阈值可设；</w:t>
            </w:r>
            <w:r w:rsidRPr="003A44A3">
              <w:rPr>
                <w:rFonts w:ascii="微软雅黑" w:eastAsia="微软雅黑" w:hAnsi="微软雅黑" w:cs="宋体" w:hint="eastAsia"/>
                <w:color w:val="000000" w:themeColor="text1"/>
                <w:kern w:val="0"/>
                <w:sz w:val="20"/>
              </w:rPr>
              <w:br/>
              <w:t>报警：支持，阈值可设；</w:t>
            </w:r>
            <w:r w:rsidRPr="003A44A3">
              <w:rPr>
                <w:rFonts w:ascii="微软雅黑" w:eastAsia="微软雅黑" w:hAnsi="微软雅黑" w:cs="宋体" w:hint="eastAsia"/>
                <w:color w:val="000000" w:themeColor="text1"/>
                <w:kern w:val="0"/>
                <w:sz w:val="20"/>
              </w:rPr>
              <w:br/>
              <w:t>报警类型：过流报警、过压报警、欠压报警、过温报警、过载报警、打火报警；</w:t>
            </w:r>
            <w:r w:rsidRPr="003A44A3">
              <w:rPr>
                <w:rFonts w:ascii="微软雅黑" w:eastAsia="微软雅黑" w:hAnsi="微软雅黑" w:cs="宋体" w:hint="eastAsia"/>
                <w:color w:val="000000" w:themeColor="text1"/>
                <w:kern w:val="0"/>
                <w:sz w:val="20"/>
              </w:rPr>
              <w:br/>
              <w:t>RS-485接口：1个；</w:t>
            </w:r>
            <w:r w:rsidRPr="003A44A3">
              <w:rPr>
                <w:rFonts w:ascii="微软雅黑" w:eastAsia="微软雅黑" w:hAnsi="微软雅黑" w:cs="宋体" w:hint="eastAsia"/>
                <w:color w:val="000000" w:themeColor="text1"/>
                <w:kern w:val="0"/>
                <w:sz w:val="20"/>
              </w:rPr>
              <w:br/>
              <w:t>电源接口：1个；</w:t>
            </w:r>
            <w:r w:rsidRPr="003A44A3">
              <w:rPr>
                <w:rFonts w:ascii="微软雅黑" w:eastAsia="微软雅黑" w:hAnsi="微软雅黑" w:cs="宋体" w:hint="eastAsia"/>
                <w:color w:val="000000" w:themeColor="text1"/>
                <w:kern w:val="0"/>
                <w:sz w:val="20"/>
              </w:rPr>
              <w:br/>
              <w:t>功耗：3.5W；</w:t>
            </w:r>
            <w:r w:rsidRPr="003A44A3">
              <w:rPr>
                <w:rFonts w:ascii="微软雅黑" w:eastAsia="微软雅黑" w:hAnsi="微软雅黑" w:cs="宋体" w:hint="eastAsia"/>
                <w:color w:val="000000" w:themeColor="text1"/>
                <w:kern w:val="0"/>
                <w:sz w:val="20"/>
              </w:rPr>
              <w:br/>
              <w:t>工作温度：-5℃~+55℃；</w:t>
            </w:r>
            <w:r w:rsidRPr="003A44A3">
              <w:rPr>
                <w:rFonts w:ascii="微软雅黑" w:eastAsia="微软雅黑" w:hAnsi="微软雅黑" w:cs="宋体" w:hint="eastAsia"/>
                <w:color w:val="000000" w:themeColor="text1"/>
                <w:kern w:val="0"/>
                <w:sz w:val="20"/>
              </w:rPr>
              <w:br/>
              <w:t>工作湿度：+40℃，≤50%，+20℃，≤90%；</w:t>
            </w:r>
            <w:r w:rsidRPr="003A44A3">
              <w:rPr>
                <w:rFonts w:ascii="微软雅黑" w:eastAsia="微软雅黑" w:hAnsi="微软雅黑" w:cs="宋体" w:hint="eastAsia"/>
                <w:color w:val="000000" w:themeColor="text1"/>
                <w:kern w:val="0"/>
                <w:sz w:val="20"/>
              </w:rPr>
              <w:br/>
              <w:t>防护等级：IP20；</w:t>
            </w:r>
            <w:r w:rsidRPr="003A44A3">
              <w:rPr>
                <w:rFonts w:ascii="微软雅黑" w:eastAsia="微软雅黑" w:hAnsi="微软雅黑" w:cs="宋体" w:hint="eastAsia"/>
                <w:color w:val="000000" w:themeColor="text1"/>
                <w:kern w:val="0"/>
                <w:sz w:val="20"/>
              </w:rPr>
              <w:br/>
              <w:t>认证：CCC：GB/T 10963.1、CQC：NB/T 42149-2018；</w:t>
            </w:r>
            <w:r w:rsidRPr="003A44A3">
              <w:rPr>
                <w:rFonts w:ascii="微软雅黑" w:eastAsia="微软雅黑" w:hAnsi="微软雅黑" w:cs="宋体" w:hint="eastAsia"/>
                <w:color w:val="000000" w:themeColor="text1"/>
                <w:kern w:val="0"/>
                <w:sz w:val="20"/>
              </w:rPr>
              <w:br/>
              <w:t>外壳材料：PA66；</w:t>
            </w:r>
            <w:r w:rsidRPr="003A44A3">
              <w:rPr>
                <w:rFonts w:ascii="微软雅黑" w:eastAsia="微软雅黑" w:hAnsi="微软雅黑" w:cs="宋体" w:hint="eastAsia"/>
                <w:color w:val="000000" w:themeColor="text1"/>
                <w:kern w:val="0"/>
                <w:sz w:val="20"/>
              </w:rPr>
              <w:br/>
              <w:t>产品尺寸：79mm×91mm×54mm（厚×长×宽）；</w:t>
            </w:r>
            <w:r w:rsidRPr="003A44A3">
              <w:rPr>
                <w:rFonts w:ascii="微软雅黑" w:eastAsia="微软雅黑" w:hAnsi="微软雅黑" w:cs="宋体" w:hint="eastAsia"/>
                <w:color w:val="000000" w:themeColor="text1"/>
                <w:kern w:val="0"/>
                <w:sz w:val="20"/>
              </w:rPr>
              <w:br/>
              <w:t>安装方式：标准导轨TH35-7.5，垂直安装</w:t>
            </w:r>
          </w:p>
        </w:tc>
        <w:tc>
          <w:tcPr>
            <w:tcW w:w="108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lastRenderedPageBreak/>
              <w:t xml:space="preserve">　</w:t>
            </w:r>
          </w:p>
        </w:tc>
      </w:tr>
      <w:tr w:rsidR="003A44A3" w:rsidRPr="003A44A3" w:rsidTr="00CB0EF6">
        <w:trPr>
          <w:trHeight w:val="443"/>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B0EF6" w:rsidRPr="003A44A3" w:rsidRDefault="00DB6ACB"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color w:val="000000" w:themeColor="text1"/>
                <w:kern w:val="0"/>
                <w:sz w:val="20"/>
              </w:rPr>
              <w:lastRenderedPageBreak/>
              <w:t>4</w:t>
            </w:r>
          </w:p>
        </w:tc>
        <w:tc>
          <w:tcPr>
            <w:tcW w:w="280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C系列智能空开网关(RJ45)</w:t>
            </w:r>
          </w:p>
        </w:tc>
        <w:tc>
          <w:tcPr>
            <w:tcW w:w="400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8658BA">
            <w:pPr>
              <w:widowControl/>
              <w:spacing w:line="240" w:lineRule="exact"/>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安装方式：标准导轨TH35-7.5，垂直安装；</w:t>
            </w:r>
            <w:r w:rsidRPr="003A44A3">
              <w:rPr>
                <w:rFonts w:ascii="微软雅黑" w:eastAsia="微软雅黑" w:hAnsi="微软雅黑" w:cs="宋体" w:hint="eastAsia"/>
                <w:color w:val="000000" w:themeColor="text1"/>
                <w:kern w:val="0"/>
                <w:sz w:val="20"/>
              </w:rPr>
              <w:br/>
              <w:t>RS-485接口：2个；</w:t>
            </w:r>
            <w:r w:rsidRPr="003A44A3">
              <w:rPr>
                <w:rFonts w:ascii="微软雅黑" w:eastAsia="微软雅黑" w:hAnsi="微软雅黑" w:cs="宋体" w:hint="eastAsia"/>
                <w:color w:val="000000" w:themeColor="text1"/>
                <w:kern w:val="0"/>
                <w:sz w:val="20"/>
              </w:rPr>
              <w:br/>
              <w:t>网络接口：1个（RJ-45网口,支持10M/100M 网络数据）；</w:t>
            </w:r>
            <w:r w:rsidRPr="003A44A3">
              <w:rPr>
                <w:rFonts w:ascii="微软雅黑" w:eastAsia="微软雅黑" w:hAnsi="微软雅黑" w:cs="宋体" w:hint="eastAsia"/>
                <w:color w:val="000000" w:themeColor="text1"/>
                <w:kern w:val="0"/>
                <w:sz w:val="20"/>
              </w:rPr>
              <w:br/>
              <w:t>报警接口：1个输入，1个输出</w:t>
            </w:r>
          </w:p>
        </w:tc>
        <w:tc>
          <w:tcPr>
            <w:tcW w:w="108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 xml:space="preserve">　</w:t>
            </w:r>
          </w:p>
        </w:tc>
      </w:tr>
      <w:tr w:rsidR="003A44A3" w:rsidRPr="003A44A3" w:rsidTr="00CB0EF6">
        <w:trPr>
          <w:trHeight w:val="443"/>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B0EF6" w:rsidRPr="003A44A3" w:rsidRDefault="00DB6ACB"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color w:val="000000" w:themeColor="text1"/>
                <w:kern w:val="0"/>
                <w:sz w:val="20"/>
              </w:rPr>
              <w:t>5</w:t>
            </w:r>
          </w:p>
        </w:tc>
        <w:tc>
          <w:tcPr>
            <w:tcW w:w="280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导轨式电源适配器</w:t>
            </w:r>
          </w:p>
        </w:tc>
        <w:tc>
          <w:tcPr>
            <w:tcW w:w="400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8658BA">
            <w:pPr>
              <w:widowControl/>
              <w:spacing w:line="240" w:lineRule="exact"/>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安装方式：标准导轨TH35-7.5，垂直安装</w:t>
            </w:r>
          </w:p>
        </w:tc>
        <w:tc>
          <w:tcPr>
            <w:tcW w:w="108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 xml:space="preserve">　</w:t>
            </w:r>
          </w:p>
        </w:tc>
      </w:tr>
      <w:tr w:rsidR="003A44A3" w:rsidRPr="003A44A3" w:rsidTr="00CB0EF6">
        <w:trPr>
          <w:trHeight w:val="443"/>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B0EF6" w:rsidRPr="003A44A3" w:rsidRDefault="00DB6ACB"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color w:val="000000" w:themeColor="text1"/>
                <w:kern w:val="0"/>
                <w:sz w:val="20"/>
              </w:rPr>
              <w:t>6</w:t>
            </w:r>
          </w:p>
        </w:tc>
        <w:tc>
          <w:tcPr>
            <w:tcW w:w="280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智慧用电监测网关</w:t>
            </w:r>
          </w:p>
        </w:tc>
        <w:tc>
          <w:tcPr>
            <w:tcW w:w="400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8658BA">
            <w:pPr>
              <w:widowControl/>
              <w:spacing w:line="240" w:lineRule="exact"/>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供电电压：AC220V/50Hz；</w:t>
            </w:r>
            <w:r w:rsidRPr="003A44A3">
              <w:rPr>
                <w:rFonts w:ascii="微软雅黑" w:eastAsia="微软雅黑" w:hAnsi="微软雅黑" w:cs="宋体" w:hint="eastAsia"/>
                <w:color w:val="000000" w:themeColor="text1"/>
                <w:kern w:val="0"/>
                <w:sz w:val="20"/>
              </w:rPr>
              <w:br/>
              <w:t>通讯方式：4G全网通、以太网；</w:t>
            </w:r>
            <w:r w:rsidRPr="003A44A3">
              <w:rPr>
                <w:rFonts w:ascii="微软雅黑" w:eastAsia="微软雅黑" w:hAnsi="微软雅黑" w:cs="宋体" w:hint="eastAsia"/>
                <w:color w:val="000000" w:themeColor="text1"/>
                <w:kern w:val="0"/>
                <w:sz w:val="20"/>
              </w:rPr>
              <w:br/>
              <w:t>探测器类型：</w:t>
            </w:r>
            <w:r w:rsidR="005535CA" w:rsidRPr="003A44A3">
              <w:rPr>
                <w:rFonts w:ascii="微软雅黑" w:eastAsia="微软雅黑" w:hAnsi="微软雅黑" w:cs="宋体" w:hint="eastAsia"/>
                <w:color w:val="000000" w:themeColor="text1"/>
                <w:kern w:val="0"/>
                <w:sz w:val="20"/>
              </w:rPr>
              <w:t>1P+N; 2P</w:t>
            </w:r>
            <w:r w:rsidRPr="003A44A3">
              <w:rPr>
                <w:rFonts w:ascii="微软雅黑" w:eastAsia="微软雅黑" w:hAnsi="微软雅黑" w:cs="宋体" w:hint="eastAsia"/>
                <w:color w:val="000000" w:themeColor="text1"/>
                <w:kern w:val="0"/>
                <w:sz w:val="20"/>
              </w:rPr>
              <w:t>; 3P; 4P；</w:t>
            </w:r>
            <w:r w:rsidRPr="003A44A3">
              <w:rPr>
                <w:rFonts w:ascii="微软雅黑" w:eastAsia="微软雅黑" w:hAnsi="微软雅黑" w:cs="宋体" w:hint="eastAsia"/>
                <w:color w:val="000000" w:themeColor="text1"/>
                <w:kern w:val="0"/>
                <w:sz w:val="20"/>
              </w:rPr>
              <w:br/>
              <w:t>报警类型：A相电压、A相电流、A相温度、A相有功功率、A相无功功率、A相功率因数、A相电能、B相电压、B相电流、B相温度、B相有功功率、B相无功功率、B相功率因数、B相电能、C相电压、C相电流、C相温度、C相有功功率、C相无功功率、C相功率因数、C相电能、N相电流、N相温度、剩余电流B相无功功率；</w:t>
            </w:r>
            <w:r w:rsidRPr="003A44A3">
              <w:rPr>
                <w:rFonts w:ascii="微软雅黑" w:eastAsia="微软雅黑" w:hAnsi="微软雅黑" w:cs="宋体" w:hint="eastAsia"/>
                <w:color w:val="000000" w:themeColor="text1"/>
                <w:kern w:val="0"/>
                <w:sz w:val="20"/>
              </w:rPr>
              <w:br/>
              <w:t>报警声压：≥70dB(A)@1m；</w:t>
            </w:r>
            <w:r w:rsidRPr="003A44A3">
              <w:rPr>
                <w:rFonts w:ascii="微软雅黑" w:eastAsia="微软雅黑" w:hAnsi="微软雅黑" w:cs="宋体" w:hint="eastAsia"/>
                <w:color w:val="000000" w:themeColor="text1"/>
                <w:kern w:val="0"/>
                <w:sz w:val="20"/>
              </w:rPr>
              <w:br/>
              <w:t>工作温度：–20℃～+60℃；</w:t>
            </w:r>
            <w:r w:rsidRPr="003A44A3">
              <w:rPr>
                <w:rFonts w:ascii="微软雅黑" w:eastAsia="微软雅黑" w:hAnsi="微软雅黑" w:cs="宋体" w:hint="eastAsia"/>
                <w:color w:val="000000" w:themeColor="text1"/>
                <w:kern w:val="0"/>
                <w:sz w:val="20"/>
              </w:rPr>
              <w:br/>
              <w:t>工作湿度：≤95%RH（无凝结）；</w:t>
            </w:r>
            <w:r w:rsidRPr="003A44A3">
              <w:rPr>
                <w:rFonts w:ascii="微软雅黑" w:eastAsia="微软雅黑" w:hAnsi="微软雅黑" w:cs="宋体" w:hint="eastAsia"/>
                <w:color w:val="000000" w:themeColor="text1"/>
                <w:kern w:val="0"/>
                <w:sz w:val="20"/>
              </w:rPr>
              <w:br/>
              <w:t>执行标准：Q/DXJ 524-2020</w:t>
            </w:r>
          </w:p>
        </w:tc>
        <w:tc>
          <w:tcPr>
            <w:tcW w:w="108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 xml:space="preserve">　</w:t>
            </w:r>
          </w:p>
        </w:tc>
      </w:tr>
      <w:tr w:rsidR="003A44A3" w:rsidRPr="003A44A3" w:rsidTr="00CB0EF6">
        <w:trPr>
          <w:trHeight w:val="443"/>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B0EF6" w:rsidRPr="003A44A3" w:rsidRDefault="00DB6ACB"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color w:val="000000" w:themeColor="text1"/>
                <w:kern w:val="0"/>
                <w:sz w:val="20"/>
              </w:rPr>
              <w:t>7</w:t>
            </w:r>
          </w:p>
        </w:tc>
        <w:tc>
          <w:tcPr>
            <w:tcW w:w="280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智慧用电监测模块</w:t>
            </w:r>
          </w:p>
        </w:tc>
        <w:tc>
          <w:tcPr>
            <w:tcW w:w="400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8658BA">
            <w:pPr>
              <w:widowControl/>
              <w:spacing w:line="240" w:lineRule="exact"/>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供电电压：AC220V/50Hz；</w:t>
            </w:r>
            <w:r w:rsidRPr="003A44A3">
              <w:rPr>
                <w:rFonts w:ascii="微软雅黑" w:eastAsia="微软雅黑" w:hAnsi="微软雅黑" w:cs="宋体" w:hint="eastAsia"/>
                <w:color w:val="000000" w:themeColor="text1"/>
                <w:kern w:val="0"/>
                <w:sz w:val="20"/>
              </w:rPr>
              <w:br/>
              <w:t>通讯方式：RS485；</w:t>
            </w:r>
            <w:r w:rsidRPr="003A44A3">
              <w:rPr>
                <w:rFonts w:ascii="微软雅黑" w:eastAsia="微软雅黑" w:hAnsi="微软雅黑" w:cs="宋体" w:hint="eastAsia"/>
                <w:color w:val="000000" w:themeColor="text1"/>
                <w:kern w:val="0"/>
                <w:sz w:val="20"/>
              </w:rPr>
              <w:br/>
              <w:t>采集类型：电压、电流、温度、有功功率、无功功率、功率因数、电能；</w:t>
            </w:r>
            <w:r w:rsidRPr="003A44A3">
              <w:rPr>
                <w:rFonts w:ascii="微软雅黑" w:eastAsia="微软雅黑" w:hAnsi="微软雅黑" w:cs="宋体" w:hint="eastAsia"/>
                <w:color w:val="000000" w:themeColor="text1"/>
                <w:kern w:val="0"/>
                <w:sz w:val="20"/>
              </w:rPr>
              <w:br/>
              <w:t>工作温度：-20℃～+60℃；</w:t>
            </w:r>
            <w:r w:rsidRPr="003A44A3">
              <w:rPr>
                <w:rFonts w:ascii="微软雅黑" w:eastAsia="微软雅黑" w:hAnsi="微软雅黑" w:cs="宋体" w:hint="eastAsia"/>
                <w:color w:val="000000" w:themeColor="text1"/>
                <w:kern w:val="0"/>
                <w:sz w:val="20"/>
              </w:rPr>
              <w:br/>
              <w:t>工作湿度：≤95%RH（无凝结）；</w:t>
            </w:r>
            <w:r w:rsidRPr="003A44A3">
              <w:rPr>
                <w:rFonts w:ascii="微软雅黑" w:eastAsia="微软雅黑" w:hAnsi="微软雅黑" w:cs="宋体" w:hint="eastAsia"/>
                <w:color w:val="000000" w:themeColor="text1"/>
                <w:kern w:val="0"/>
                <w:sz w:val="20"/>
              </w:rPr>
              <w:br/>
              <w:t>安装方式：空开接线螺钉固定；</w:t>
            </w:r>
          </w:p>
        </w:tc>
        <w:tc>
          <w:tcPr>
            <w:tcW w:w="108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 xml:space="preserve">　</w:t>
            </w:r>
          </w:p>
        </w:tc>
      </w:tr>
      <w:tr w:rsidR="003A44A3" w:rsidRPr="003A44A3" w:rsidTr="00CB0EF6">
        <w:trPr>
          <w:trHeight w:val="443"/>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B0EF6" w:rsidRPr="003A44A3" w:rsidRDefault="00DB6ACB"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color w:val="000000" w:themeColor="text1"/>
                <w:kern w:val="0"/>
                <w:sz w:val="20"/>
              </w:rPr>
              <w:t>8</w:t>
            </w:r>
          </w:p>
        </w:tc>
        <w:tc>
          <w:tcPr>
            <w:tcW w:w="280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智慧用电监测模块</w:t>
            </w:r>
          </w:p>
        </w:tc>
        <w:tc>
          <w:tcPr>
            <w:tcW w:w="400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8658BA">
            <w:pPr>
              <w:widowControl/>
              <w:spacing w:line="240" w:lineRule="exact"/>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供电电压：AC220V/50Hz；</w:t>
            </w:r>
            <w:r w:rsidRPr="003A44A3">
              <w:rPr>
                <w:rFonts w:ascii="微软雅黑" w:eastAsia="微软雅黑" w:hAnsi="微软雅黑" w:cs="宋体" w:hint="eastAsia"/>
                <w:color w:val="000000" w:themeColor="text1"/>
                <w:kern w:val="0"/>
                <w:sz w:val="20"/>
              </w:rPr>
              <w:br/>
              <w:t>通讯方式：RS485；</w:t>
            </w:r>
            <w:r w:rsidRPr="003A44A3">
              <w:rPr>
                <w:rFonts w:ascii="微软雅黑" w:eastAsia="微软雅黑" w:hAnsi="微软雅黑" w:cs="宋体" w:hint="eastAsia"/>
                <w:color w:val="000000" w:themeColor="text1"/>
                <w:kern w:val="0"/>
                <w:sz w:val="20"/>
              </w:rPr>
              <w:br/>
              <w:t>采集类型：电压、火线电流、火线温度、零线电流、零线温度、剩余电流、有功功率、无功功率、功率因数、电能；</w:t>
            </w:r>
            <w:r w:rsidRPr="003A44A3">
              <w:rPr>
                <w:rFonts w:ascii="微软雅黑" w:eastAsia="微软雅黑" w:hAnsi="微软雅黑" w:cs="宋体" w:hint="eastAsia"/>
                <w:color w:val="000000" w:themeColor="text1"/>
                <w:kern w:val="0"/>
                <w:sz w:val="20"/>
              </w:rPr>
              <w:br/>
            </w:r>
            <w:r w:rsidRPr="003A44A3">
              <w:rPr>
                <w:rFonts w:ascii="微软雅黑" w:eastAsia="微软雅黑" w:hAnsi="微软雅黑" w:cs="宋体" w:hint="eastAsia"/>
                <w:color w:val="000000" w:themeColor="text1"/>
                <w:kern w:val="0"/>
                <w:sz w:val="20"/>
              </w:rPr>
              <w:lastRenderedPageBreak/>
              <w:t>工作温度：-20℃～+60℃；</w:t>
            </w:r>
            <w:r w:rsidRPr="003A44A3">
              <w:rPr>
                <w:rFonts w:ascii="微软雅黑" w:eastAsia="微软雅黑" w:hAnsi="微软雅黑" w:cs="宋体" w:hint="eastAsia"/>
                <w:color w:val="000000" w:themeColor="text1"/>
                <w:kern w:val="0"/>
                <w:sz w:val="20"/>
              </w:rPr>
              <w:br/>
              <w:t>工作湿度：≤95%RH（无凝结）；</w:t>
            </w:r>
            <w:r w:rsidRPr="003A44A3">
              <w:rPr>
                <w:rFonts w:ascii="微软雅黑" w:eastAsia="微软雅黑" w:hAnsi="微软雅黑" w:cs="宋体" w:hint="eastAsia"/>
                <w:color w:val="000000" w:themeColor="text1"/>
                <w:kern w:val="0"/>
                <w:sz w:val="20"/>
              </w:rPr>
              <w:br/>
              <w:t>安装方式：空开接线螺钉固定；</w:t>
            </w:r>
          </w:p>
        </w:tc>
        <w:tc>
          <w:tcPr>
            <w:tcW w:w="108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lastRenderedPageBreak/>
              <w:t xml:space="preserve">　</w:t>
            </w:r>
          </w:p>
        </w:tc>
      </w:tr>
      <w:tr w:rsidR="003A44A3" w:rsidRPr="003A44A3" w:rsidTr="00CB0EF6">
        <w:trPr>
          <w:trHeight w:val="443"/>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B0EF6" w:rsidRPr="003A44A3" w:rsidRDefault="00DB6ACB"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color w:val="000000" w:themeColor="text1"/>
                <w:kern w:val="0"/>
                <w:sz w:val="20"/>
              </w:rPr>
              <w:lastRenderedPageBreak/>
              <w:t>9</w:t>
            </w:r>
          </w:p>
        </w:tc>
        <w:tc>
          <w:tcPr>
            <w:tcW w:w="280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智慧用电监测模块</w:t>
            </w:r>
          </w:p>
        </w:tc>
        <w:tc>
          <w:tcPr>
            <w:tcW w:w="400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8658BA">
            <w:pPr>
              <w:widowControl/>
              <w:spacing w:line="240" w:lineRule="exact"/>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供电电压：AC220V/50Hz；</w:t>
            </w:r>
            <w:r w:rsidRPr="003A44A3">
              <w:rPr>
                <w:rFonts w:ascii="微软雅黑" w:eastAsia="微软雅黑" w:hAnsi="微软雅黑" w:cs="宋体" w:hint="eastAsia"/>
                <w:color w:val="000000" w:themeColor="text1"/>
                <w:kern w:val="0"/>
                <w:sz w:val="20"/>
              </w:rPr>
              <w:br/>
              <w:t>通讯方式：RS485；</w:t>
            </w:r>
            <w:r w:rsidRPr="003A44A3">
              <w:rPr>
                <w:rFonts w:ascii="微软雅黑" w:eastAsia="微软雅黑" w:hAnsi="微软雅黑" w:cs="宋体" w:hint="eastAsia"/>
                <w:color w:val="000000" w:themeColor="text1"/>
                <w:kern w:val="0"/>
                <w:sz w:val="20"/>
              </w:rPr>
              <w:br/>
              <w:t>采集类型：A相电压、A相电流、A相温度、A相有功功率、A相无功功率、A相功率因数、A相电能、B相电压、B相电流、B相温度、B相有功功率、B相无功功率、B相功率因数、B相电能、C相电压、C相电流、C相温度、C相有功功率、C相无功功率、C相功率因数、C相电能；</w:t>
            </w:r>
            <w:r w:rsidRPr="003A44A3">
              <w:rPr>
                <w:rFonts w:ascii="微软雅黑" w:eastAsia="微软雅黑" w:hAnsi="微软雅黑" w:cs="宋体" w:hint="eastAsia"/>
                <w:color w:val="000000" w:themeColor="text1"/>
                <w:kern w:val="0"/>
                <w:sz w:val="20"/>
              </w:rPr>
              <w:br/>
              <w:t>工作温度：-20℃～+60℃；</w:t>
            </w:r>
            <w:r w:rsidRPr="003A44A3">
              <w:rPr>
                <w:rFonts w:ascii="微软雅黑" w:eastAsia="微软雅黑" w:hAnsi="微软雅黑" w:cs="宋体" w:hint="eastAsia"/>
                <w:color w:val="000000" w:themeColor="text1"/>
                <w:kern w:val="0"/>
                <w:sz w:val="20"/>
              </w:rPr>
              <w:br/>
              <w:t>工作湿度：≤95%RH（无凝结）；</w:t>
            </w:r>
            <w:r w:rsidRPr="003A44A3">
              <w:rPr>
                <w:rFonts w:ascii="微软雅黑" w:eastAsia="微软雅黑" w:hAnsi="微软雅黑" w:cs="宋体" w:hint="eastAsia"/>
                <w:color w:val="000000" w:themeColor="text1"/>
                <w:kern w:val="0"/>
                <w:sz w:val="20"/>
              </w:rPr>
              <w:br/>
              <w:t>安装方式：空开接线螺钉固定；</w:t>
            </w:r>
          </w:p>
        </w:tc>
        <w:tc>
          <w:tcPr>
            <w:tcW w:w="108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 xml:space="preserve">　</w:t>
            </w:r>
          </w:p>
        </w:tc>
      </w:tr>
      <w:tr w:rsidR="003A44A3" w:rsidRPr="003A44A3" w:rsidTr="00723272">
        <w:trPr>
          <w:trHeight w:val="443"/>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B0EF6" w:rsidRPr="003A44A3" w:rsidRDefault="00CB0EF6" w:rsidP="00DB6ACB">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1</w:t>
            </w:r>
            <w:r w:rsidR="00DB6ACB" w:rsidRPr="003A44A3">
              <w:rPr>
                <w:rFonts w:ascii="微软雅黑" w:eastAsia="微软雅黑" w:hAnsi="微软雅黑" w:cs="宋体"/>
                <w:color w:val="000000" w:themeColor="text1"/>
                <w:kern w:val="0"/>
                <w:sz w:val="20"/>
              </w:rPr>
              <w:t>0</w:t>
            </w:r>
          </w:p>
        </w:tc>
        <w:tc>
          <w:tcPr>
            <w:tcW w:w="2800" w:type="dxa"/>
            <w:tcBorders>
              <w:top w:val="nil"/>
              <w:left w:val="nil"/>
              <w:bottom w:val="single" w:sz="4" w:space="0" w:color="auto"/>
              <w:right w:val="single" w:sz="4" w:space="0" w:color="auto"/>
            </w:tcBorders>
            <w:shd w:val="clear" w:color="auto" w:fill="auto"/>
            <w:vAlign w:val="center"/>
            <w:hideMark/>
          </w:tcPr>
          <w:p w:rsidR="00CB0EF6" w:rsidRPr="003A44A3" w:rsidRDefault="00DB6ACB"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线缆</w:t>
            </w:r>
            <w:r w:rsidR="00CB0EF6" w:rsidRPr="003A44A3">
              <w:rPr>
                <w:rFonts w:ascii="微软雅黑" w:eastAsia="微软雅黑" w:hAnsi="微软雅黑" w:cs="宋体" w:hint="eastAsia"/>
                <w:color w:val="000000" w:themeColor="text1"/>
                <w:kern w:val="0"/>
                <w:sz w:val="20"/>
              </w:rPr>
              <w:t>温度监测</w:t>
            </w:r>
          </w:p>
        </w:tc>
        <w:tc>
          <w:tcPr>
            <w:tcW w:w="400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8658BA">
            <w:pPr>
              <w:widowControl/>
              <w:spacing w:line="240" w:lineRule="exact"/>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采集类型：探测线缆温度；</w:t>
            </w:r>
            <w:r w:rsidRPr="003A44A3">
              <w:rPr>
                <w:rFonts w:ascii="微软雅黑" w:eastAsia="微软雅黑" w:hAnsi="微软雅黑" w:cs="宋体" w:hint="eastAsia"/>
                <w:color w:val="000000" w:themeColor="text1"/>
                <w:kern w:val="0"/>
                <w:sz w:val="20"/>
              </w:rPr>
              <w:br/>
              <w:t>工作温度：—30～+150℃；</w:t>
            </w:r>
            <w:r w:rsidRPr="003A44A3">
              <w:rPr>
                <w:rFonts w:ascii="微软雅黑" w:eastAsia="微软雅黑" w:hAnsi="微软雅黑" w:cs="宋体" w:hint="eastAsia"/>
                <w:color w:val="000000" w:themeColor="text1"/>
                <w:kern w:val="0"/>
                <w:sz w:val="20"/>
              </w:rPr>
              <w:br/>
              <w:t>工作湿度：相对湿度≤95%（无凝露）</w:t>
            </w:r>
          </w:p>
        </w:tc>
        <w:tc>
          <w:tcPr>
            <w:tcW w:w="108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 xml:space="preserve">　</w:t>
            </w:r>
          </w:p>
        </w:tc>
      </w:tr>
      <w:tr w:rsidR="003A44A3" w:rsidRPr="003A44A3" w:rsidTr="00723272">
        <w:trPr>
          <w:trHeight w:val="443"/>
        </w:trPr>
        <w:tc>
          <w:tcPr>
            <w:tcW w:w="8580" w:type="dxa"/>
            <w:gridSpan w:val="4"/>
            <w:tcBorders>
              <w:top w:val="single" w:sz="4" w:space="0" w:color="auto"/>
              <w:left w:val="single" w:sz="4" w:space="0" w:color="auto"/>
              <w:bottom w:val="single" w:sz="4" w:space="0" w:color="auto"/>
              <w:right w:val="nil"/>
            </w:tcBorders>
            <w:shd w:val="clear" w:color="000000" w:fill="D9D9D9" w:themeFill="background1" w:themeFillShade="D9"/>
            <w:vAlign w:val="center"/>
            <w:hideMark/>
          </w:tcPr>
          <w:p w:rsidR="00CB0EF6" w:rsidRPr="003A44A3" w:rsidRDefault="00CB0EF6" w:rsidP="008658BA">
            <w:pPr>
              <w:widowControl/>
              <w:spacing w:line="240" w:lineRule="exact"/>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三. 可燃气体监测</w:t>
            </w:r>
          </w:p>
        </w:tc>
      </w:tr>
      <w:tr w:rsidR="003A44A3" w:rsidRPr="003A44A3" w:rsidTr="00CB0EF6">
        <w:trPr>
          <w:trHeight w:val="443"/>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B0EF6" w:rsidRPr="003A44A3" w:rsidRDefault="00CB0EF6"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1</w:t>
            </w:r>
          </w:p>
        </w:tc>
        <w:tc>
          <w:tcPr>
            <w:tcW w:w="280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燃气探测设备</w:t>
            </w:r>
          </w:p>
        </w:tc>
        <w:tc>
          <w:tcPr>
            <w:tcW w:w="400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8658BA">
            <w:pPr>
              <w:widowControl/>
              <w:spacing w:line="240" w:lineRule="exact"/>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通讯方式：NB-</w:t>
            </w:r>
            <w:proofErr w:type="spellStart"/>
            <w:r w:rsidRPr="003A44A3">
              <w:rPr>
                <w:rFonts w:ascii="微软雅黑" w:eastAsia="微软雅黑" w:hAnsi="微软雅黑" w:cs="宋体" w:hint="eastAsia"/>
                <w:color w:val="000000" w:themeColor="text1"/>
                <w:kern w:val="0"/>
                <w:sz w:val="20"/>
              </w:rPr>
              <w:t>IoT</w:t>
            </w:r>
            <w:proofErr w:type="spellEnd"/>
            <w:r w:rsidRPr="003A44A3">
              <w:rPr>
                <w:rFonts w:ascii="微软雅黑" w:eastAsia="微软雅黑" w:hAnsi="微软雅黑" w:cs="宋体" w:hint="eastAsia"/>
                <w:color w:val="000000" w:themeColor="text1"/>
                <w:kern w:val="0"/>
                <w:sz w:val="20"/>
              </w:rPr>
              <w:t>通讯；</w:t>
            </w:r>
            <w:r w:rsidRPr="003A44A3">
              <w:rPr>
                <w:rFonts w:ascii="微软雅黑" w:eastAsia="微软雅黑" w:hAnsi="微软雅黑" w:cs="宋体" w:hint="eastAsia"/>
                <w:color w:val="000000" w:themeColor="text1"/>
                <w:kern w:val="0"/>
                <w:sz w:val="20"/>
              </w:rPr>
              <w:br/>
              <w:t>报警音量：≥70dB@正前方1m（A计权）；</w:t>
            </w:r>
            <w:r w:rsidRPr="003A44A3">
              <w:rPr>
                <w:rFonts w:ascii="微软雅黑" w:eastAsia="微软雅黑" w:hAnsi="微软雅黑" w:cs="宋体" w:hint="eastAsia"/>
                <w:color w:val="000000" w:themeColor="text1"/>
                <w:kern w:val="0"/>
                <w:sz w:val="20"/>
              </w:rPr>
              <w:br/>
              <w:t>报警方式：声、光报警；</w:t>
            </w:r>
            <w:r w:rsidRPr="003A44A3">
              <w:rPr>
                <w:rFonts w:ascii="微软雅黑" w:eastAsia="微软雅黑" w:hAnsi="微软雅黑" w:cs="宋体" w:hint="eastAsia"/>
                <w:color w:val="000000" w:themeColor="text1"/>
                <w:kern w:val="0"/>
                <w:sz w:val="20"/>
              </w:rPr>
              <w:br/>
              <w:t>报警输出：1个阀输出、1个继电器输出；</w:t>
            </w:r>
            <w:r w:rsidRPr="003A44A3">
              <w:rPr>
                <w:rFonts w:ascii="微软雅黑" w:eastAsia="微软雅黑" w:hAnsi="微软雅黑" w:cs="宋体" w:hint="eastAsia"/>
                <w:color w:val="000000" w:themeColor="text1"/>
                <w:kern w:val="0"/>
                <w:sz w:val="20"/>
              </w:rPr>
              <w:br/>
              <w:t>消音功能：支持；</w:t>
            </w:r>
            <w:r w:rsidRPr="003A44A3">
              <w:rPr>
                <w:rFonts w:ascii="微软雅黑" w:eastAsia="微软雅黑" w:hAnsi="微软雅黑" w:cs="宋体" w:hint="eastAsia"/>
                <w:color w:val="000000" w:themeColor="text1"/>
                <w:kern w:val="0"/>
                <w:sz w:val="20"/>
              </w:rPr>
              <w:br/>
              <w:t>工作温度：-10℃～+55℃；</w:t>
            </w:r>
            <w:r w:rsidRPr="003A44A3">
              <w:rPr>
                <w:rFonts w:ascii="微软雅黑" w:eastAsia="微软雅黑" w:hAnsi="微软雅黑" w:cs="宋体" w:hint="eastAsia"/>
                <w:color w:val="000000" w:themeColor="text1"/>
                <w:kern w:val="0"/>
                <w:sz w:val="20"/>
              </w:rPr>
              <w:br/>
              <w:t>工作湿度：≤95%RH（无凝结）</w:t>
            </w:r>
          </w:p>
        </w:tc>
        <w:tc>
          <w:tcPr>
            <w:tcW w:w="108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 xml:space="preserve">　</w:t>
            </w:r>
          </w:p>
        </w:tc>
      </w:tr>
      <w:tr w:rsidR="003A44A3" w:rsidRPr="003A44A3" w:rsidTr="00723272">
        <w:trPr>
          <w:trHeight w:val="443"/>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B0EF6" w:rsidRPr="003A44A3" w:rsidRDefault="00CB0EF6"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2</w:t>
            </w:r>
          </w:p>
        </w:tc>
        <w:tc>
          <w:tcPr>
            <w:tcW w:w="280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电磁阀</w:t>
            </w:r>
          </w:p>
        </w:tc>
        <w:tc>
          <w:tcPr>
            <w:tcW w:w="400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8658BA">
            <w:pPr>
              <w:widowControl/>
              <w:spacing w:line="240" w:lineRule="exact"/>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型号(口径)DN15</w:t>
            </w:r>
            <w:r w:rsidRPr="003A44A3">
              <w:rPr>
                <w:rFonts w:ascii="微软雅黑" w:eastAsia="微软雅黑" w:hAnsi="微软雅黑" w:cs="宋体" w:hint="eastAsia"/>
                <w:color w:val="000000" w:themeColor="text1"/>
                <w:kern w:val="0"/>
                <w:sz w:val="20"/>
              </w:rPr>
              <w:br/>
              <w:t>连接方式G1/2"（内螺纹）</w:t>
            </w:r>
            <w:r w:rsidRPr="003A44A3">
              <w:rPr>
                <w:rFonts w:ascii="微软雅黑" w:eastAsia="微软雅黑" w:hAnsi="微软雅黑" w:cs="宋体" w:hint="eastAsia"/>
                <w:color w:val="000000" w:themeColor="text1"/>
                <w:kern w:val="0"/>
                <w:sz w:val="20"/>
              </w:rPr>
              <w:br/>
              <w:t xml:space="preserve">公称压力PN0.4 </w:t>
            </w:r>
            <w:proofErr w:type="spellStart"/>
            <w:r w:rsidRPr="003A44A3">
              <w:rPr>
                <w:rFonts w:ascii="微软雅黑" w:eastAsia="微软雅黑" w:hAnsi="微软雅黑" w:cs="宋体" w:hint="eastAsia"/>
                <w:color w:val="000000" w:themeColor="text1"/>
                <w:kern w:val="0"/>
                <w:sz w:val="20"/>
              </w:rPr>
              <w:t>Mpa</w:t>
            </w:r>
            <w:proofErr w:type="spellEnd"/>
            <w:r w:rsidRPr="003A44A3">
              <w:rPr>
                <w:rFonts w:ascii="微软雅黑" w:eastAsia="微软雅黑" w:hAnsi="微软雅黑" w:cs="宋体" w:hint="eastAsia"/>
                <w:color w:val="000000" w:themeColor="text1"/>
                <w:kern w:val="0"/>
                <w:sz w:val="20"/>
              </w:rPr>
              <w:br/>
              <w:t xml:space="preserve">最大工作压力50 </w:t>
            </w:r>
            <w:proofErr w:type="spellStart"/>
            <w:r w:rsidRPr="003A44A3">
              <w:rPr>
                <w:rFonts w:ascii="微软雅黑" w:eastAsia="微软雅黑" w:hAnsi="微软雅黑" w:cs="宋体" w:hint="eastAsia"/>
                <w:color w:val="000000" w:themeColor="text1"/>
                <w:kern w:val="0"/>
                <w:sz w:val="20"/>
              </w:rPr>
              <w:t>Kpa</w:t>
            </w:r>
            <w:proofErr w:type="spellEnd"/>
            <w:r w:rsidRPr="003A44A3">
              <w:rPr>
                <w:rFonts w:ascii="微软雅黑" w:eastAsia="微软雅黑" w:hAnsi="微软雅黑" w:cs="宋体" w:hint="eastAsia"/>
                <w:color w:val="000000" w:themeColor="text1"/>
                <w:kern w:val="0"/>
                <w:sz w:val="20"/>
              </w:rPr>
              <w:br/>
              <w:t>驱动电压DC6 V～12V（脉冲）</w:t>
            </w:r>
            <w:r w:rsidRPr="003A44A3">
              <w:rPr>
                <w:rFonts w:ascii="微软雅黑" w:eastAsia="微软雅黑" w:hAnsi="微软雅黑" w:cs="宋体" w:hint="eastAsia"/>
                <w:color w:val="000000" w:themeColor="text1"/>
                <w:kern w:val="0"/>
                <w:sz w:val="20"/>
              </w:rPr>
              <w:br/>
              <w:t>驱动电流&gt;340 mA</w:t>
            </w:r>
          </w:p>
        </w:tc>
        <w:tc>
          <w:tcPr>
            <w:tcW w:w="108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 xml:space="preserve">　</w:t>
            </w:r>
          </w:p>
        </w:tc>
      </w:tr>
      <w:tr w:rsidR="003A44A3" w:rsidRPr="003A44A3" w:rsidTr="00723272">
        <w:trPr>
          <w:trHeight w:val="443"/>
        </w:trPr>
        <w:tc>
          <w:tcPr>
            <w:tcW w:w="8580" w:type="dxa"/>
            <w:gridSpan w:val="4"/>
            <w:tcBorders>
              <w:top w:val="single" w:sz="4" w:space="0" w:color="auto"/>
              <w:left w:val="single" w:sz="4" w:space="0" w:color="auto"/>
              <w:bottom w:val="single" w:sz="4" w:space="0" w:color="auto"/>
              <w:right w:val="nil"/>
            </w:tcBorders>
            <w:shd w:val="clear" w:color="000000" w:fill="D9D9D9" w:themeFill="background1" w:themeFillShade="D9"/>
            <w:vAlign w:val="center"/>
            <w:hideMark/>
          </w:tcPr>
          <w:p w:rsidR="00CB0EF6" w:rsidRPr="003A44A3" w:rsidRDefault="00CB0EF6" w:rsidP="008658BA">
            <w:pPr>
              <w:widowControl/>
              <w:spacing w:line="240" w:lineRule="exact"/>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四. 水系统监测</w:t>
            </w:r>
          </w:p>
        </w:tc>
      </w:tr>
      <w:tr w:rsidR="003A44A3" w:rsidRPr="003A44A3" w:rsidTr="00CB0EF6">
        <w:trPr>
          <w:trHeight w:val="443"/>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B0EF6" w:rsidRPr="003A44A3" w:rsidRDefault="00CB0EF6"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1</w:t>
            </w:r>
          </w:p>
        </w:tc>
        <w:tc>
          <w:tcPr>
            <w:tcW w:w="280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智慧液压监测主机</w:t>
            </w:r>
          </w:p>
        </w:tc>
        <w:tc>
          <w:tcPr>
            <w:tcW w:w="400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8658BA">
            <w:pPr>
              <w:widowControl/>
              <w:spacing w:line="240" w:lineRule="exact"/>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通讯方式 以太网</w:t>
            </w:r>
            <w:r w:rsidRPr="003A44A3">
              <w:rPr>
                <w:rFonts w:ascii="微软雅黑" w:eastAsia="微软雅黑" w:hAnsi="微软雅黑" w:cs="宋体" w:hint="eastAsia"/>
                <w:color w:val="000000" w:themeColor="text1"/>
                <w:kern w:val="0"/>
                <w:sz w:val="20"/>
              </w:rPr>
              <w:br/>
              <w:t>报警类型 主电故障、</w:t>
            </w:r>
            <w:proofErr w:type="gramStart"/>
            <w:r w:rsidRPr="003A44A3">
              <w:rPr>
                <w:rFonts w:ascii="微软雅黑" w:eastAsia="微软雅黑" w:hAnsi="微软雅黑" w:cs="宋体" w:hint="eastAsia"/>
                <w:color w:val="000000" w:themeColor="text1"/>
                <w:kern w:val="0"/>
                <w:sz w:val="20"/>
              </w:rPr>
              <w:t>备电故障</w:t>
            </w:r>
            <w:proofErr w:type="gramEnd"/>
            <w:r w:rsidRPr="003A44A3">
              <w:rPr>
                <w:rFonts w:ascii="微软雅黑" w:eastAsia="微软雅黑" w:hAnsi="微软雅黑" w:cs="宋体" w:hint="eastAsia"/>
                <w:color w:val="000000" w:themeColor="text1"/>
                <w:kern w:val="0"/>
                <w:sz w:val="20"/>
              </w:rPr>
              <w:t>、传感器故障</w:t>
            </w:r>
            <w:r w:rsidRPr="003A44A3">
              <w:rPr>
                <w:rFonts w:ascii="微软雅黑" w:eastAsia="微软雅黑" w:hAnsi="微软雅黑" w:cs="宋体" w:hint="eastAsia"/>
                <w:color w:val="000000" w:themeColor="text1"/>
                <w:kern w:val="0"/>
                <w:sz w:val="20"/>
              </w:rPr>
              <w:br/>
            </w:r>
            <w:proofErr w:type="gramStart"/>
            <w:r w:rsidRPr="003A44A3">
              <w:rPr>
                <w:rFonts w:ascii="微软雅黑" w:eastAsia="微软雅黑" w:hAnsi="微软雅黑" w:cs="宋体" w:hint="eastAsia"/>
                <w:color w:val="000000" w:themeColor="text1"/>
                <w:kern w:val="0"/>
                <w:sz w:val="20"/>
              </w:rPr>
              <w:t>断网续传</w:t>
            </w:r>
            <w:proofErr w:type="gramEnd"/>
            <w:r w:rsidRPr="003A44A3">
              <w:rPr>
                <w:rFonts w:ascii="微软雅黑" w:eastAsia="微软雅黑" w:hAnsi="微软雅黑" w:cs="宋体" w:hint="eastAsia"/>
                <w:color w:val="000000" w:themeColor="text1"/>
                <w:kern w:val="0"/>
                <w:sz w:val="20"/>
              </w:rPr>
              <w:t xml:space="preserve"> 支持</w:t>
            </w:r>
            <w:r w:rsidRPr="003A44A3">
              <w:rPr>
                <w:rFonts w:ascii="微软雅黑" w:eastAsia="微软雅黑" w:hAnsi="微软雅黑" w:cs="宋体" w:hint="eastAsia"/>
                <w:color w:val="000000" w:themeColor="text1"/>
                <w:kern w:val="0"/>
                <w:sz w:val="20"/>
              </w:rPr>
              <w:br/>
              <w:t>采集类型 液位、压力、温度、湿度</w:t>
            </w:r>
            <w:r w:rsidRPr="003A44A3">
              <w:rPr>
                <w:rFonts w:ascii="微软雅黑" w:eastAsia="微软雅黑" w:hAnsi="微软雅黑" w:cs="宋体" w:hint="eastAsia"/>
                <w:color w:val="000000" w:themeColor="text1"/>
                <w:kern w:val="0"/>
                <w:sz w:val="20"/>
              </w:rPr>
              <w:br/>
              <w:t>工作电压 AC220V</w:t>
            </w:r>
            <w:r w:rsidRPr="003A44A3">
              <w:rPr>
                <w:rFonts w:ascii="微软雅黑" w:eastAsia="微软雅黑" w:hAnsi="微软雅黑" w:cs="宋体" w:hint="eastAsia"/>
                <w:color w:val="000000" w:themeColor="text1"/>
                <w:kern w:val="0"/>
                <w:sz w:val="20"/>
              </w:rPr>
              <w:br/>
              <w:t>使用环境 室内/</w:t>
            </w:r>
            <w:proofErr w:type="gramStart"/>
            <w:r w:rsidRPr="003A44A3">
              <w:rPr>
                <w:rFonts w:ascii="微软雅黑" w:eastAsia="微软雅黑" w:hAnsi="微软雅黑" w:cs="宋体" w:hint="eastAsia"/>
                <w:color w:val="000000" w:themeColor="text1"/>
                <w:kern w:val="0"/>
                <w:sz w:val="20"/>
              </w:rPr>
              <w:t>室外</w:t>
            </w:r>
            <w:proofErr w:type="gramEnd"/>
            <w:r w:rsidRPr="003A44A3">
              <w:rPr>
                <w:rFonts w:ascii="微软雅黑" w:eastAsia="微软雅黑" w:hAnsi="微软雅黑" w:cs="宋体" w:hint="eastAsia"/>
                <w:color w:val="000000" w:themeColor="text1"/>
                <w:kern w:val="0"/>
                <w:sz w:val="20"/>
              </w:rPr>
              <w:br/>
              <w:t>工作温度 –10 ℃～+55℃</w:t>
            </w:r>
          </w:p>
        </w:tc>
        <w:tc>
          <w:tcPr>
            <w:tcW w:w="108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 xml:space="preserve">　</w:t>
            </w:r>
          </w:p>
        </w:tc>
      </w:tr>
      <w:tr w:rsidR="003A44A3" w:rsidRPr="003A44A3" w:rsidTr="00CB0EF6">
        <w:trPr>
          <w:trHeight w:val="443"/>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B0EF6" w:rsidRPr="003A44A3" w:rsidRDefault="00CB0EF6"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2</w:t>
            </w:r>
          </w:p>
        </w:tc>
        <w:tc>
          <w:tcPr>
            <w:tcW w:w="280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主机配套电池</w:t>
            </w:r>
          </w:p>
        </w:tc>
        <w:tc>
          <w:tcPr>
            <w:tcW w:w="400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8658BA">
            <w:pPr>
              <w:widowControl/>
              <w:spacing w:line="240" w:lineRule="exact"/>
              <w:jc w:val="center"/>
              <w:rPr>
                <w:rFonts w:ascii="微软雅黑" w:eastAsia="微软雅黑" w:hAnsi="微软雅黑" w:cs="宋体"/>
                <w:color w:val="000000" w:themeColor="text1"/>
                <w:kern w:val="0"/>
                <w:sz w:val="20"/>
              </w:rPr>
            </w:pPr>
            <w:proofErr w:type="gramStart"/>
            <w:r w:rsidRPr="003A44A3">
              <w:rPr>
                <w:rFonts w:ascii="微软雅黑" w:eastAsia="微软雅黑" w:hAnsi="微软雅黑" w:cs="宋体" w:hint="eastAsia"/>
                <w:color w:val="000000" w:themeColor="text1"/>
                <w:kern w:val="0"/>
                <w:sz w:val="20"/>
              </w:rPr>
              <w:t>专用备电蓄电池</w:t>
            </w:r>
            <w:proofErr w:type="gramEnd"/>
            <w:r w:rsidRPr="003A44A3">
              <w:rPr>
                <w:rFonts w:ascii="微软雅黑" w:eastAsia="微软雅黑" w:hAnsi="微软雅黑" w:cs="宋体" w:hint="eastAsia"/>
                <w:color w:val="000000" w:themeColor="text1"/>
                <w:kern w:val="0"/>
                <w:sz w:val="20"/>
              </w:rPr>
              <w:t>。</w:t>
            </w:r>
            <w:r w:rsidRPr="003A44A3">
              <w:rPr>
                <w:rFonts w:ascii="微软雅黑" w:eastAsia="微软雅黑" w:hAnsi="微软雅黑" w:cs="宋体" w:hint="eastAsia"/>
                <w:color w:val="000000" w:themeColor="text1"/>
                <w:kern w:val="0"/>
                <w:sz w:val="20"/>
              </w:rPr>
              <w:br/>
              <w:t>蓄电池-2.5Ah-12V-13.8V</w:t>
            </w:r>
          </w:p>
        </w:tc>
        <w:tc>
          <w:tcPr>
            <w:tcW w:w="108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 xml:space="preserve">　</w:t>
            </w:r>
          </w:p>
        </w:tc>
      </w:tr>
      <w:tr w:rsidR="003A44A3" w:rsidRPr="003A44A3" w:rsidTr="00CB0EF6">
        <w:trPr>
          <w:trHeight w:val="443"/>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B0EF6" w:rsidRPr="003A44A3" w:rsidRDefault="00CB0EF6"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3</w:t>
            </w:r>
          </w:p>
        </w:tc>
        <w:tc>
          <w:tcPr>
            <w:tcW w:w="280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液位传感器</w:t>
            </w:r>
          </w:p>
        </w:tc>
        <w:tc>
          <w:tcPr>
            <w:tcW w:w="400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8658BA">
            <w:pPr>
              <w:widowControl/>
              <w:spacing w:line="240" w:lineRule="exact"/>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防护等级：IP68</w:t>
            </w:r>
            <w:r w:rsidRPr="003A44A3">
              <w:rPr>
                <w:rFonts w:ascii="微软雅黑" w:eastAsia="微软雅黑" w:hAnsi="微软雅黑" w:cs="宋体" w:hint="eastAsia"/>
                <w:color w:val="000000" w:themeColor="text1"/>
                <w:kern w:val="0"/>
                <w:sz w:val="20"/>
              </w:rPr>
              <w:br/>
              <w:t xml:space="preserve">量程：5M 水深 </w:t>
            </w:r>
            <w:r w:rsidRPr="003A44A3">
              <w:rPr>
                <w:rFonts w:ascii="微软雅黑" w:eastAsia="微软雅黑" w:hAnsi="微软雅黑" w:cs="宋体" w:hint="eastAsia"/>
                <w:color w:val="000000" w:themeColor="text1"/>
                <w:kern w:val="0"/>
                <w:sz w:val="20"/>
              </w:rPr>
              <w:br/>
              <w:t xml:space="preserve">综合精度：±0.5%FS@25℃ </w:t>
            </w:r>
            <w:r w:rsidRPr="003A44A3">
              <w:rPr>
                <w:rFonts w:ascii="微软雅黑" w:eastAsia="微软雅黑" w:hAnsi="微软雅黑" w:cs="宋体" w:hint="eastAsia"/>
                <w:color w:val="000000" w:themeColor="text1"/>
                <w:kern w:val="0"/>
                <w:sz w:val="20"/>
              </w:rPr>
              <w:br/>
              <w:t xml:space="preserve">输出信号：4-20mA </w:t>
            </w:r>
            <w:r w:rsidRPr="003A44A3">
              <w:rPr>
                <w:rFonts w:ascii="微软雅黑" w:eastAsia="微软雅黑" w:hAnsi="微软雅黑" w:cs="宋体" w:hint="eastAsia"/>
                <w:color w:val="000000" w:themeColor="text1"/>
                <w:kern w:val="0"/>
                <w:sz w:val="20"/>
              </w:rPr>
              <w:br/>
              <w:t xml:space="preserve">电气连接：直接出线 </w:t>
            </w:r>
            <w:r w:rsidRPr="003A44A3">
              <w:rPr>
                <w:rFonts w:ascii="微软雅黑" w:eastAsia="微软雅黑" w:hAnsi="微软雅黑" w:cs="宋体" w:hint="eastAsia"/>
                <w:color w:val="000000" w:themeColor="text1"/>
                <w:kern w:val="0"/>
                <w:sz w:val="20"/>
              </w:rPr>
              <w:br/>
              <w:t>绝缘电阻：≥20MΩ，1000VDC</w:t>
            </w:r>
          </w:p>
        </w:tc>
        <w:tc>
          <w:tcPr>
            <w:tcW w:w="108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 xml:space="preserve">　</w:t>
            </w:r>
          </w:p>
        </w:tc>
      </w:tr>
      <w:tr w:rsidR="003A44A3" w:rsidRPr="003A44A3" w:rsidTr="00723272">
        <w:trPr>
          <w:trHeight w:val="443"/>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B0EF6" w:rsidRPr="003A44A3" w:rsidRDefault="00CB0EF6"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4</w:t>
            </w:r>
          </w:p>
        </w:tc>
        <w:tc>
          <w:tcPr>
            <w:tcW w:w="280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液压传感器</w:t>
            </w:r>
          </w:p>
        </w:tc>
        <w:tc>
          <w:tcPr>
            <w:tcW w:w="400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8658BA">
            <w:pPr>
              <w:widowControl/>
              <w:spacing w:line="240" w:lineRule="exact"/>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 xml:space="preserve">量程：0-1.6MPa  </w:t>
            </w:r>
            <w:r w:rsidRPr="003A44A3">
              <w:rPr>
                <w:rFonts w:ascii="微软雅黑" w:eastAsia="微软雅黑" w:hAnsi="微软雅黑" w:cs="宋体" w:hint="eastAsia"/>
                <w:color w:val="000000" w:themeColor="text1"/>
                <w:kern w:val="0"/>
                <w:sz w:val="20"/>
              </w:rPr>
              <w:br/>
              <w:t xml:space="preserve">综合精度：±0.5%FS@25℃  </w:t>
            </w:r>
            <w:r w:rsidRPr="003A44A3">
              <w:rPr>
                <w:rFonts w:ascii="微软雅黑" w:eastAsia="微软雅黑" w:hAnsi="微软雅黑" w:cs="宋体" w:hint="eastAsia"/>
                <w:color w:val="000000" w:themeColor="text1"/>
                <w:kern w:val="0"/>
                <w:sz w:val="20"/>
              </w:rPr>
              <w:br/>
              <w:t xml:space="preserve">输出信号：4-20mA  </w:t>
            </w:r>
            <w:r w:rsidRPr="003A44A3">
              <w:rPr>
                <w:rFonts w:ascii="微软雅黑" w:eastAsia="微软雅黑" w:hAnsi="微软雅黑" w:cs="宋体" w:hint="eastAsia"/>
                <w:color w:val="000000" w:themeColor="text1"/>
                <w:kern w:val="0"/>
                <w:sz w:val="20"/>
              </w:rPr>
              <w:br/>
              <w:t xml:space="preserve">供电电压：18-30VDC  </w:t>
            </w:r>
            <w:r w:rsidRPr="003A44A3">
              <w:rPr>
                <w:rFonts w:ascii="微软雅黑" w:eastAsia="微软雅黑" w:hAnsi="微软雅黑" w:cs="宋体" w:hint="eastAsia"/>
                <w:color w:val="000000" w:themeColor="text1"/>
                <w:kern w:val="0"/>
                <w:sz w:val="20"/>
              </w:rPr>
              <w:br/>
              <w:t xml:space="preserve">输出方式：二线制，线长五米 </w:t>
            </w:r>
            <w:r w:rsidRPr="003A44A3">
              <w:rPr>
                <w:rFonts w:ascii="微软雅黑" w:eastAsia="微软雅黑" w:hAnsi="微软雅黑" w:cs="宋体" w:hint="eastAsia"/>
                <w:color w:val="000000" w:themeColor="text1"/>
                <w:kern w:val="0"/>
                <w:sz w:val="20"/>
              </w:rPr>
              <w:br/>
              <w:t>储存环境温度：-40-100°C</w:t>
            </w:r>
          </w:p>
        </w:tc>
        <w:tc>
          <w:tcPr>
            <w:tcW w:w="108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 xml:space="preserve">　</w:t>
            </w:r>
          </w:p>
        </w:tc>
      </w:tr>
      <w:tr w:rsidR="003A44A3" w:rsidRPr="003A44A3" w:rsidTr="00723272">
        <w:trPr>
          <w:trHeight w:val="443"/>
        </w:trPr>
        <w:tc>
          <w:tcPr>
            <w:tcW w:w="8580" w:type="dxa"/>
            <w:gridSpan w:val="4"/>
            <w:tcBorders>
              <w:top w:val="single" w:sz="4" w:space="0" w:color="auto"/>
              <w:left w:val="single" w:sz="4" w:space="0" w:color="auto"/>
              <w:bottom w:val="single" w:sz="4" w:space="0" w:color="auto"/>
              <w:right w:val="nil"/>
            </w:tcBorders>
            <w:shd w:val="clear" w:color="000000" w:fill="D9D9D9" w:themeFill="background1" w:themeFillShade="D9"/>
            <w:vAlign w:val="center"/>
            <w:hideMark/>
          </w:tcPr>
          <w:p w:rsidR="00CB0EF6" w:rsidRPr="003A44A3" w:rsidRDefault="00CB0EF6" w:rsidP="008658BA">
            <w:pPr>
              <w:widowControl/>
              <w:spacing w:line="240" w:lineRule="exact"/>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lastRenderedPageBreak/>
              <w:t>五. 重点区域监测</w:t>
            </w:r>
          </w:p>
        </w:tc>
      </w:tr>
      <w:tr w:rsidR="003A44A3" w:rsidRPr="003A44A3" w:rsidTr="00CB0EF6">
        <w:trPr>
          <w:trHeight w:val="443"/>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B0EF6" w:rsidRPr="003A44A3" w:rsidRDefault="00CB0EF6"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1</w:t>
            </w:r>
          </w:p>
        </w:tc>
        <w:tc>
          <w:tcPr>
            <w:tcW w:w="280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热成像摄像机</w:t>
            </w:r>
          </w:p>
        </w:tc>
        <w:tc>
          <w:tcPr>
            <w:tcW w:w="400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8658BA">
            <w:pPr>
              <w:widowControl/>
              <w:spacing w:line="240" w:lineRule="exact"/>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外观：热成像双目迷你小枪；</w:t>
            </w:r>
            <w:r w:rsidRPr="003A44A3">
              <w:rPr>
                <w:rFonts w:ascii="微软雅黑" w:eastAsia="微软雅黑" w:hAnsi="微软雅黑" w:cs="宋体" w:hint="eastAsia"/>
                <w:color w:val="000000" w:themeColor="text1"/>
                <w:kern w:val="0"/>
                <w:sz w:val="20"/>
              </w:rPr>
              <w:br/>
              <w:t>使用类型：观测型；</w:t>
            </w:r>
            <w:r w:rsidRPr="003A44A3">
              <w:rPr>
                <w:rFonts w:ascii="微软雅黑" w:eastAsia="微软雅黑" w:hAnsi="微软雅黑" w:cs="宋体" w:hint="eastAsia"/>
                <w:color w:val="000000" w:themeColor="text1"/>
                <w:kern w:val="0"/>
                <w:sz w:val="20"/>
              </w:rPr>
              <w:br/>
              <w:t>探测器类型：非制冷氧化钒焦平面探测器；</w:t>
            </w:r>
            <w:r w:rsidRPr="003A44A3">
              <w:rPr>
                <w:rFonts w:ascii="微软雅黑" w:eastAsia="微软雅黑" w:hAnsi="微软雅黑" w:cs="宋体" w:hint="eastAsia"/>
                <w:color w:val="000000" w:themeColor="text1"/>
                <w:kern w:val="0"/>
                <w:sz w:val="20"/>
              </w:rPr>
              <w:br/>
              <w:t>探测器像素：256×192；</w:t>
            </w:r>
            <w:r w:rsidRPr="003A44A3">
              <w:rPr>
                <w:rFonts w:ascii="微软雅黑" w:eastAsia="微软雅黑" w:hAnsi="微软雅黑" w:cs="宋体" w:hint="eastAsia"/>
                <w:color w:val="000000" w:themeColor="text1"/>
                <w:kern w:val="0"/>
                <w:sz w:val="20"/>
              </w:rPr>
              <w:br/>
              <w:t>光谱范围：8μm～14μm；</w:t>
            </w:r>
            <w:r w:rsidRPr="003A44A3">
              <w:rPr>
                <w:rFonts w:ascii="微软雅黑" w:eastAsia="微软雅黑" w:hAnsi="微软雅黑" w:cs="宋体" w:hint="eastAsia"/>
                <w:color w:val="000000" w:themeColor="text1"/>
                <w:kern w:val="0"/>
                <w:sz w:val="20"/>
              </w:rPr>
              <w:br/>
              <w:t>热成像镜头焦距：3.5mm；</w:t>
            </w:r>
            <w:r w:rsidRPr="003A44A3">
              <w:rPr>
                <w:rFonts w:ascii="微软雅黑" w:eastAsia="微软雅黑" w:hAnsi="微软雅黑" w:cs="宋体" w:hint="eastAsia"/>
                <w:color w:val="000000" w:themeColor="text1"/>
                <w:kern w:val="0"/>
                <w:sz w:val="20"/>
              </w:rPr>
              <w:br/>
              <w:t>热成像视场角：H: 50.6°; V: 37.8°；</w:t>
            </w:r>
            <w:r w:rsidRPr="003A44A3">
              <w:rPr>
                <w:rFonts w:ascii="微软雅黑" w:eastAsia="微软雅黑" w:hAnsi="微软雅黑" w:cs="宋体" w:hint="eastAsia"/>
                <w:color w:val="000000" w:themeColor="text1"/>
                <w:kern w:val="0"/>
                <w:sz w:val="20"/>
              </w:rPr>
              <w:br/>
              <w:t>传感器类型：1/2.7英寸CMOS；</w:t>
            </w:r>
            <w:r w:rsidRPr="003A44A3">
              <w:rPr>
                <w:rFonts w:ascii="微软雅黑" w:eastAsia="微软雅黑" w:hAnsi="微软雅黑" w:cs="宋体" w:hint="eastAsia"/>
                <w:color w:val="000000" w:themeColor="text1"/>
                <w:kern w:val="0"/>
                <w:sz w:val="20"/>
              </w:rPr>
              <w:br/>
              <w:t>最大分辨率：2336×1752；</w:t>
            </w:r>
            <w:r w:rsidRPr="003A44A3">
              <w:rPr>
                <w:rFonts w:ascii="微软雅黑" w:eastAsia="微软雅黑" w:hAnsi="微软雅黑" w:cs="宋体" w:hint="eastAsia"/>
                <w:color w:val="000000" w:themeColor="text1"/>
                <w:kern w:val="0"/>
                <w:sz w:val="20"/>
              </w:rPr>
              <w:br/>
              <w:t>可见光像素：400万；</w:t>
            </w:r>
            <w:r w:rsidRPr="003A44A3">
              <w:rPr>
                <w:rFonts w:ascii="微软雅黑" w:eastAsia="微软雅黑" w:hAnsi="微软雅黑" w:cs="宋体" w:hint="eastAsia"/>
                <w:color w:val="000000" w:themeColor="text1"/>
                <w:kern w:val="0"/>
                <w:sz w:val="20"/>
              </w:rPr>
              <w:br/>
              <w:t>透雾功能：电子透雾；</w:t>
            </w:r>
            <w:r w:rsidRPr="003A44A3">
              <w:rPr>
                <w:rFonts w:ascii="微软雅黑" w:eastAsia="微软雅黑" w:hAnsi="微软雅黑" w:cs="宋体" w:hint="eastAsia"/>
                <w:color w:val="000000" w:themeColor="text1"/>
                <w:kern w:val="0"/>
                <w:sz w:val="20"/>
              </w:rPr>
              <w:br/>
              <w:t>可见光镜头焦距：4mm；</w:t>
            </w:r>
            <w:r w:rsidRPr="003A44A3">
              <w:rPr>
                <w:rFonts w:ascii="微软雅黑" w:eastAsia="微软雅黑" w:hAnsi="微软雅黑" w:cs="宋体" w:hint="eastAsia"/>
                <w:color w:val="000000" w:themeColor="text1"/>
                <w:kern w:val="0"/>
                <w:sz w:val="20"/>
              </w:rPr>
              <w:br/>
              <w:t>可见光视场角：H: 71.2°; V: 52°；</w:t>
            </w:r>
            <w:r w:rsidRPr="003A44A3">
              <w:rPr>
                <w:rFonts w:ascii="微软雅黑" w:eastAsia="微软雅黑" w:hAnsi="微软雅黑" w:cs="宋体" w:hint="eastAsia"/>
                <w:color w:val="000000" w:themeColor="text1"/>
                <w:kern w:val="0"/>
                <w:sz w:val="20"/>
              </w:rPr>
              <w:br/>
              <w:t>补光类型：红外；</w:t>
            </w:r>
            <w:r w:rsidRPr="003A44A3">
              <w:rPr>
                <w:rFonts w:ascii="微软雅黑" w:eastAsia="微软雅黑" w:hAnsi="微软雅黑" w:cs="宋体" w:hint="eastAsia"/>
                <w:color w:val="000000" w:themeColor="text1"/>
                <w:kern w:val="0"/>
                <w:sz w:val="20"/>
              </w:rPr>
              <w:br/>
              <w:t>最</w:t>
            </w:r>
            <w:proofErr w:type="gramStart"/>
            <w:r w:rsidRPr="003A44A3">
              <w:rPr>
                <w:rFonts w:ascii="微软雅黑" w:eastAsia="微软雅黑" w:hAnsi="微软雅黑" w:cs="宋体" w:hint="eastAsia"/>
                <w:color w:val="000000" w:themeColor="text1"/>
                <w:kern w:val="0"/>
                <w:sz w:val="20"/>
              </w:rPr>
              <w:t>大补光</w:t>
            </w:r>
            <w:proofErr w:type="gramEnd"/>
            <w:r w:rsidRPr="003A44A3">
              <w:rPr>
                <w:rFonts w:ascii="微软雅黑" w:eastAsia="微软雅黑" w:hAnsi="微软雅黑" w:cs="宋体" w:hint="eastAsia"/>
                <w:color w:val="000000" w:themeColor="text1"/>
                <w:kern w:val="0"/>
                <w:sz w:val="20"/>
              </w:rPr>
              <w:t>距离：≥30m；</w:t>
            </w:r>
            <w:r w:rsidRPr="003A44A3">
              <w:rPr>
                <w:rFonts w:ascii="微软雅黑" w:eastAsia="微软雅黑" w:hAnsi="微软雅黑" w:cs="宋体" w:hint="eastAsia"/>
                <w:color w:val="000000" w:themeColor="text1"/>
                <w:kern w:val="0"/>
                <w:sz w:val="20"/>
              </w:rPr>
              <w:br/>
              <w:t>火点侦测距离（最远）：45m；</w:t>
            </w:r>
            <w:r w:rsidRPr="003A44A3">
              <w:rPr>
                <w:rFonts w:ascii="微软雅黑" w:eastAsia="微软雅黑" w:hAnsi="微软雅黑" w:cs="宋体" w:hint="eastAsia"/>
                <w:color w:val="000000" w:themeColor="text1"/>
                <w:kern w:val="0"/>
                <w:sz w:val="20"/>
              </w:rPr>
              <w:br/>
              <w:t>周界防范距离（人）：24.5m；</w:t>
            </w:r>
            <w:r w:rsidRPr="003A44A3">
              <w:rPr>
                <w:rFonts w:ascii="微软雅黑" w:eastAsia="微软雅黑" w:hAnsi="微软雅黑" w:cs="宋体" w:hint="eastAsia"/>
                <w:color w:val="000000" w:themeColor="text1"/>
                <w:kern w:val="0"/>
                <w:sz w:val="20"/>
              </w:rPr>
              <w:br/>
              <w:t>周界防范距离（车）：72.5m；</w:t>
            </w:r>
            <w:r w:rsidRPr="003A44A3">
              <w:rPr>
                <w:rFonts w:ascii="微软雅黑" w:eastAsia="微软雅黑" w:hAnsi="微软雅黑" w:cs="宋体" w:hint="eastAsia"/>
                <w:color w:val="000000" w:themeColor="text1"/>
                <w:kern w:val="0"/>
                <w:sz w:val="20"/>
              </w:rPr>
              <w:br/>
              <w:t>吸烟检测：支持；</w:t>
            </w:r>
            <w:r w:rsidRPr="003A44A3">
              <w:rPr>
                <w:rFonts w:ascii="微软雅黑" w:eastAsia="微软雅黑" w:hAnsi="微软雅黑" w:cs="宋体" w:hint="eastAsia"/>
                <w:color w:val="000000" w:themeColor="text1"/>
                <w:kern w:val="0"/>
                <w:sz w:val="20"/>
              </w:rPr>
              <w:br/>
              <w:t>吸烟检测距离（最远）：5m；</w:t>
            </w:r>
            <w:r w:rsidRPr="003A44A3">
              <w:rPr>
                <w:rFonts w:ascii="微软雅黑" w:eastAsia="微软雅黑" w:hAnsi="微软雅黑" w:cs="宋体" w:hint="eastAsia"/>
                <w:color w:val="000000" w:themeColor="text1"/>
                <w:kern w:val="0"/>
                <w:sz w:val="20"/>
              </w:rPr>
              <w:br/>
              <w:t>打电话检测：支持；</w:t>
            </w:r>
            <w:r w:rsidRPr="003A44A3">
              <w:rPr>
                <w:rFonts w:ascii="微软雅黑" w:eastAsia="微软雅黑" w:hAnsi="微软雅黑" w:cs="宋体" w:hint="eastAsia"/>
                <w:color w:val="000000" w:themeColor="text1"/>
                <w:kern w:val="0"/>
                <w:sz w:val="20"/>
              </w:rPr>
              <w:br/>
              <w:t>打电话检测距离（最远）：19.6m；</w:t>
            </w:r>
            <w:r w:rsidRPr="003A44A3">
              <w:rPr>
                <w:rFonts w:ascii="微软雅黑" w:eastAsia="微软雅黑" w:hAnsi="微软雅黑" w:cs="宋体" w:hint="eastAsia"/>
                <w:color w:val="000000" w:themeColor="text1"/>
                <w:kern w:val="0"/>
                <w:sz w:val="20"/>
              </w:rPr>
              <w:br/>
              <w:t>网络接口：1个，RJ45 网口，支持10M/100M 网络数据；；</w:t>
            </w:r>
            <w:r w:rsidRPr="003A44A3">
              <w:rPr>
                <w:rFonts w:ascii="微软雅黑" w:eastAsia="微软雅黑" w:hAnsi="微软雅黑" w:cs="宋体" w:hint="eastAsia"/>
                <w:color w:val="000000" w:themeColor="text1"/>
                <w:kern w:val="0"/>
                <w:sz w:val="20"/>
              </w:rPr>
              <w:br/>
              <w:t>报警输入：2路；</w:t>
            </w:r>
            <w:r w:rsidRPr="003A44A3">
              <w:rPr>
                <w:rFonts w:ascii="微软雅黑" w:eastAsia="微软雅黑" w:hAnsi="微软雅黑" w:cs="宋体" w:hint="eastAsia"/>
                <w:color w:val="000000" w:themeColor="text1"/>
                <w:kern w:val="0"/>
                <w:sz w:val="20"/>
              </w:rPr>
              <w:br/>
              <w:t>报警输出：2路；</w:t>
            </w:r>
            <w:r w:rsidRPr="003A44A3">
              <w:rPr>
                <w:rFonts w:ascii="微软雅黑" w:eastAsia="微软雅黑" w:hAnsi="微软雅黑" w:cs="宋体" w:hint="eastAsia"/>
                <w:color w:val="000000" w:themeColor="text1"/>
                <w:kern w:val="0"/>
                <w:sz w:val="20"/>
              </w:rPr>
              <w:br/>
              <w:t>音频输入：1路；</w:t>
            </w:r>
            <w:r w:rsidRPr="003A44A3">
              <w:rPr>
                <w:rFonts w:ascii="微软雅黑" w:eastAsia="微软雅黑" w:hAnsi="微软雅黑" w:cs="宋体" w:hint="eastAsia"/>
                <w:color w:val="000000" w:themeColor="text1"/>
                <w:kern w:val="0"/>
                <w:sz w:val="20"/>
              </w:rPr>
              <w:br/>
              <w:t>音频输出：1路；</w:t>
            </w:r>
            <w:r w:rsidRPr="003A44A3">
              <w:rPr>
                <w:rFonts w:ascii="微软雅黑" w:eastAsia="微软雅黑" w:hAnsi="微软雅黑" w:cs="宋体" w:hint="eastAsia"/>
                <w:color w:val="000000" w:themeColor="text1"/>
                <w:kern w:val="0"/>
                <w:sz w:val="20"/>
              </w:rPr>
              <w:br/>
              <w:t>RS-485接口：1路；</w:t>
            </w:r>
            <w:r w:rsidRPr="003A44A3">
              <w:rPr>
                <w:rFonts w:ascii="微软雅黑" w:eastAsia="微软雅黑" w:hAnsi="微软雅黑" w:cs="宋体" w:hint="eastAsia"/>
                <w:color w:val="000000" w:themeColor="text1"/>
                <w:kern w:val="0"/>
                <w:sz w:val="20"/>
              </w:rPr>
              <w:br/>
              <w:t>供电方式：DC12V±20%/POE；</w:t>
            </w:r>
            <w:r w:rsidRPr="003A44A3">
              <w:rPr>
                <w:rFonts w:ascii="微软雅黑" w:eastAsia="微软雅黑" w:hAnsi="微软雅黑" w:cs="宋体" w:hint="eastAsia"/>
                <w:color w:val="000000" w:themeColor="text1"/>
                <w:kern w:val="0"/>
                <w:sz w:val="20"/>
              </w:rPr>
              <w:br/>
              <w:t>功耗：Basic: &lt;3W (12 VDC, LED off); 4W (</w:t>
            </w:r>
            <w:proofErr w:type="spellStart"/>
            <w:r w:rsidRPr="003A44A3">
              <w:rPr>
                <w:rFonts w:ascii="微软雅黑" w:eastAsia="微软雅黑" w:hAnsi="微软雅黑" w:cs="宋体" w:hint="eastAsia"/>
                <w:color w:val="000000" w:themeColor="text1"/>
                <w:kern w:val="0"/>
                <w:sz w:val="20"/>
              </w:rPr>
              <w:t>PoE</w:t>
            </w:r>
            <w:proofErr w:type="spellEnd"/>
            <w:r w:rsidRPr="003A44A3">
              <w:rPr>
                <w:rFonts w:ascii="微软雅黑" w:eastAsia="微软雅黑" w:hAnsi="微软雅黑" w:cs="宋体" w:hint="eastAsia"/>
                <w:color w:val="000000" w:themeColor="text1"/>
                <w:kern w:val="0"/>
                <w:sz w:val="20"/>
              </w:rPr>
              <w:t>)Max: &lt;8.5W (12 VDC, LED on, heater on); 10W (</w:t>
            </w:r>
            <w:proofErr w:type="spellStart"/>
            <w:r w:rsidRPr="003A44A3">
              <w:rPr>
                <w:rFonts w:ascii="微软雅黑" w:eastAsia="微软雅黑" w:hAnsi="微软雅黑" w:cs="宋体" w:hint="eastAsia"/>
                <w:color w:val="000000" w:themeColor="text1"/>
                <w:kern w:val="0"/>
                <w:sz w:val="20"/>
              </w:rPr>
              <w:t>PoE</w:t>
            </w:r>
            <w:proofErr w:type="spellEnd"/>
            <w:r w:rsidRPr="003A44A3">
              <w:rPr>
                <w:rFonts w:ascii="微软雅黑" w:eastAsia="微软雅黑" w:hAnsi="微软雅黑" w:cs="宋体" w:hint="eastAsia"/>
                <w:color w:val="000000" w:themeColor="text1"/>
                <w:kern w:val="0"/>
                <w:sz w:val="20"/>
              </w:rPr>
              <w:t>)；</w:t>
            </w:r>
            <w:r w:rsidRPr="003A44A3">
              <w:rPr>
                <w:rFonts w:ascii="微软雅黑" w:eastAsia="微软雅黑" w:hAnsi="微软雅黑" w:cs="宋体" w:hint="eastAsia"/>
                <w:color w:val="000000" w:themeColor="text1"/>
                <w:kern w:val="0"/>
                <w:sz w:val="20"/>
              </w:rPr>
              <w:br/>
              <w:t>工作温度：–30℃～+60℃；</w:t>
            </w:r>
            <w:r w:rsidRPr="003A44A3">
              <w:rPr>
                <w:rFonts w:ascii="微软雅黑" w:eastAsia="微软雅黑" w:hAnsi="微软雅黑" w:cs="宋体" w:hint="eastAsia"/>
                <w:color w:val="000000" w:themeColor="text1"/>
                <w:kern w:val="0"/>
                <w:sz w:val="20"/>
              </w:rPr>
              <w:br/>
              <w:t>工作湿度：≤95%；</w:t>
            </w:r>
            <w:r w:rsidRPr="003A44A3">
              <w:rPr>
                <w:rFonts w:ascii="微软雅黑" w:eastAsia="微软雅黑" w:hAnsi="微软雅黑" w:cs="宋体" w:hint="eastAsia"/>
                <w:color w:val="000000" w:themeColor="text1"/>
                <w:kern w:val="0"/>
                <w:sz w:val="20"/>
              </w:rPr>
              <w:br/>
              <w:t>防护等级：IP67；</w:t>
            </w:r>
            <w:r w:rsidRPr="003A44A3">
              <w:rPr>
                <w:rFonts w:ascii="微软雅黑" w:eastAsia="微软雅黑" w:hAnsi="微软雅黑" w:cs="宋体" w:hint="eastAsia"/>
                <w:color w:val="000000" w:themeColor="text1"/>
                <w:kern w:val="0"/>
                <w:sz w:val="20"/>
              </w:rPr>
              <w:br/>
              <w:t>安装方式：</w:t>
            </w:r>
            <w:proofErr w:type="gramStart"/>
            <w:r w:rsidRPr="003A44A3">
              <w:rPr>
                <w:rFonts w:ascii="微软雅黑" w:eastAsia="微软雅黑" w:hAnsi="微软雅黑" w:cs="宋体" w:hint="eastAsia"/>
                <w:color w:val="000000" w:themeColor="text1"/>
                <w:kern w:val="0"/>
                <w:sz w:val="20"/>
              </w:rPr>
              <w:t>顶装</w:t>
            </w:r>
            <w:proofErr w:type="gramEnd"/>
            <w:r w:rsidRPr="003A44A3">
              <w:rPr>
                <w:rFonts w:ascii="微软雅黑" w:eastAsia="微软雅黑" w:hAnsi="微软雅黑" w:cs="宋体" w:hint="eastAsia"/>
                <w:color w:val="000000" w:themeColor="text1"/>
                <w:kern w:val="0"/>
                <w:sz w:val="20"/>
              </w:rPr>
              <w:t>/吊装/壁装；</w:t>
            </w:r>
            <w:r w:rsidRPr="003A44A3">
              <w:rPr>
                <w:rFonts w:ascii="微软雅黑" w:eastAsia="微软雅黑" w:hAnsi="微软雅黑" w:cs="宋体" w:hint="eastAsia"/>
                <w:color w:val="000000" w:themeColor="text1"/>
                <w:kern w:val="0"/>
                <w:sz w:val="20"/>
              </w:rPr>
              <w:br/>
              <w:t>防腐蚀等级：普通防护</w:t>
            </w:r>
          </w:p>
        </w:tc>
        <w:tc>
          <w:tcPr>
            <w:tcW w:w="108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CB0EF6">
            <w:pPr>
              <w:widowControl/>
              <w:jc w:val="center"/>
              <w:rPr>
                <w:rFonts w:ascii="微软雅黑" w:eastAsia="微软雅黑" w:hAnsi="微软雅黑" w:cs="宋体"/>
                <w:color w:val="000000" w:themeColor="text1"/>
                <w:kern w:val="0"/>
                <w:sz w:val="20"/>
              </w:rPr>
            </w:pPr>
            <w:proofErr w:type="gramStart"/>
            <w:r w:rsidRPr="003A44A3">
              <w:rPr>
                <w:rFonts w:ascii="微软雅黑" w:eastAsia="微软雅黑" w:hAnsi="微软雅黑" w:cs="宋体" w:hint="eastAsia"/>
                <w:color w:val="000000" w:themeColor="text1"/>
                <w:kern w:val="0"/>
                <w:sz w:val="20"/>
              </w:rPr>
              <w:t>个</w:t>
            </w:r>
            <w:proofErr w:type="gramEnd"/>
          </w:p>
        </w:tc>
      </w:tr>
      <w:tr w:rsidR="003A44A3" w:rsidRPr="003A44A3" w:rsidTr="00CB0EF6">
        <w:trPr>
          <w:trHeight w:val="443"/>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B0EF6" w:rsidRPr="003A44A3" w:rsidRDefault="00CB0EF6"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2</w:t>
            </w:r>
          </w:p>
        </w:tc>
        <w:tc>
          <w:tcPr>
            <w:tcW w:w="280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CB0EF6">
            <w:pPr>
              <w:widowControl/>
              <w:jc w:val="center"/>
              <w:rPr>
                <w:rFonts w:ascii="微软雅黑" w:eastAsia="微软雅黑" w:hAnsi="微软雅黑" w:cs="宋体"/>
                <w:color w:val="000000" w:themeColor="text1"/>
                <w:kern w:val="0"/>
                <w:sz w:val="20"/>
              </w:rPr>
            </w:pPr>
            <w:proofErr w:type="gramStart"/>
            <w:r w:rsidRPr="003A44A3">
              <w:rPr>
                <w:rFonts w:ascii="微软雅黑" w:eastAsia="微软雅黑" w:hAnsi="微软雅黑" w:cs="宋体" w:hint="eastAsia"/>
                <w:color w:val="000000" w:themeColor="text1"/>
                <w:kern w:val="0"/>
                <w:sz w:val="20"/>
              </w:rPr>
              <w:t>安消一体</w:t>
            </w:r>
            <w:proofErr w:type="gramEnd"/>
            <w:r w:rsidRPr="003A44A3">
              <w:rPr>
                <w:rFonts w:ascii="微软雅黑" w:eastAsia="微软雅黑" w:hAnsi="微软雅黑" w:cs="宋体" w:hint="eastAsia"/>
                <w:color w:val="000000" w:themeColor="text1"/>
                <w:kern w:val="0"/>
                <w:sz w:val="20"/>
              </w:rPr>
              <w:t>智能监测摄像机</w:t>
            </w:r>
          </w:p>
        </w:tc>
        <w:tc>
          <w:tcPr>
            <w:tcW w:w="400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8658BA">
            <w:pPr>
              <w:widowControl/>
              <w:spacing w:line="240" w:lineRule="exact"/>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工作电压：DC12V（±30%）；POE （802.3af）；</w:t>
            </w:r>
            <w:r w:rsidRPr="003A44A3">
              <w:rPr>
                <w:rFonts w:ascii="微软雅黑" w:eastAsia="微软雅黑" w:hAnsi="微软雅黑" w:cs="宋体" w:hint="eastAsia"/>
                <w:color w:val="000000" w:themeColor="text1"/>
                <w:kern w:val="0"/>
                <w:sz w:val="20"/>
              </w:rPr>
              <w:br/>
              <w:t>像素：400万；</w:t>
            </w:r>
            <w:r w:rsidRPr="003A44A3">
              <w:rPr>
                <w:rFonts w:ascii="微软雅黑" w:eastAsia="微软雅黑" w:hAnsi="微软雅黑" w:cs="宋体" w:hint="eastAsia"/>
                <w:color w:val="000000" w:themeColor="text1"/>
                <w:kern w:val="0"/>
                <w:sz w:val="20"/>
              </w:rPr>
              <w:br/>
              <w:t>最大分辨率：2688×1520；</w:t>
            </w:r>
            <w:r w:rsidRPr="003A44A3">
              <w:rPr>
                <w:rFonts w:ascii="微软雅黑" w:eastAsia="微软雅黑" w:hAnsi="微软雅黑" w:cs="宋体" w:hint="eastAsia"/>
                <w:color w:val="000000" w:themeColor="text1"/>
                <w:kern w:val="0"/>
                <w:sz w:val="20"/>
              </w:rPr>
              <w:br/>
              <w:t>扫描方式：逐行扫描；</w:t>
            </w:r>
            <w:r w:rsidRPr="003A44A3">
              <w:rPr>
                <w:rFonts w:ascii="微软雅黑" w:eastAsia="微软雅黑" w:hAnsi="微软雅黑" w:cs="宋体" w:hint="eastAsia"/>
                <w:color w:val="000000" w:themeColor="text1"/>
                <w:kern w:val="0"/>
                <w:sz w:val="20"/>
              </w:rPr>
              <w:br/>
              <w:t>电子快门：1/3s~1/100000s（可手动或自动调节）；</w:t>
            </w:r>
            <w:r w:rsidRPr="003A44A3">
              <w:rPr>
                <w:rFonts w:ascii="微软雅黑" w:eastAsia="微软雅黑" w:hAnsi="微软雅黑" w:cs="宋体" w:hint="eastAsia"/>
                <w:color w:val="000000" w:themeColor="text1"/>
                <w:kern w:val="0"/>
                <w:sz w:val="20"/>
              </w:rPr>
              <w:br/>
              <w:t>最低照度：0.002lux（彩色模式）；0.0002lux（黑白模式）；0lux（补光灯开启）；</w:t>
            </w:r>
            <w:r w:rsidRPr="003A44A3">
              <w:rPr>
                <w:rFonts w:ascii="微软雅黑" w:eastAsia="微软雅黑" w:hAnsi="微软雅黑" w:cs="宋体" w:hint="eastAsia"/>
                <w:color w:val="000000" w:themeColor="text1"/>
                <w:kern w:val="0"/>
                <w:sz w:val="20"/>
              </w:rPr>
              <w:br/>
              <w:t>最</w:t>
            </w:r>
            <w:proofErr w:type="gramStart"/>
            <w:r w:rsidRPr="003A44A3">
              <w:rPr>
                <w:rFonts w:ascii="微软雅黑" w:eastAsia="微软雅黑" w:hAnsi="微软雅黑" w:cs="宋体" w:hint="eastAsia"/>
                <w:color w:val="000000" w:themeColor="text1"/>
                <w:kern w:val="0"/>
                <w:sz w:val="20"/>
              </w:rPr>
              <w:t>大补光</w:t>
            </w:r>
            <w:proofErr w:type="gramEnd"/>
            <w:r w:rsidRPr="003A44A3">
              <w:rPr>
                <w:rFonts w:ascii="微软雅黑" w:eastAsia="微软雅黑" w:hAnsi="微软雅黑" w:cs="宋体" w:hint="eastAsia"/>
                <w:color w:val="000000" w:themeColor="text1"/>
                <w:kern w:val="0"/>
                <w:sz w:val="20"/>
              </w:rPr>
              <w:t>距离：50m（红外视频监控距离）；30m（暖光视频监控距离）；</w:t>
            </w:r>
            <w:r w:rsidRPr="003A44A3">
              <w:rPr>
                <w:rFonts w:ascii="微软雅黑" w:eastAsia="微软雅黑" w:hAnsi="微软雅黑" w:cs="宋体" w:hint="eastAsia"/>
                <w:color w:val="000000" w:themeColor="text1"/>
                <w:kern w:val="0"/>
                <w:sz w:val="20"/>
              </w:rPr>
              <w:br/>
              <w:t>补光灯：1颗（暖光灯）;1颗（红外灯）；</w:t>
            </w:r>
            <w:r w:rsidRPr="003A44A3">
              <w:rPr>
                <w:rFonts w:ascii="微软雅黑" w:eastAsia="微软雅黑" w:hAnsi="微软雅黑" w:cs="宋体" w:hint="eastAsia"/>
                <w:color w:val="000000" w:themeColor="text1"/>
                <w:kern w:val="0"/>
                <w:sz w:val="20"/>
              </w:rPr>
              <w:br/>
              <w:t>镜头类型：定焦；</w:t>
            </w:r>
            <w:r w:rsidRPr="003A44A3">
              <w:rPr>
                <w:rFonts w:ascii="微软雅黑" w:eastAsia="微软雅黑" w:hAnsi="微软雅黑" w:cs="宋体" w:hint="eastAsia"/>
                <w:color w:val="000000" w:themeColor="text1"/>
                <w:kern w:val="0"/>
                <w:sz w:val="20"/>
              </w:rPr>
              <w:br/>
              <w:t>镜头接口：M12；</w:t>
            </w:r>
            <w:r w:rsidRPr="003A44A3">
              <w:rPr>
                <w:rFonts w:ascii="微软雅黑" w:eastAsia="微软雅黑" w:hAnsi="微软雅黑" w:cs="宋体" w:hint="eastAsia"/>
                <w:color w:val="000000" w:themeColor="text1"/>
                <w:kern w:val="0"/>
                <w:sz w:val="20"/>
              </w:rPr>
              <w:br/>
              <w:t>镜头焦距：2.8mm；</w:t>
            </w:r>
            <w:r w:rsidRPr="003A44A3">
              <w:rPr>
                <w:rFonts w:ascii="微软雅黑" w:eastAsia="微软雅黑" w:hAnsi="微软雅黑" w:cs="宋体" w:hint="eastAsia"/>
                <w:color w:val="000000" w:themeColor="text1"/>
                <w:kern w:val="0"/>
                <w:sz w:val="20"/>
              </w:rPr>
              <w:br/>
              <w:t>镜头光圈：F1.6；</w:t>
            </w:r>
            <w:r w:rsidRPr="003A44A3">
              <w:rPr>
                <w:rFonts w:ascii="微软雅黑" w:eastAsia="微软雅黑" w:hAnsi="微软雅黑" w:cs="宋体" w:hint="eastAsia"/>
                <w:color w:val="000000" w:themeColor="text1"/>
                <w:kern w:val="0"/>
                <w:sz w:val="20"/>
              </w:rPr>
              <w:br/>
              <w:t>视场角：水平：102°；垂直：54°；对角：121°；</w:t>
            </w:r>
            <w:r w:rsidRPr="003A44A3">
              <w:rPr>
                <w:rFonts w:ascii="微软雅黑" w:eastAsia="微软雅黑" w:hAnsi="微软雅黑" w:cs="宋体" w:hint="eastAsia"/>
                <w:color w:val="000000" w:themeColor="text1"/>
                <w:kern w:val="0"/>
                <w:sz w:val="20"/>
              </w:rPr>
              <w:br/>
            </w:r>
            <w:r w:rsidRPr="003A44A3">
              <w:rPr>
                <w:rFonts w:ascii="微软雅黑" w:eastAsia="微软雅黑" w:hAnsi="微软雅黑" w:cs="宋体" w:hint="eastAsia"/>
                <w:color w:val="000000" w:themeColor="text1"/>
                <w:kern w:val="0"/>
                <w:sz w:val="20"/>
              </w:rPr>
              <w:lastRenderedPageBreak/>
              <w:t>光圈控制：固定光圈；</w:t>
            </w:r>
            <w:r w:rsidRPr="003A44A3">
              <w:rPr>
                <w:rFonts w:ascii="微软雅黑" w:eastAsia="微软雅黑" w:hAnsi="微软雅黑" w:cs="宋体" w:hint="eastAsia"/>
                <w:color w:val="000000" w:themeColor="text1"/>
                <w:kern w:val="0"/>
                <w:sz w:val="20"/>
              </w:rPr>
              <w:br/>
              <w:t>近摄距：1.1m；</w:t>
            </w:r>
            <w:r w:rsidRPr="003A44A3">
              <w:rPr>
                <w:rFonts w:ascii="微软雅黑" w:eastAsia="微软雅黑" w:hAnsi="微软雅黑" w:cs="宋体" w:hint="eastAsia"/>
                <w:color w:val="000000" w:themeColor="text1"/>
                <w:kern w:val="0"/>
                <w:sz w:val="20"/>
              </w:rPr>
              <w:br/>
              <w:t>智能编码：H.264：支持; H.265：支持；</w:t>
            </w:r>
            <w:r w:rsidRPr="003A44A3">
              <w:rPr>
                <w:rFonts w:ascii="微软雅黑" w:eastAsia="微软雅黑" w:hAnsi="微软雅黑" w:cs="宋体" w:hint="eastAsia"/>
                <w:color w:val="000000" w:themeColor="text1"/>
                <w:kern w:val="0"/>
                <w:sz w:val="20"/>
              </w:rPr>
              <w:br/>
              <w:t xml:space="preserve">视频帧率：50Hz </w:t>
            </w:r>
            <w:proofErr w:type="gramStart"/>
            <w:r w:rsidRPr="003A44A3">
              <w:rPr>
                <w:rFonts w:ascii="微软雅黑" w:eastAsia="微软雅黑" w:hAnsi="微软雅黑" w:cs="宋体" w:hint="eastAsia"/>
                <w:color w:val="000000" w:themeColor="text1"/>
                <w:kern w:val="0"/>
                <w:sz w:val="20"/>
              </w:rPr>
              <w:t>主码流</w:t>
            </w:r>
            <w:proofErr w:type="gramEnd"/>
            <w:r w:rsidRPr="003A44A3">
              <w:rPr>
                <w:rFonts w:ascii="微软雅黑" w:eastAsia="微软雅黑" w:hAnsi="微软雅黑" w:cs="宋体" w:hint="eastAsia"/>
                <w:color w:val="000000" w:themeColor="text1"/>
                <w:kern w:val="0"/>
                <w:sz w:val="20"/>
              </w:rPr>
              <w:t>（2688×1520@25fps），</w:t>
            </w:r>
            <w:proofErr w:type="gramStart"/>
            <w:r w:rsidRPr="003A44A3">
              <w:rPr>
                <w:rFonts w:ascii="微软雅黑" w:eastAsia="微软雅黑" w:hAnsi="微软雅黑" w:cs="宋体" w:hint="eastAsia"/>
                <w:color w:val="000000" w:themeColor="text1"/>
                <w:kern w:val="0"/>
                <w:sz w:val="20"/>
              </w:rPr>
              <w:t>辅码流</w:t>
            </w:r>
            <w:proofErr w:type="gramEnd"/>
            <w:r w:rsidRPr="003A44A3">
              <w:rPr>
                <w:rFonts w:ascii="微软雅黑" w:eastAsia="微软雅黑" w:hAnsi="微软雅黑" w:cs="宋体" w:hint="eastAsia"/>
                <w:color w:val="000000" w:themeColor="text1"/>
                <w:kern w:val="0"/>
                <w:sz w:val="20"/>
              </w:rPr>
              <w:t xml:space="preserve">（704×576@25fps）; 60Hz </w:t>
            </w:r>
            <w:proofErr w:type="gramStart"/>
            <w:r w:rsidRPr="003A44A3">
              <w:rPr>
                <w:rFonts w:ascii="微软雅黑" w:eastAsia="微软雅黑" w:hAnsi="微软雅黑" w:cs="宋体" w:hint="eastAsia"/>
                <w:color w:val="000000" w:themeColor="text1"/>
                <w:kern w:val="0"/>
                <w:sz w:val="20"/>
              </w:rPr>
              <w:t>主码流</w:t>
            </w:r>
            <w:proofErr w:type="gramEnd"/>
            <w:r w:rsidRPr="003A44A3">
              <w:rPr>
                <w:rFonts w:ascii="微软雅黑" w:eastAsia="微软雅黑" w:hAnsi="微软雅黑" w:cs="宋体" w:hint="eastAsia"/>
                <w:color w:val="000000" w:themeColor="text1"/>
                <w:kern w:val="0"/>
                <w:sz w:val="20"/>
              </w:rPr>
              <w:t>（2688×1520@30fps），</w:t>
            </w:r>
            <w:proofErr w:type="gramStart"/>
            <w:r w:rsidRPr="003A44A3">
              <w:rPr>
                <w:rFonts w:ascii="微软雅黑" w:eastAsia="微软雅黑" w:hAnsi="微软雅黑" w:cs="宋体" w:hint="eastAsia"/>
                <w:color w:val="000000" w:themeColor="text1"/>
                <w:kern w:val="0"/>
                <w:sz w:val="20"/>
              </w:rPr>
              <w:t>辅码流</w:t>
            </w:r>
            <w:proofErr w:type="gramEnd"/>
            <w:r w:rsidRPr="003A44A3">
              <w:rPr>
                <w:rFonts w:ascii="微软雅黑" w:eastAsia="微软雅黑" w:hAnsi="微软雅黑" w:cs="宋体" w:hint="eastAsia"/>
                <w:color w:val="000000" w:themeColor="text1"/>
                <w:kern w:val="0"/>
                <w:sz w:val="20"/>
              </w:rPr>
              <w:t>（704×480@30fps）;；</w:t>
            </w:r>
            <w:r w:rsidRPr="003A44A3">
              <w:rPr>
                <w:rFonts w:ascii="微软雅黑" w:eastAsia="微软雅黑" w:hAnsi="微软雅黑" w:cs="宋体" w:hint="eastAsia"/>
                <w:color w:val="000000" w:themeColor="text1"/>
                <w:kern w:val="0"/>
                <w:sz w:val="20"/>
              </w:rPr>
              <w:br/>
              <w:t>视频码率：H.264：3Kbps ~ 20480KbpsH.265：3Kbps ~ 20480Kbps；</w:t>
            </w:r>
            <w:r w:rsidRPr="003A44A3">
              <w:rPr>
                <w:rFonts w:ascii="微软雅黑" w:eastAsia="微软雅黑" w:hAnsi="微软雅黑" w:cs="宋体" w:hint="eastAsia"/>
                <w:color w:val="000000" w:themeColor="text1"/>
                <w:kern w:val="0"/>
                <w:sz w:val="20"/>
              </w:rPr>
              <w:br/>
              <w:t>日夜转换：ICR自动切换；</w:t>
            </w:r>
            <w:r w:rsidRPr="003A44A3">
              <w:rPr>
                <w:rFonts w:ascii="微软雅黑" w:eastAsia="微软雅黑" w:hAnsi="微软雅黑" w:cs="宋体" w:hint="eastAsia"/>
                <w:color w:val="000000" w:themeColor="text1"/>
                <w:kern w:val="0"/>
                <w:sz w:val="20"/>
              </w:rPr>
              <w:br/>
              <w:t>音频接口：支持；</w:t>
            </w:r>
            <w:r w:rsidRPr="003A44A3">
              <w:rPr>
                <w:rFonts w:ascii="微软雅黑" w:eastAsia="微软雅黑" w:hAnsi="微软雅黑" w:cs="宋体" w:hint="eastAsia"/>
                <w:color w:val="000000" w:themeColor="text1"/>
                <w:kern w:val="0"/>
                <w:sz w:val="20"/>
              </w:rPr>
              <w:br/>
              <w:t>内置MIC：支持；</w:t>
            </w:r>
            <w:r w:rsidRPr="003A44A3">
              <w:rPr>
                <w:rFonts w:ascii="微软雅黑" w:eastAsia="微软雅黑" w:hAnsi="微软雅黑" w:cs="宋体" w:hint="eastAsia"/>
                <w:color w:val="000000" w:themeColor="text1"/>
                <w:kern w:val="0"/>
                <w:sz w:val="20"/>
              </w:rPr>
              <w:br/>
              <w:t>内置扬声器：支持；</w:t>
            </w:r>
            <w:r w:rsidRPr="003A44A3">
              <w:rPr>
                <w:rFonts w:ascii="微软雅黑" w:eastAsia="微软雅黑" w:hAnsi="微软雅黑" w:cs="宋体" w:hint="eastAsia"/>
                <w:color w:val="000000" w:themeColor="text1"/>
                <w:kern w:val="0"/>
                <w:sz w:val="20"/>
              </w:rPr>
              <w:br/>
              <w:t>报警：支持；</w:t>
            </w:r>
            <w:r w:rsidRPr="003A44A3">
              <w:rPr>
                <w:rFonts w:ascii="微软雅黑" w:eastAsia="微软雅黑" w:hAnsi="微软雅黑" w:cs="宋体" w:hint="eastAsia"/>
                <w:color w:val="000000" w:themeColor="text1"/>
                <w:kern w:val="0"/>
                <w:sz w:val="20"/>
              </w:rPr>
              <w:br/>
              <w:t>报警事件：无SD卡；SD</w:t>
            </w:r>
            <w:proofErr w:type="gramStart"/>
            <w:r w:rsidRPr="003A44A3">
              <w:rPr>
                <w:rFonts w:ascii="微软雅黑" w:eastAsia="微软雅黑" w:hAnsi="微软雅黑" w:cs="宋体" w:hint="eastAsia"/>
                <w:color w:val="000000" w:themeColor="text1"/>
                <w:kern w:val="0"/>
                <w:sz w:val="20"/>
              </w:rPr>
              <w:t>卡空间</w:t>
            </w:r>
            <w:proofErr w:type="gramEnd"/>
            <w:r w:rsidRPr="003A44A3">
              <w:rPr>
                <w:rFonts w:ascii="微软雅黑" w:eastAsia="微软雅黑" w:hAnsi="微软雅黑" w:cs="宋体" w:hint="eastAsia"/>
                <w:color w:val="000000" w:themeColor="text1"/>
                <w:kern w:val="0"/>
                <w:sz w:val="20"/>
              </w:rPr>
              <w:t>不足；SD卡出错；网络断开；IP冲突；非法访问；动态检测；视频遮挡；场景变更；音频异常侦测；电压检测；安全异常；虚焦侦测；外部报警；电瓶车入梯；疏散通道占用；立体行为分析（离岗、打电话、玩手机、睡觉）；</w:t>
            </w:r>
            <w:r w:rsidRPr="003A44A3">
              <w:rPr>
                <w:rFonts w:ascii="微软雅黑" w:eastAsia="微软雅黑" w:hAnsi="微软雅黑" w:cs="宋体" w:hint="eastAsia"/>
                <w:color w:val="000000" w:themeColor="text1"/>
                <w:kern w:val="0"/>
                <w:sz w:val="20"/>
              </w:rPr>
              <w:br/>
              <w:t>网络接口：1个（RJ-45网口,支持10M/100M 网络数据）</w:t>
            </w:r>
          </w:p>
        </w:tc>
        <w:tc>
          <w:tcPr>
            <w:tcW w:w="108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lastRenderedPageBreak/>
              <w:t xml:space="preserve">　</w:t>
            </w:r>
          </w:p>
        </w:tc>
      </w:tr>
      <w:tr w:rsidR="003A44A3" w:rsidRPr="003A44A3" w:rsidTr="00723272">
        <w:trPr>
          <w:trHeight w:val="443"/>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B0EF6" w:rsidRPr="003A44A3" w:rsidRDefault="00CB0EF6"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lastRenderedPageBreak/>
              <w:t>3</w:t>
            </w:r>
          </w:p>
        </w:tc>
        <w:tc>
          <w:tcPr>
            <w:tcW w:w="280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室内火焰检测摄像机</w:t>
            </w:r>
          </w:p>
        </w:tc>
        <w:tc>
          <w:tcPr>
            <w:tcW w:w="400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8658BA">
            <w:pPr>
              <w:widowControl/>
              <w:spacing w:line="240" w:lineRule="exact"/>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内置GPU芯片，支持深度学习算法，有效提升检测准确率</w:t>
            </w:r>
            <w:r w:rsidRPr="003A44A3">
              <w:rPr>
                <w:rFonts w:ascii="微软雅黑" w:eastAsia="微软雅黑" w:hAnsi="微软雅黑" w:cs="宋体" w:hint="eastAsia"/>
                <w:color w:val="000000" w:themeColor="text1"/>
                <w:kern w:val="0"/>
                <w:sz w:val="20"/>
              </w:rPr>
              <w:br/>
              <w:t>支持对进入规定区域发生火焰、烟雾检测，最多支持火焰、烟雾各一条共两条规则，智能支持同开，相关智能支持声光报警联动，当报警产生时，可触发联动声音警报和灯光闪烁</w:t>
            </w:r>
            <w:r w:rsidRPr="003A44A3">
              <w:rPr>
                <w:rFonts w:ascii="微软雅黑" w:eastAsia="微软雅黑" w:hAnsi="微软雅黑" w:cs="宋体" w:hint="eastAsia"/>
                <w:color w:val="000000" w:themeColor="text1"/>
                <w:kern w:val="0"/>
                <w:sz w:val="20"/>
              </w:rPr>
              <w:br/>
              <w:t>支持一键撤防，可在自定义设置的时间段内对报警输出，邮件，音频，灯光等事件联动项进行统一撤防控制</w:t>
            </w:r>
            <w:r w:rsidRPr="003A44A3">
              <w:rPr>
                <w:rFonts w:ascii="微软雅黑" w:eastAsia="微软雅黑" w:hAnsi="微软雅黑" w:cs="宋体" w:hint="eastAsia"/>
                <w:color w:val="000000" w:themeColor="text1"/>
                <w:kern w:val="0"/>
                <w:sz w:val="20"/>
              </w:rPr>
              <w:br/>
              <w:t>采用</w:t>
            </w:r>
            <w:proofErr w:type="gramStart"/>
            <w:r w:rsidRPr="003A44A3">
              <w:rPr>
                <w:rFonts w:ascii="微软雅黑" w:eastAsia="微软雅黑" w:hAnsi="微软雅黑" w:cs="宋体" w:hint="eastAsia"/>
                <w:color w:val="000000" w:themeColor="text1"/>
                <w:kern w:val="0"/>
                <w:sz w:val="20"/>
              </w:rPr>
              <w:t>星光级低</w:t>
            </w:r>
            <w:proofErr w:type="gramEnd"/>
            <w:r w:rsidRPr="003A44A3">
              <w:rPr>
                <w:rFonts w:ascii="微软雅黑" w:eastAsia="微软雅黑" w:hAnsi="微软雅黑" w:cs="宋体" w:hint="eastAsia"/>
                <w:color w:val="000000" w:themeColor="text1"/>
                <w:kern w:val="0"/>
                <w:sz w:val="20"/>
              </w:rPr>
              <w:t>照度400</w:t>
            </w:r>
            <w:proofErr w:type="gramStart"/>
            <w:r w:rsidRPr="003A44A3">
              <w:rPr>
                <w:rFonts w:ascii="微软雅黑" w:eastAsia="微软雅黑" w:hAnsi="微软雅黑" w:cs="宋体" w:hint="eastAsia"/>
                <w:color w:val="000000" w:themeColor="text1"/>
                <w:kern w:val="0"/>
                <w:sz w:val="20"/>
              </w:rPr>
              <w:t>万像</w:t>
            </w:r>
            <w:proofErr w:type="gramEnd"/>
            <w:r w:rsidRPr="003A44A3">
              <w:rPr>
                <w:rFonts w:ascii="微软雅黑" w:eastAsia="微软雅黑" w:hAnsi="微软雅黑" w:cs="宋体" w:hint="eastAsia"/>
                <w:color w:val="000000" w:themeColor="text1"/>
                <w:kern w:val="0"/>
                <w:sz w:val="20"/>
              </w:rPr>
              <w:t>素1/2.7英寸CMOS图像传感器，低照度效果好，图像清晰度高</w:t>
            </w:r>
            <w:r w:rsidRPr="003A44A3">
              <w:rPr>
                <w:rFonts w:ascii="微软雅黑" w:eastAsia="微软雅黑" w:hAnsi="微软雅黑" w:cs="宋体" w:hint="eastAsia"/>
                <w:color w:val="000000" w:themeColor="text1"/>
                <w:kern w:val="0"/>
                <w:sz w:val="20"/>
              </w:rPr>
              <w:br/>
              <w:t>最大可输出400万(2688×1520)@25fps</w:t>
            </w:r>
            <w:r w:rsidRPr="003A44A3">
              <w:rPr>
                <w:rFonts w:ascii="微软雅黑" w:eastAsia="微软雅黑" w:hAnsi="微软雅黑" w:cs="宋体" w:hint="eastAsia"/>
                <w:color w:val="000000" w:themeColor="text1"/>
                <w:kern w:val="0"/>
                <w:sz w:val="20"/>
              </w:rPr>
              <w:br/>
              <w:t>支持H.265编码，压缩比高，实现超低码流传输</w:t>
            </w:r>
            <w:r w:rsidRPr="003A44A3">
              <w:rPr>
                <w:rFonts w:ascii="微软雅黑" w:eastAsia="微软雅黑" w:hAnsi="微软雅黑" w:cs="宋体" w:hint="eastAsia"/>
                <w:color w:val="000000" w:themeColor="text1"/>
                <w:kern w:val="0"/>
                <w:sz w:val="20"/>
              </w:rPr>
              <w:br/>
              <w:t>内置高效暖光和红外补光灯，最大红外监控距离50米</w:t>
            </w:r>
            <w:r w:rsidRPr="003A44A3">
              <w:rPr>
                <w:rFonts w:ascii="微软雅黑" w:eastAsia="微软雅黑" w:hAnsi="微软雅黑" w:cs="宋体" w:hint="eastAsia"/>
                <w:color w:val="000000" w:themeColor="text1"/>
                <w:kern w:val="0"/>
                <w:sz w:val="20"/>
              </w:rPr>
              <w:br/>
              <w:t>支持走廊模式，宽动态，3D降噪，强光抑制，背光补偿，数字水印，适用不同监控环境</w:t>
            </w:r>
            <w:r w:rsidRPr="003A44A3">
              <w:rPr>
                <w:rFonts w:ascii="微软雅黑" w:eastAsia="微软雅黑" w:hAnsi="微软雅黑" w:cs="宋体" w:hint="eastAsia"/>
                <w:color w:val="000000" w:themeColor="text1"/>
                <w:kern w:val="0"/>
                <w:sz w:val="20"/>
              </w:rPr>
              <w:br/>
              <w:t>支持ROI，SMART H.264/H.265，灵活编码，适用不同带宽和存储环境</w:t>
            </w:r>
            <w:r w:rsidRPr="003A44A3">
              <w:rPr>
                <w:rFonts w:ascii="微软雅黑" w:eastAsia="微软雅黑" w:hAnsi="微软雅黑" w:cs="宋体" w:hint="eastAsia"/>
                <w:color w:val="000000" w:themeColor="text1"/>
                <w:kern w:val="0"/>
                <w:sz w:val="20"/>
              </w:rPr>
              <w:br/>
              <w:t>最大支持256G Micro SD卡，内置MIC，内置扬声器</w:t>
            </w:r>
            <w:r w:rsidRPr="003A44A3">
              <w:rPr>
                <w:rFonts w:ascii="微软雅黑" w:eastAsia="微软雅黑" w:hAnsi="微软雅黑" w:cs="宋体" w:hint="eastAsia"/>
                <w:color w:val="000000" w:themeColor="text1"/>
                <w:kern w:val="0"/>
                <w:sz w:val="20"/>
              </w:rPr>
              <w:br/>
              <w:t>支持DC12V/POE供电方式</w:t>
            </w:r>
            <w:r w:rsidRPr="003A44A3">
              <w:rPr>
                <w:rFonts w:ascii="微软雅黑" w:eastAsia="微软雅黑" w:hAnsi="微软雅黑" w:cs="宋体" w:hint="eastAsia"/>
                <w:color w:val="000000" w:themeColor="text1"/>
                <w:kern w:val="0"/>
                <w:sz w:val="20"/>
              </w:rPr>
              <w:br/>
              <w:t>支持IP67/IK10防护等级</w:t>
            </w:r>
          </w:p>
        </w:tc>
        <w:tc>
          <w:tcPr>
            <w:tcW w:w="1080" w:type="dxa"/>
            <w:tcBorders>
              <w:top w:val="nil"/>
              <w:left w:val="nil"/>
              <w:bottom w:val="single" w:sz="4" w:space="0" w:color="auto"/>
              <w:right w:val="single" w:sz="4" w:space="0" w:color="auto"/>
            </w:tcBorders>
            <w:shd w:val="clear" w:color="auto" w:fill="auto"/>
            <w:vAlign w:val="center"/>
            <w:hideMark/>
          </w:tcPr>
          <w:p w:rsidR="00CB0EF6" w:rsidRPr="003A44A3" w:rsidRDefault="00CB0EF6"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 xml:space="preserve">　</w:t>
            </w:r>
          </w:p>
        </w:tc>
      </w:tr>
      <w:tr w:rsidR="003A44A3" w:rsidRPr="003A44A3" w:rsidTr="00723272">
        <w:trPr>
          <w:trHeight w:val="445"/>
        </w:trPr>
        <w:tc>
          <w:tcPr>
            <w:tcW w:w="8580" w:type="dxa"/>
            <w:gridSpan w:val="4"/>
            <w:tcBorders>
              <w:top w:val="single" w:sz="4" w:space="0" w:color="auto"/>
              <w:left w:val="single" w:sz="4" w:space="0" w:color="auto"/>
              <w:bottom w:val="single" w:sz="4" w:space="0" w:color="auto"/>
              <w:right w:val="nil"/>
            </w:tcBorders>
            <w:shd w:val="clear" w:color="000000" w:fill="D9D9D9" w:themeFill="background1" w:themeFillShade="D9"/>
            <w:vAlign w:val="center"/>
            <w:hideMark/>
          </w:tcPr>
          <w:p w:rsidR="00CB0EF6" w:rsidRPr="003A44A3" w:rsidRDefault="00CB0EF6" w:rsidP="00CB0EF6">
            <w:pPr>
              <w:widowControl/>
              <w:jc w:val="center"/>
              <w:rPr>
                <w:rFonts w:ascii="微软雅黑" w:eastAsia="微软雅黑" w:hAnsi="微软雅黑" w:cs="宋体"/>
                <w:b/>
                <w:bCs/>
                <w:color w:val="000000" w:themeColor="text1"/>
                <w:kern w:val="0"/>
                <w:sz w:val="22"/>
                <w:szCs w:val="22"/>
              </w:rPr>
            </w:pPr>
            <w:r w:rsidRPr="003A44A3">
              <w:rPr>
                <w:rFonts w:ascii="微软雅黑" w:eastAsia="微软雅黑" w:hAnsi="微软雅黑" w:cs="宋体" w:hint="eastAsia"/>
                <w:b/>
                <w:bCs/>
                <w:color w:val="000000" w:themeColor="text1"/>
                <w:kern w:val="0"/>
                <w:sz w:val="22"/>
                <w:szCs w:val="22"/>
              </w:rPr>
              <w:t>六、</w:t>
            </w:r>
            <w:proofErr w:type="gramStart"/>
            <w:r w:rsidRPr="003A44A3">
              <w:rPr>
                <w:rFonts w:ascii="微软雅黑" w:eastAsia="微软雅黑" w:hAnsi="微软雅黑" w:cs="宋体" w:hint="eastAsia"/>
                <w:b/>
                <w:bCs/>
                <w:color w:val="000000" w:themeColor="text1"/>
                <w:kern w:val="0"/>
                <w:sz w:val="22"/>
                <w:szCs w:val="22"/>
              </w:rPr>
              <w:t>传统消防</w:t>
            </w:r>
            <w:proofErr w:type="gramEnd"/>
            <w:r w:rsidRPr="003A44A3">
              <w:rPr>
                <w:rFonts w:ascii="微软雅黑" w:eastAsia="微软雅黑" w:hAnsi="微软雅黑" w:cs="宋体" w:hint="eastAsia"/>
                <w:b/>
                <w:bCs/>
                <w:color w:val="000000" w:themeColor="text1"/>
                <w:kern w:val="0"/>
                <w:sz w:val="22"/>
                <w:szCs w:val="22"/>
              </w:rPr>
              <w:t>接入模块</w:t>
            </w:r>
          </w:p>
        </w:tc>
      </w:tr>
      <w:tr w:rsidR="003A44A3" w:rsidRPr="003A44A3" w:rsidTr="00CB0EF6">
        <w:trPr>
          <w:trHeight w:val="443"/>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B0EF6" w:rsidRPr="003A44A3" w:rsidRDefault="00CB0EF6" w:rsidP="00CB0EF6">
            <w:pPr>
              <w:widowControl/>
              <w:jc w:val="center"/>
              <w:rPr>
                <w:rFonts w:ascii="等线" w:eastAsia="等线" w:hAnsi="等线" w:cs="宋体"/>
                <w:color w:val="000000" w:themeColor="text1"/>
                <w:kern w:val="0"/>
                <w:sz w:val="22"/>
                <w:szCs w:val="22"/>
              </w:rPr>
            </w:pPr>
            <w:r w:rsidRPr="003A44A3">
              <w:rPr>
                <w:rFonts w:ascii="等线" w:eastAsia="等线" w:hAnsi="等线" w:cs="宋体" w:hint="eastAsia"/>
                <w:color w:val="000000" w:themeColor="text1"/>
                <w:kern w:val="0"/>
                <w:sz w:val="22"/>
                <w:szCs w:val="22"/>
              </w:rPr>
              <w:t>1</w:t>
            </w:r>
          </w:p>
        </w:tc>
        <w:tc>
          <w:tcPr>
            <w:tcW w:w="2800" w:type="dxa"/>
            <w:tcBorders>
              <w:top w:val="nil"/>
              <w:left w:val="nil"/>
              <w:bottom w:val="single" w:sz="4" w:space="0" w:color="auto"/>
              <w:right w:val="single" w:sz="4" w:space="0" w:color="auto"/>
            </w:tcBorders>
            <w:shd w:val="clear" w:color="auto" w:fill="auto"/>
            <w:noWrap/>
            <w:vAlign w:val="center"/>
            <w:hideMark/>
          </w:tcPr>
          <w:p w:rsidR="00CB0EF6" w:rsidRPr="003A44A3" w:rsidRDefault="00CB0EF6" w:rsidP="00CB0EF6">
            <w:pPr>
              <w:widowControl/>
              <w:jc w:val="center"/>
              <w:rPr>
                <w:rFonts w:ascii="等线" w:eastAsia="等线" w:hAnsi="等线" w:cs="宋体"/>
                <w:color w:val="000000" w:themeColor="text1"/>
                <w:kern w:val="0"/>
                <w:sz w:val="22"/>
                <w:szCs w:val="22"/>
              </w:rPr>
            </w:pPr>
            <w:r w:rsidRPr="003A44A3">
              <w:rPr>
                <w:rFonts w:ascii="等线" w:eastAsia="等线" w:hAnsi="等线" w:cs="宋体" w:hint="eastAsia"/>
                <w:color w:val="000000" w:themeColor="text1"/>
                <w:kern w:val="0"/>
                <w:sz w:val="22"/>
                <w:szCs w:val="22"/>
              </w:rPr>
              <w:t>用户信息传输装置</w:t>
            </w:r>
          </w:p>
        </w:tc>
        <w:tc>
          <w:tcPr>
            <w:tcW w:w="4000" w:type="dxa"/>
            <w:tcBorders>
              <w:top w:val="nil"/>
              <w:left w:val="nil"/>
              <w:bottom w:val="single" w:sz="4" w:space="0" w:color="auto"/>
              <w:right w:val="single" w:sz="4" w:space="0" w:color="auto"/>
            </w:tcBorders>
            <w:shd w:val="clear" w:color="auto" w:fill="auto"/>
            <w:noWrap/>
            <w:vAlign w:val="center"/>
            <w:hideMark/>
          </w:tcPr>
          <w:p w:rsidR="00CB0EF6" w:rsidRPr="003A44A3" w:rsidRDefault="00487483"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适配</w:t>
            </w:r>
            <w:proofErr w:type="gramStart"/>
            <w:r w:rsidRPr="003A44A3">
              <w:rPr>
                <w:rFonts w:ascii="微软雅黑" w:eastAsia="微软雅黑" w:hAnsi="微软雅黑" w:cs="宋体" w:hint="eastAsia"/>
                <w:color w:val="000000" w:themeColor="text1"/>
                <w:kern w:val="0"/>
                <w:sz w:val="20"/>
              </w:rPr>
              <w:t>传统消防</w:t>
            </w:r>
            <w:proofErr w:type="gramEnd"/>
            <w:r w:rsidRPr="003A44A3">
              <w:rPr>
                <w:rFonts w:ascii="微软雅黑" w:eastAsia="微软雅黑" w:hAnsi="微软雅黑" w:cs="宋体" w:hint="eastAsia"/>
                <w:color w:val="000000" w:themeColor="text1"/>
                <w:kern w:val="0"/>
                <w:sz w:val="20"/>
              </w:rPr>
              <w:t>报警主机</w:t>
            </w:r>
          </w:p>
        </w:tc>
        <w:tc>
          <w:tcPr>
            <w:tcW w:w="1080" w:type="dxa"/>
            <w:tcBorders>
              <w:top w:val="nil"/>
              <w:left w:val="nil"/>
              <w:bottom w:val="single" w:sz="4" w:space="0" w:color="auto"/>
              <w:right w:val="single" w:sz="4" w:space="0" w:color="auto"/>
            </w:tcBorders>
            <w:shd w:val="clear" w:color="auto" w:fill="auto"/>
            <w:noWrap/>
            <w:vAlign w:val="center"/>
            <w:hideMark/>
          </w:tcPr>
          <w:p w:rsidR="00CB0EF6" w:rsidRPr="003A44A3" w:rsidRDefault="00CB0EF6" w:rsidP="00CB0EF6">
            <w:pPr>
              <w:widowControl/>
              <w:jc w:val="center"/>
              <w:rPr>
                <w:rFonts w:ascii="等线" w:eastAsia="等线" w:hAnsi="等线" w:cs="宋体"/>
                <w:color w:val="000000" w:themeColor="text1"/>
                <w:kern w:val="0"/>
                <w:sz w:val="22"/>
                <w:szCs w:val="22"/>
              </w:rPr>
            </w:pPr>
            <w:r w:rsidRPr="003A44A3">
              <w:rPr>
                <w:rFonts w:ascii="等线" w:eastAsia="等线" w:hAnsi="等线" w:cs="宋体" w:hint="eastAsia"/>
                <w:color w:val="000000" w:themeColor="text1"/>
                <w:kern w:val="0"/>
                <w:sz w:val="22"/>
                <w:szCs w:val="22"/>
              </w:rPr>
              <w:t>台</w:t>
            </w:r>
          </w:p>
        </w:tc>
      </w:tr>
      <w:tr w:rsidR="003A44A3" w:rsidRPr="003A44A3" w:rsidTr="00CB0EF6">
        <w:trPr>
          <w:trHeight w:val="443"/>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B0EF6" w:rsidRPr="003A44A3" w:rsidRDefault="00CB0EF6" w:rsidP="00CB0EF6">
            <w:pPr>
              <w:widowControl/>
              <w:jc w:val="center"/>
              <w:rPr>
                <w:rFonts w:ascii="等线" w:eastAsia="等线" w:hAnsi="等线" w:cs="宋体"/>
                <w:color w:val="000000" w:themeColor="text1"/>
                <w:kern w:val="0"/>
                <w:sz w:val="22"/>
                <w:szCs w:val="22"/>
              </w:rPr>
            </w:pPr>
            <w:r w:rsidRPr="003A44A3">
              <w:rPr>
                <w:rFonts w:ascii="等线" w:eastAsia="等线" w:hAnsi="等线" w:cs="宋体" w:hint="eastAsia"/>
                <w:color w:val="000000" w:themeColor="text1"/>
                <w:kern w:val="0"/>
                <w:sz w:val="22"/>
                <w:szCs w:val="22"/>
              </w:rPr>
              <w:t>2</w:t>
            </w:r>
          </w:p>
        </w:tc>
        <w:tc>
          <w:tcPr>
            <w:tcW w:w="2800" w:type="dxa"/>
            <w:tcBorders>
              <w:top w:val="nil"/>
              <w:left w:val="nil"/>
              <w:bottom w:val="single" w:sz="4" w:space="0" w:color="auto"/>
              <w:right w:val="single" w:sz="4" w:space="0" w:color="auto"/>
            </w:tcBorders>
            <w:shd w:val="clear" w:color="auto" w:fill="auto"/>
            <w:noWrap/>
            <w:vAlign w:val="center"/>
            <w:hideMark/>
          </w:tcPr>
          <w:p w:rsidR="00CB0EF6" w:rsidRPr="003A44A3" w:rsidRDefault="00CB0EF6" w:rsidP="00CB0EF6">
            <w:pPr>
              <w:widowControl/>
              <w:jc w:val="center"/>
              <w:rPr>
                <w:rFonts w:ascii="等线" w:eastAsia="等线" w:hAnsi="等线" w:cs="宋体"/>
                <w:color w:val="000000" w:themeColor="text1"/>
                <w:kern w:val="0"/>
                <w:sz w:val="22"/>
                <w:szCs w:val="22"/>
              </w:rPr>
            </w:pPr>
            <w:r w:rsidRPr="003A44A3">
              <w:rPr>
                <w:rFonts w:ascii="等线" w:eastAsia="等线" w:hAnsi="等线" w:cs="宋体" w:hint="eastAsia"/>
                <w:color w:val="000000" w:themeColor="text1"/>
                <w:kern w:val="0"/>
                <w:sz w:val="22"/>
                <w:szCs w:val="22"/>
              </w:rPr>
              <w:t>通讯板卡</w:t>
            </w:r>
          </w:p>
        </w:tc>
        <w:tc>
          <w:tcPr>
            <w:tcW w:w="4000" w:type="dxa"/>
            <w:tcBorders>
              <w:top w:val="nil"/>
              <w:left w:val="nil"/>
              <w:bottom w:val="single" w:sz="4" w:space="0" w:color="auto"/>
              <w:right w:val="single" w:sz="4" w:space="0" w:color="auto"/>
            </w:tcBorders>
            <w:shd w:val="clear" w:color="auto" w:fill="auto"/>
            <w:noWrap/>
            <w:vAlign w:val="center"/>
            <w:hideMark/>
          </w:tcPr>
          <w:p w:rsidR="00CB0EF6" w:rsidRPr="003A44A3" w:rsidRDefault="00487483" w:rsidP="00CB0EF6">
            <w:pPr>
              <w:widowControl/>
              <w:jc w:val="center"/>
              <w:rPr>
                <w:rFonts w:ascii="微软雅黑" w:eastAsia="微软雅黑" w:hAnsi="微软雅黑" w:cs="宋体"/>
                <w:color w:val="000000" w:themeColor="text1"/>
                <w:kern w:val="0"/>
                <w:sz w:val="20"/>
              </w:rPr>
            </w:pPr>
            <w:r w:rsidRPr="003A44A3">
              <w:rPr>
                <w:rFonts w:ascii="微软雅黑" w:eastAsia="微软雅黑" w:hAnsi="微软雅黑" w:cs="宋体" w:hint="eastAsia"/>
                <w:color w:val="000000" w:themeColor="text1"/>
                <w:kern w:val="0"/>
                <w:sz w:val="20"/>
              </w:rPr>
              <w:t>适配</w:t>
            </w:r>
            <w:proofErr w:type="gramStart"/>
            <w:r w:rsidRPr="003A44A3">
              <w:rPr>
                <w:rFonts w:ascii="微软雅黑" w:eastAsia="微软雅黑" w:hAnsi="微软雅黑" w:cs="宋体" w:hint="eastAsia"/>
                <w:color w:val="000000" w:themeColor="text1"/>
                <w:kern w:val="0"/>
                <w:sz w:val="20"/>
              </w:rPr>
              <w:t>传统消防</w:t>
            </w:r>
            <w:proofErr w:type="gramEnd"/>
            <w:r w:rsidRPr="003A44A3">
              <w:rPr>
                <w:rFonts w:ascii="微软雅黑" w:eastAsia="微软雅黑" w:hAnsi="微软雅黑" w:cs="宋体" w:hint="eastAsia"/>
                <w:color w:val="000000" w:themeColor="text1"/>
                <w:kern w:val="0"/>
                <w:sz w:val="20"/>
              </w:rPr>
              <w:t>报警主机</w:t>
            </w:r>
          </w:p>
        </w:tc>
        <w:tc>
          <w:tcPr>
            <w:tcW w:w="1080" w:type="dxa"/>
            <w:tcBorders>
              <w:top w:val="nil"/>
              <w:left w:val="nil"/>
              <w:bottom w:val="single" w:sz="4" w:space="0" w:color="auto"/>
              <w:right w:val="single" w:sz="4" w:space="0" w:color="auto"/>
            </w:tcBorders>
            <w:shd w:val="clear" w:color="auto" w:fill="auto"/>
            <w:noWrap/>
            <w:vAlign w:val="center"/>
            <w:hideMark/>
          </w:tcPr>
          <w:p w:rsidR="00CB0EF6" w:rsidRPr="003A44A3" w:rsidRDefault="00CB0EF6" w:rsidP="00CB0EF6">
            <w:pPr>
              <w:widowControl/>
              <w:jc w:val="center"/>
              <w:rPr>
                <w:rFonts w:ascii="等线" w:eastAsia="等线" w:hAnsi="等线" w:cs="宋体"/>
                <w:color w:val="000000" w:themeColor="text1"/>
                <w:kern w:val="0"/>
                <w:sz w:val="22"/>
                <w:szCs w:val="22"/>
              </w:rPr>
            </w:pPr>
            <w:r w:rsidRPr="003A44A3">
              <w:rPr>
                <w:rFonts w:ascii="等线" w:eastAsia="等线" w:hAnsi="等线" w:cs="宋体" w:hint="eastAsia"/>
                <w:color w:val="000000" w:themeColor="text1"/>
                <w:kern w:val="0"/>
                <w:sz w:val="22"/>
                <w:szCs w:val="22"/>
              </w:rPr>
              <w:t>张</w:t>
            </w:r>
          </w:p>
        </w:tc>
      </w:tr>
    </w:tbl>
    <w:p w:rsidR="00CB0EF6" w:rsidRPr="003A44A3" w:rsidRDefault="00DB6ACB" w:rsidP="00CB0EF6">
      <w:pPr>
        <w:ind w:firstLine="480"/>
        <w:rPr>
          <w:rFonts w:ascii="仿宋_GB2312" w:eastAsia="仿宋_GB2312" w:hAnsi="宋体"/>
          <w:color w:val="000000" w:themeColor="text1"/>
          <w:sz w:val="28"/>
        </w:rPr>
      </w:pPr>
      <w:r w:rsidRPr="003A44A3">
        <w:rPr>
          <w:rFonts w:ascii="仿宋_GB2312" w:eastAsia="仿宋_GB2312" w:hAnsi="宋体" w:hint="eastAsia"/>
          <w:color w:val="000000" w:themeColor="text1"/>
          <w:sz w:val="28"/>
        </w:rPr>
        <w:lastRenderedPageBreak/>
        <w:t>备注：意向人所提供的产品应</w:t>
      </w:r>
      <w:r w:rsidRPr="003A44A3">
        <w:rPr>
          <w:rFonts w:ascii="仿宋" w:eastAsia="仿宋" w:hAnsi="仿宋" w:hint="eastAsia"/>
          <w:snapToGrid w:val="0"/>
          <w:color w:val="000000" w:themeColor="text1"/>
          <w:sz w:val="28"/>
          <w:szCs w:val="28"/>
        </w:rPr>
        <w:t>能接入本行</w:t>
      </w:r>
      <w:r w:rsidRPr="003A44A3">
        <w:rPr>
          <w:rFonts w:ascii="仿宋_GB2312" w:eastAsia="仿宋_GB2312" w:hAnsi="宋体" w:hint="eastAsia"/>
          <w:color w:val="000000" w:themeColor="text1"/>
          <w:sz w:val="28"/>
        </w:rPr>
        <w:t>综合安全管理平台</w:t>
      </w:r>
    </w:p>
    <w:p w:rsidR="00CB0EF6" w:rsidRPr="003A44A3" w:rsidRDefault="00CB0EF6" w:rsidP="00CB0EF6">
      <w:pPr>
        <w:rPr>
          <w:rFonts w:ascii="仿宋_GB2312" w:eastAsia="仿宋_GB2312" w:hAnsi="宋体"/>
          <w:color w:val="000000" w:themeColor="text1"/>
          <w:sz w:val="28"/>
        </w:rPr>
      </w:pPr>
    </w:p>
    <w:p w:rsidR="00775D2B" w:rsidRPr="003A44A3" w:rsidRDefault="00775D2B" w:rsidP="00775D2B">
      <w:pPr>
        <w:pStyle w:val="a0"/>
        <w:rPr>
          <w:rFonts w:hint="default"/>
          <w:color w:val="000000" w:themeColor="text1"/>
        </w:rPr>
      </w:pPr>
    </w:p>
    <w:p w:rsidR="00CB0EF6" w:rsidRPr="003A44A3" w:rsidRDefault="00CB0EF6" w:rsidP="00CB0EF6">
      <w:pPr>
        <w:rPr>
          <w:color w:val="000000" w:themeColor="text1"/>
        </w:rPr>
      </w:pPr>
    </w:p>
    <w:p w:rsidR="00507A18" w:rsidRPr="003A44A3" w:rsidRDefault="00507A18" w:rsidP="00507A18">
      <w:pPr>
        <w:rPr>
          <w:color w:val="000000" w:themeColor="text1"/>
        </w:rPr>
      </w:pPr>
    </w:p>
    <w:p w:rsidR="00DB6ACB" w:rsidRPr="003A44A3" w:rsidRDefault="00DB6ACB">
      <w:pPr>
        <w:widowControl/>
        <w:jc w:val="left"/>
        <w:rPr>
          <w:rFonts w:ascii="黑体" w:eastAsia="黑体" w:hAnsi="黑体"/>
          <w:b/>
          <w:bCs/>
          <w:snapToGrid w:val="0"/>
          <w:color w:val="000000" w:themeColor="text1"/>
          <w:sz w:val="28"/>
          <w:szCs w:val="28"/>
        </w:rPr>
      </w:pPr>
      <w:r w:rsidRPr="003A44A3">
        <w:rPr>
          <w:rFonts w:ascii="黑体" w:eastAsia="黑体" w:hAnsi="黑体"/>
          <w:b/>
          <w:bCs/>
          <w:snapToGrid w:val="0"/>
          <w:color w:val="000000" w:themeColor="text1"/>
          <w:sz w:val="28"/>
          <w:szCs w:val="28"/>
        </w:rPr>
        <w:br w:type="page"/>
      </w:r>
    </w:p>
    <w:p w:rsidR="00AE34A1" w:rsidRPr="003A44A3" w:rsidRDefault="006453D1">
      <w:pPr>
        <w:autoSpaceDE w:val="0"/>
        <w:autoSpaceDN w:val="0"/>
        <w:adjustRightInd w:val="0"/>
        <w:spacing w:afterLines="100" w:after="312" w:line="640" w:lineRule="atLeast"/>
        <w:jc w:val="center"/>
        <w:outlineLvl w:val="0"/>
        <w:rPr>
          <w:rFonts w:ascii="黑体" w:eastAsia="黑体" w:hAnsi="黑体"/>
          <w:b/>
          <w:bCs/>
          <w:snapToGrid w:val="0"/>
          <w:color w:val="000000" w:themeColor="text1"/>
          <w:sz w:val="28"/>
          <w:szCs w:val="28"/>
        </w:rPr>
      </w:pPr>
      <w:r w:rsidRPr="003A44A3">
        <w:rPr>
          <w:rFonts w:ascii="黑体" w:eastAsia="黑体" w:hAnsi="黑体" w:hint="eastAsia"/>
          <w:b/>
          <w:bCs/>
          <w:snapToGrid w:val="0"/>
          <w:color w:val="000000" w:themeColor="text1"/>
          <w:sz w:val="28"/>
          <w:szCs w:val="28"/>
        </w:rPr>
        <w:lastRenderedPageBreak/>
        <w:t>第三部分   公告说明</w:t>
      </w:r>
    </w:p>
    <w:p w:rsidR="00AE34A1" w:rsidRPr="003A44A3" w:rsidRDefault="006453D1">
      <w:pPr>
        <w:autoSpaceDE w:val="0"/>
        <w:autoSpaceDN w:val="0"/>
        <w:adjustRightInd w:val="0"/>
        <w:spacing w:afterLines="100" w:after="312" w:line="640" w:lineRule="atLeast"/>
        <w:outlineLvl w:val="0"/>
        <w:rPr>
          <w:rFonts w:asciiTheme="minorEastAsia" w:eastAsiaTheme="minorEastAsia" w:hAnsiTheme="minorEastAsia"/>
          <w:snapToGrid w:val="0"/>
          <w:color w:val="000000" w:themeColor="text1"/>
          <w:sz w:val="28"/>
          <w:szCs w:val="28"/>
        </w:rPr>
      </w:pPr>
      <w:r w:rsidRPr="003A44A3">
        <w:rPr>
          <w:rFonts w:asciiTheme="minorEastAsia" w:eastAsiaTheme="minorEastAsia" w:hAnsiTheme="minorEastAsia" w:hint="eastAsia"/>
          <w:snapToGrid w:val="0"/>
          <w:color w:val="000000" w:themeColor="text1"/>
          <w:sz w:val="28"/>
          <w:szCs w:val="28"/>
        </w:rPr>
        <w:t>一、适用范围</w:t>
      </w:r>
    </w:p>
    <w:p w:rsidR="00AE34A1" w:rsidRPr="003A44A3" w:rsidRDefault="006453D1">
      <w:pPr>
        <w:autoSpaceDE w:val="0"/>
        <w:autoSpaceDN w:val="0"/>
        <w:adjustRightInd w:val="0"/>
        <w:ind w:firstLine="624"/>
        <w:jc w:val="left"/>
        <w:rPr>
          <w:rFonts w:ascii="仿宋" w:eastAsia="仿宋" w:hAnsi="仿宋"/>
          <w:snapToGrid w:val="0"/>
          <w:color w:val="000000" w:themeColor="text1"/>
          <w:sz w:val="28"/>
          <w:szCs w:val="28"/>
        </w:rPr>
      </w:pPr>
      <w:r w:rsidRPr="003A44A3">
        <w:rPr>
          <w:rFonts w:ascii="仿宋" w:eastAsia="仿宋" w:hAnsi="仿宋" w:hint="eastAsia"/>
          <w:snapToGrid w:val="0"/>
          <w:color w:val="000000" w:themeColor="text1"/>
          <w:sz w:val="28"/>
          <w:szCs w:val="28"/>
        </w:rPr>
        <w:t>本公告文件仅适用于江苏昆山农村商业银行股份有限公司</w:t>
      </w:r>
      <w:proofErr w:type="gramStart"/>
      <w:r w:rsidR="005D2488" w:rsidRPr="003A44A3">
        <w:rPr>
          <w:rFonts w:ascii="仿宋_GB2312" w:eastAsia="仿宋_GB2312" w:hAnsi="宋体" w:hint="eastAsia"/>
          <w:snapToGrid w:val="0"/>
          <w:color w:val="000000" w:themeColor="text1"/>
          <w:sz w:val="28"/>
        </w:rPr>
        <w:t>智慧消防</w:t>
      </w:r>
      <w:proofErr w:type="gramEnd"/>
      <w:r w:rsidR="005D2488" w:rsidRPr="003A44A3">
        <w:rPr>
          <w:rFonts w:ascii="仿宋_GB2312" w:eastAsia="仿宋_GB2312" w:hAnsi="宋体" w:hint="eastAsia"/>
          <w:snapToGrid w:val="0"/>
          <w:color w:val="000000" w:themeColor="text1"/>
          <w:sz w:val="28"/>
        </w:rPr>
        <w:t>硬件设备采购</w:t>
      </w:r>
      <w:r w:rsidRPr="003A44A3">
        <w:rPr>
          <w:rFonts w:ascii="仿宋" w:eastAsia="仿宋" w:hAnsi="仿宋" w:hint="eastAsia"/>
          <w:snapToGrid w:val="0"/>
          <w:color w:val="000000" w:themeColor="text1"/>
          <w:sz w:val="28"/>
          <w:szCs w:val="28"/>
        </w:rPr>
        <w:t>而进行的公开选型。</w:t>
      </w:r>
    </w:p>
    <w:p w:rsidR="00AE34A1" w:rsidRPr="003A44A3" w:rsidRDefault="006453D1">
      <w:pPr>
        <w:autoSpaceDE w:val="0"/>
        <w:autoSpaceDN w:val="0"/>
        <w:adjustRightInd w:val="0"/>
        <w:spacing w:afterLines="100" w:after="312" w:line="640" w:lineRule="atLeast"/>
        <w:outlineLvl w:val="0"/>
        <w:rPr>
          <w:rFonts w:asciiTheme="minorEastAsia" w:eastAsiaTheme="minorEastAsia" w:hAnsiTheme="minorEastAsia"/>
          <w:snapToGrid w:val="0"/>
          <w:color w:val="000000" w:themeColor="text1"/>
          <w:sz w:val="28"/>
          <w:szCs w:val="28"/>
        </w:rPr>
      </w:pPr>
      <w:r w:rsidRPr="003A44A3">
        <w:rPr>
          <w:rFonts w:asciiTheme="minorEastAsia" w:eastAsiaTheme="minorEastAsia" w:hAnsiTheme="minorEastAsia" w:hint="eastAsia"/>
          <w:snapToGrid w:val="0"/>
          <w:color w:val="000000" w:themeColor="text1"/>
          <w:sz w:val="28"/>
          <w:szCs w:val="28"/>
        </w:rPr>
        <w:t>二、定义</w:t>
      </w:r>
    </w:p>
    <w:p w:rsidR="00AE34A1" w:rsidRPr="003A44A3" w:rsidRDefault="006453D1">
      <w:pPr>
        <w:autoSpaceDE w:val="0"/>
        <w:autoSpaceDN w:val="0"/>
        <w:adjustRightInd w:val="0"/>
        <w:ind w:firstLineChars="200" w:firstLine="560"/>
        <w:jc w:val="left"/>
        <w:rPr>
          <w:rFonts w:ascii="仿宋" w:eastAsia="仿宋" w:hAnsi="仿宋"/>
          <w:snapToGrid w:val="0"/>
          <w:color w:val="000000" w:themeColor="text1"/>
          <w:sz w:val="28"/>
          <w:szCs w:val="28"/>
        </w:rPr>
      </w:pPr>
      <w:r w:rsidRPr="003A44A3">
        <w:rPr>
          <w:rFonts w:ascii="仿宋" w:eastAsia="仿宋" w:hAnsi="仿宋" w:hint="eastAsia"/>
          <w:snapToGrid w:val="0"/>
          <w:color w:val="000000" w:themeColor="text1"/>
          <w:sz w:val="28"/>
          <w:szCs w:val="28"/>
        </w:rPr>
        <w:t>1、“公告人”系指组织本次项目的机构：江苏昆山农村商业银行股份有限公司。</w:t>
      </w:r>
    </w:p>
    <w:p w:rsidR="00AE34A1" w:rsidRPr="003A44A3" w:rsidRDefault="006453D1">
      <w:pPr>
        <w:autoSpaceDE w:val="0"/>
        <w:autoSpaceDN w:val="0"/>
        <w:adjustRightInd w:val="0"/>
        <w:ind w:firstLineChars="200" w:firstLine="560"/>
        <w:jc w:val="left"/>
        <w:rPr>
          <w:rFonts w:ascii="仿宋" w:eastAsia="仿宋" w:hAnsi="仿宋"/>
          <w:snapToGrid w:val="0"/>
          <w:color w:val="000000" w:themeColor="text1"/>
          <w:sz w:val="28"/>
          <w:szCs w:val="28"/>
        </w:rPr>
      </w:pPr>
      <w:r w:rsidRPr="003A44A3">
        <w:rPr>
          <w:rFonts w:ascii="仿宋" w:eastAsia="仿宋" w:hAnsi="仿宋" w:hint="eastAsia"/>
          <w:snapToGrid w:val="0"/>
          <w:color w:val="000000" w:themeColor="text1"/>
          <w:sz w:val="28"/>
          <w:szCs w:val="28"/>
        </w:rPr>
        <w:t>2、“意向人”系指满足本公告文件要求并有意向承担本项目建设的法人单位。</w:t>
      </w:r>
    </w:p>
    <w:p w:rsidR="00AE34A1" w:rsidRPr="003A44A3" w:rsidRDefault="006453D1">
      <w:pPr>
        <w:autoSpaceDE w:val="0"/>
        <w:autoSpaceDN w:val="0"/>
        <w:adjustRightInd w:val="0"/>
        <w:ind w:firstLineChars="200" w:firstLine="560"/>
        <w:jc w:val="left"/>
        <w:rPr>
          <w:rFonts w:ascii="仿宋" w:eastAsia="仿宋" w:hAnsi="仿宋"/>
          <w:snapToGrid w:val="0"/>
          <w:color w:val="000000" w:themeColor="text1"/>
          <w:sz w:val="28"/>
          <w:szCs w:val="28"/>
        </w:rPr>
      </w:pPr>
      <w:r w:rsidRPr="003A44A3">
        <w:rPr>
          <w:rFonts w:ascii="仿宋" w:eastAsia="仿宋" w:hAnsi="仿宋" w:hint="eastAsia"/>
          <w:snapToGrid w:val="0"/>
          <w:color w:val="000000" w:themeColor="text1"/>
          <w:sz w:val="28"/>
          <w:szCs w:val="28"/>
        </w:rPr>
        <w:t>3、“设备（系统）”系指意向人按公告文件规定，须向公告人提供的设备、软件系统、备品备件、工具、手册及其他有关技术资料和材料。</w:t>
      </w:r>
    </w:p>
    <w:p w:rsidR="00AE34A1" w:rsidRPr="003A44A3" w:rsidRDefault="006453D1">
      <w:pPr>
        <w:autoSpaceDE w:val="0"/>
        <w:autoSpaceDN w:val="0"/>
        <w:adjustRightInd w:val="0"/>
        <w:ind w:firstLineChars="200" w:firstLine="560"/>
        <w:jc w:val="left"/>
        <w:rPr>
          <w:rFonts w:ascii="仿宋" w:eastAsia="仿宋" w:hAnsi="仿宋"/>
          <w:snapToGrid w:val="0"/>
          <w:color w:val="000000" w:themeColor="text1"/>
          <w:sz w:val="28"/>
          <w:szCs w:val="28"/>
        </w:rPr>
      </w:pPr>
      <w:r w:rsidRPr="003A44A3">
        <w:rPr>
          <w:rFonts w:ascii="仿宋" w:eastAsia="仿宋" w:hAnsi="仿宋" w:hint="eastAsia"/>
          <w:snapToGrid w:val="0"/>
          <w:color w:val="000000" w:themeColor="text1"/>
          <w:sz w:val="28"/>
          <w:szCs w:val="28"/>
        </w:rPr>
        <w:t>4、“服务”系指公告文件规定意向人须承担的在选型过程中的技术服务、运输、安装调试、人员培训、售后服务和其他类似的义务。</w:t>
      </w:r>
    </w:p>
    <w:p w:rsidR="00AE34A1" w:rsidRPr="003A44A3" w:rsidRDefault="006453D1">
      <w:pPr>
        <w:autoSpaceDE w:val="0"/>
        <w:autoSpaceDN w:val="0"/>
        <w:adjustRightInd w:val="0"/>
        <w:ind w:firstLineChars="200" w:firstLine="560"/>
        <w:jc w:val="left"/>
        <w:rPr>
          <w:rFonts w:ascii="仿宋" w:eastAsia="仿宋" w:hAnsi="仿宋"/>
          <w:snapToGrid w:val="0"/>
          <w:color w:val="000000" w:themeColor="text1"/>
          <w:sz w:val="28"/>
          <w:szCs w:val="28"/>
        </w:rPr>
      </w:pPr>
      <w:r w:rsidRPr="003A44A3">
        <w:rPr>
          <w:rFonts w:ascii="仿宋" w:eastAsia="仿宋" w:hAnsi="仿宋" w:hint="eastAsia"/>
          <w:snapToGrid w:val="0"/>
          <w:color w:val="000000" w:themeColor="text1"/>
          <w:sz w:val="28"/>
          <w:szCs w:val="28"/>
        </w:rPr>
        <w:t>5、“公告文件”系指本文件及其附件，如公告人对公告文件及其附件进行有效的修改或澄清，则该修改和澄清构成公告文件不可分割的一部分。</w:t>
      </w:r>
    </w:p>
    <w:p w:rsidR="00AE34A1" w:rsidRPr="003A44A3" w:rsidRDefault="006453D1">
      <w:pPr>
        <w:autoSpaceDE w:val="0"/>
        <w:autoSpaceDN w:val="0"/>
        <w:adjustRightInd w:val="0"/>
        <w:ind w:firstLineChars="200" w:firstLine="560"/>
        <w:jc w:val="left"/>
        <w:rPr>
          <w:rFonts w:ascii="仿宋" w:eastAsia="仿宋" w:hAnsi="仿宋"/>
          <w:snapToGrid w:val="0"/>
          <w:color w:val="000000" w:themeColor="text1"/>
          <w:sz w:val="28"/>
          <w:szCs w:val="28"/>
        </w:rPr>
      </w:pPr>
      <w:r w:rsidRPr="003A44A3">
        <w:rPr>
          <w:rFonts w:ascii="仿宋" w:eastAsia="仿宋" w:hAnsi="仿宋" w:hint="eastAsia"/>
          <w:snapToGrid w:val="0"/>
          <w:color w:val="000000" w:themeColor="text1"/>
          <w:sz w:val="28"/>
          <w:szCs w:val="28"/>
        </w:rPr>
        <w:t>6、“技术方案”系指意向人按照公告文件要求编写，并向公告人递交的有效的文字说明、表格、图表等文件。</w:t>
      </w:r>
    </w:p>
    <w:p w:rsidR="00AE34A1" w:rsidRPr="003A44A3" w:rsidRDefault="006453D1">
      <w:pPr>
        <w:autoSpaceDE w:val="0"/>
        <w:autoSpaceDN w:val="0"/>
        <w:adjustRightInd w:val="0"/>
        <w:spacing w:afterLines="100" w:after="312" w:line="640" w:lineRule="atLeast"/>
        <w:outlineLvl w:val="0"/>
        <w:rPr>
          <w:rFonts w:asciiTheme="minorEastAsia" w:eastAsiaTheme="minorEastAsia" w:hAnsiTheme="minorEastAsia"/>
          <w:snapToGrid w:val="0"/>
          <w:color w:val="000000" w:themeColor="text1"/>
          <w:sz w:val="28"/>
          <w:szCs w:val="28"/>
        </w:rPr>
      </w:pPr>
      <w:r w:rsidRPr="003A44A3">
        <w:rPr>
          <w:rFonts w:asciiTheme="minorEastAsia" w:eastAsiaTheme="minorEastAsia" w:hAnsiTheme="minorEastAsia" w:hint="eastAsia"/>
          <w:snapToGrid w:val="0"/>
          <w:color w:val="000000" w:themeColor="text1"/>
          <w:sz w:val="28"/>
          <w:szCs w:val="28"/>
        </w:rPr>
        <w:t>三、对于本次公告的重要说明</w:t>
      </w:r>
    </w:p>
    <w:p w:rsidR="00AE34A1" w:rsidRPr="003A44A3" w:rsidRDefault="006453D1" w:rsidP="008658BA">
      <w:pPr>
        <w:tabs>
          <w:tab w:val="left" w:pos="0"/>
        </w:tabs>
        <w:spacing w:line="560" w:lineRule="exact"/>
        <w:ind w:firstLineChars="200" w:firstLine="560"/>
        <w:jc w:val="left"/>
        <w:rPr>
          <w:rFonts w:ascii="仿宋" w:eastAsia="仿宋" w:hAnsi="仿宋"/>
          <w:snapToGrid w:val="0"/>
          <w:color w:val="000000" w:themeColor="text1"/>
          <w:sz w:val="28"/>
          <w:szCs w:val="28"/>
        </w:rPr>
      </w:pPr>
      <w:r w:rsidRPr="003A44A3">
        <w:rPr>
          <w:rFonts w:ascii="仿宋" w:eastAsia="仿宋" w:hAnsi="仿宋" w:hint="eastAsia"/>
          <w:snapToGrid w:val="0"/>
          <w:color w:val="000000" w:themeColor="text1"/>
          <w:sz w:val="28"/>
          <w:szCs w:val="28"/>
        </w:rPr>
        <w:lastRenderedPageBreak/>
        <w:t>意向人须于2024年</w:t>
      </w:r>
      <w:r w:rsidR="008658BA" w:rsidRPr="003A44A3">
        <w:rPr>
          <w:rFonts w:ascii="仿宋_GB2312" w:eastAsia="仿宋_GB2312" w:hAnsi="宋体" w:hint="eastAsia"/>
          <w:snapToGrid w:val="0"/>
          <w:color w:val="000000" w:themeColor="text1"/>
          <w:sz w:val="28"/>
        </w:rPr>
        <w:t>4</w:t>
      </w:r>
      <w:r w:rsidRPr="003A44A3">
        <w:rPr>
          <w:rFonts w:ascii="仿宋" w:eastAsia="仿宋" w:hAnsi="仿宋" w:hint="eastAsia"/>
          <w:snapToGrid w:val="0"/>
          <w:color w:val="000000" w:themeColor="text1"/>
          <w:sz w:val="28"/>
          <w:szCs w:val="28"/>
        </w:rPr>
        <w:t>月</w:t>
      </w:r>
      <w:r w:rsidR="008658BA" w:rsidRPr="003A44A3">
        <w:rPr>
          <w:rFonts w:ascii="仿宋" w:eastAsia="仿宋" w:hAnsi="仿宋" w:hint="eastAsia"/>
          <w:snapToGrid w:val="0"/>
          <w:color w:val="000000" w:themeColor="text1"/>
          <w:sz w:val="28"/>
          <w:szCs w:val="28"/>
        </w:rPr>
        <w:t>30</w:t>
      </w:r>
      <w:r w:rsidRPr="003A44A3">
        <w:rPr>
          <w:rFonts w:ascii="仿宋" w:eastAsia="仿宋" w:hAnsi="仿宋" w:hint="eastAsia"/>
          <w:snapToGrid w:val="0"/>
          <w:color w:val="000000" w:themeColor="text1"/>
          <w:sz w:val="28"/>
          <w:szCs w:val="28"/>
        </w:rPr>
        <w:t>日17:00前将交流文档等材料发送至联系人邮箱，并主动联系本公告联系人协商安排时间进行现场讲解及</w:t>
      </w:r>
      <w:r w:rsidRPr="003A44A3">
        <w:rPr>
          <w:rFonts w:ascii="仿宋" w:eastAsia="仿宋" w:hAnsi="仿宋"/>
          <w:snapToGrid w:val="0"/>
          <w:color w:val="000000" w:themeColor="text1"/>
          <w:sz w:val="28"/>
          <w:szCs w:val="28"/>
        </w:rPr>
        <w:t>答疑</w:t>
      </w:r>
      <w:r w:rsidRPr="003A44A3">
        <w:rPr>
          <w:rFonts w:ascii="仿宋" w:eastAsia="仿宋" w:hAnsi="仿宋" w:hint="eastAsia"/>
          <w:snapToGrid w:val="0"/>
          <w:color w:val="000000" w:themeColor="text1"/>
          <w:sz w:val="28"/>
          <w:szCs w:val="28"/>
        </w:rPr>
        <w:t>,</w:t>
      </w:r>
      <w:r w:rsidR="005D2488" w:rsidRPr="003A44A3">
        <w:rPr>
          <w:rFonts w:ascii="仿宋" w:eastAsia="仿宋" w:hAnsi="仿宋" w:hint="eastAsia"/>
          <w:snapToGrid w:val="0"/>
          <w:color w:val="000000" w:themeColor="text1"/>
          <w:sz w:val="28"/>
          <w:szCs w:val="28"/>
        </w:rPr>
        <w:t>公告人将根据讲解和答疑情况确定参与设备功能测试的入围厂商</w:t>
      </w:r>
      <w:r w:rsidRPr="003A44A3">
        <w:rPr>
          <w:rFonts w:ascii="仿宋" w:eastAsia="仿宋" w:hAnsi="仿宋" w:hint="eastAsia"/>
          <w:snapToGrid w:val="0"/>
          <w:color w:val="000000" w:themeColor="text1"/>
          <w:sz w:val="28"/>
          <w:szCs w:val="28"/>
        </w:rPr>
        <w:t>。</w:t>
      </w:r>
    </w:p>
    <w:p w:rsidR="00AE34A1" w:rsidRPr="003A44A3" w:rsidRDefault="006453D1" w:rsidP="008658BA">
      <w:pPr>
        <w:autoSpaceDE w:val="0"/>
        <w:autoSpaceDN w:val="0"/>
        <w:adjustRightInd w:val="0"/>
        <w:spacing w:afterLines="100" w:after="312" w:line="560" w:lineRule="exact"/>
        <w:outlineLvl w:val="0"/>
        <w:rPr>
          <w:rFonts w:asciiTheme="minorEastAsia" w:eastAsiaTheme="minorEastAsia" w:hAnsiTheme="minorEastAsia"/>
          <w:snapToGrid w:val="0"/>
          <w:color w:val="000000" w:themeColor="text1"/>
          <w:sz w:val="28"/>
          <w:szCs w:val="28"/>
        </w:rPr>
      </w:pPr>
      <w:r w:rsidRPr="003A44A3">
        <w:rPr>
          <w:rFonts w:asciiTheme="minorEastAsia" w:eastAsiaTheme="minorEastAsia" w:hAnsiTheme="minorEastAsia" w:hint="eastAsia"/>
          <w:snapToGrid w:val="0"/>
          <w:color w:val="000000" w:themeColor="text1"/>
          <w:sz w:val="28"/>
          <w:szCs w:val="28"/>
        </w:rPr>
        <w:t>四、对意向人的要求</w:t>
      </w:r>
    </w:p>
    <w:p w:rsidR="00AE34A1" w:rsidRPr="003A44A3" w:rsidRDefault="006453D1" w:rsidP="008658BA">
      <w:pPr>
        <w:tabs>
          <w:tab w:val="left" w:pos="567"/>
        </w:tabs>
        <w:spacing w:line="560" w:lineRule="exact"/>
        <w:ind w:firstLineChars="200" w:firstLine="560"/>
        <w:jc w:val="left"/>
        <w:rPr>
          <w:rFonts w:ascii="仿宋" w:eastAsia="仿宋" w:hAnsi="仿宋"/>
          <w:snapToGrid w:val="0"/>
          <w:color w:val="000000" w:themeColor="text1"/>
          <w:sz w:val="28"/>
          <w:szCs w:val="28"/>
        </w:rPr>
      </w:pPr>
      <w:r w:rsidRPr="003A44A3">
        <w:rPr>
          <w:rFonts w:ascii="仿宋" w:eastAsia="仿宋" w:hAnsi="仿宋" w:hint="eastAsia"/>
          <w:snapToGrid w:val="0"/>
          <w:color w:val="000000" w:themeColor="text1"/>
          <w:sz w:val="28"/>
          <w:szCs w:val="28"/>
        </w:rPr>
        <w:t>1、意向人</w:t>
      </w:r>
      <w:r w:rsidRPr="003A44A3">
        <w:rPr>
          <w:rFonts w:ascii="仿宋" w:eastAsia="仿宋" w:hAnsi="仿宋" w:hint="eastAsia"/>
          <w:color w:val="000000" w:themeColor="text1"/>
          <w:sz w:val="28"/>
          <w:szCs w:val="28"/>
        </w:rPr>
        <w:t>必须为具有独立企业法人资格，具有合法名称、组织机构、固定的办公场所，注册资本要求不少于</w:t>
      </w:r>
      <w:r w:rsidRPr="003A44A3">
        <w:rPr>
          <w:rFonts w:ascii="仿宋" w:eastAsia="仿宋" w:hAnsi="仿宋"/>
          <w:color w:val="000000" w:themeColor="text1"/>
          <w:sz w:val="28"/>
          <w:szCs w:val="28"/>
        </w:rPr>
        <w:t>500</w:t>
      </w:r>
      <w:r w:rsidRPr="003A44A3">
        <w:rPr>
          <w:rFonts w:ascii="仿宋" w:eastAsia="仿宋" w:hAnsi="仿宋" w:hint="eastAsia"/>
          <w:color w:val="000000" w:themeColor="text1"/>
          <w:sz w:val="28"/>
          <w:szCs w:val="28"/>
        </w:rPr>
        <w:t>万元人民币（或等值外币），注册时间不少于</w:t>
      </w:r>
      <w:r w:rsidRPr="003A44A3">
        <w:rPr>
          <w:rFonts w:ascii="仿宋" w:eastAsia="仿宋" w:hAnsi="仿宋"/>
          <w:color w:val="000000" w:themeColor="text1"/>
          <w:sz w:val="28"/>
          <w:szCs w:val="28"/>
        </w:rPr>
        <w:t>3</w:t>
      </w:r>
      <w:r w:rsidRPr="003A44A3">
        <w:rPr>
          <w:rFonts w:ascii="仿宋" w:eastAsia="仿宋" w:hAnsi="仿宋" w:hint="eastAsia"/>
          <w:color w:val="000000" w:themeColor="text1"/>
          <w:sz w:val="28"/>
          <w:szCs w:val="28"/>
        </w:rPr>
        <w:t>年，且具有良好的技术力量、商业信誉和售后服务体系。</w:t>
      </w:r>
      <w:bookmarkStart w:id="1" w:name="_GoBack"/>
      <w:bookmarkEnd w:id="1"/>
    </w:p>
    <w:p w:rsidR="00AE34A1" w:rsidRPr="003A44A3" w:rsidRDefault="006453D1" w:rsidP="008658BA">
      <w:pPr>
        <w:tabs>
          <w:tab w:val="left" w:pos="567"/>
        </w:tabs>
        <w:spacing w:line="560" w:lineRule="exact"/>
        <w:ind w:firstLineChars="200" w:firstLine="560"/>
        <w:jc w:val="left"/>
        <w:rPr>
          <w:rFonts w:ascii="仿宋" w:eastAsia="仿宋" w:hAnsi="仿宋"/>
          <w:snapToGrid w:val="0"/>
          <w:color w:val="000000" w:themeColor="text1"/>
          <w:sz w:val="28"/>
          <w:szCs w:val="28"/>
        </w:rPr>
      </w:pPr>
      <w:r w:rsidRPr="003A44A3">
        <w:rPr>
          <w:rFonts w:ascii="仿宋" w:eastAsia="仿宋" w:hAnsi="仿宋" w:hint="eastAsia"/>
          <w:snapToGrid w:val="0"/>
          <w:color w:val="000000" w:themeColor="text1"/>
          <w:sz w:val="28"/>
          <w:szCs w:val="28"/>
        </w:rPr>
        <w:t>2、意向人必须具有良好的经济和技术实力，能够按时提交公告人要求的交付件，并能够在选型过程中及时地提供公告人要求的优质服务。</w:t>
      </w:r>
    </w:p>
    <w:p w:rsidR="00AE34A1" w:rsidRPr="003A44A3" w:rsidRDefault="006453D1" w:rsidP="008658BA">
      <w:pPr>
        <w:tabs>
          <w:tab w:val="left" w:pos="567"/>
        </w:tabs>
        <w:spacing w:line="560" w:lineRule="exact"/>
        <w:ind w:firstLineChars="200" w:firstLine="560"/>
        <w:jc w:val="left"/>
        <w:rPr>
          <w:rFonts w:ascii="仿宋" w:eastAsia="仿宋" w:hAnsi="仿宋"/>
          <w:snapToGrid w:val="0"/>
          <w:color w:val="000000" w:themeColor="text1"/>
          <w:sz w:val="28"/>
          <w:szCs w:val="28"/>
        </w:rPr>
      </w:pPr>
      <w:r w:rsidRPr="003A44A3">
        <w:rPr>
          <w:rFonts w:ascii="仿宋" w:eastAsia="仿宋" w:hAnsi="仿宋" w:hint="eastAsia"/>
          <w:snapToGrid w:val="0"/>
          <w:color w:val="000000" w:themeColor="text1"/>
          <w:sz w:val="28"/>
          <w:szCs w:val="28"/>
        </w:rPr>
        <w:t>3</w:t>
      </w:r>
      <w:r w:rsidR="00B7481C" w:rsidRPr="003A44A3">
        <w:rPr>
          <w:rFonts w:ascii="仿宋" w:eastAsia="仿宋" w:hAnsi="仿宋" w:hint="eastAsia"/>
          <w:snapToGrid w:val="0"/>
          <w:color w:val="000000" w:themeColor="text1"/>
          <w:sz w:val="28"/>
          <w:szCs w:val="28"/>
        </w:rPr>
        <w:t>、须提供</w:t>
      </w:r>
      <w:r w:rsidR="00507A18" w:rsidRPr="003A44A3">
        <w:rPr>
          <w:rFonts w:ascii="仿宋" w:eastAsia="仿宋" w:hAnsi="仿宋" w:hint="eastAsia"/>
          <w:snapToGrid w:val="0"/>
          <w:color w:val="000000" w:themeColor="text1"/>
          <w:sz w:val="28"/>
          <w:szCs w:val="28"/>
        </w:rPr>
        <w:t>有相关硬件设施部署</w:t>
      </w:r>
      <w:r w:rsidR="00B7481C" w:rsidRPr="003A44A3">
        <w:rPr>
          <w:rFonts w:ascii="仿宋" w:eastAsia="仿宋" w:hAnsi="仿宋" w:hint="eastAsia"/>
          <w:snapToGrid w:val="0"/>
          <w:color w:val="000000" w:themeColor="text1"/>
          <w:sz w:val="28"/>
          <w:szCs w:val="28"/>
        </w:rPr>
        <w:t>的成功案例，要求供应商提供</w:t>
      </w:r>
      <w:r w:rsidRPr="003A44A3">
        <w:rPr>
          <w:rFonts w:ascii="仿宋" w:eastAsia="仿宋" w:hAnsi="仿宋" w:hint="eastAsia"/>
          <w:snapToGrid w:val="0"/>
          <w:color w:val="000000" w:themeColor="text1"/>
          <w:sz w:val="28"/>
          <w:szCs w:val="28"/>
        </w:rPr>
        <w:t>近三年内不少于3</w:t>
      </w:r>
      <w:r w:rsidR="00507A18" w:rsidRPr="003A44A3">
        <w:rPr>
          <w:rFonts w:ascii="仿宋" w:eastAsia="仿宋" w:hAnsi="仿宋" w:hint="eastAsia"/>
          <w:snapToGrid w:val="0"/>
          <w:color w:val="000000" w:themeColor="text1"/>
          <w:sz w:val="28"/>
          <w:szCs w:val="28"/>
        </w:rPr>
        <w:t>个相关产品部署的</w:t>
      </w:r>
      <w:r w:rsidRPr="003A44A3">
        <w:rPr>
          <w:rFonts w:ascii="仿宋" w:eastAsia="仿宋" w:hAnsi="仿宋" w:hint="eastAsia"/>
          <w:snapToGrid w:val="0"/>
          <w:color w:val="000000" w:themeColor="text1"/>
          <w:sz w:val="28"/>
          <w:szCs w:val="28"/>
        </w:rPr>
        <w:t>成功实施案例。(须提供中标通知书、合同或客户证明材料等复印文件并加盖公司章)。</w:t>
      </w:r>
    </w:p>
    <w:p w:rsidR="00CB0EF6" w:rsidRPr="003A44A3" w:rsidRDefault="00CB0EF6" w:rsidP="008658BA">
      <w:pPr>
        <w:tabs>
          <w:tab w:val="left" w:pos="567"/>
        </w:tabs>
        <w:spacing w:line="560" w:lineRule="exact"/>
        <w:ind w:firstLineChars="200" w:firstLine="560"/>
        <w:jc w:val="left"/>
        <w:rPr>
          <w:rFonts w:ascii="仿宋" w:eastAsia="仿宋" w:hAnsi="仿宋"/>
          <w:snapToGrid w:val="0"/>
          <w:color w:val="000000" w:themeColor="text1"/>
          <w:sz w:val="28"/>
          <w:szCs w:val="28"/>
        </w:rPr>
      </w:pPr>
      <w:r w:rsidRPr="003A44A3">
        <w:rPr>
          <w:rFonts w:ascii="仿宋" w:eastAsia="仿宋" w:hAnsi="仿宋"/>
          <w:snapToGrid w:val="0"/>
          <w:color w:val="000000" w:themeColor="text1"/>
          <w:sz w:val="28"/>
          <w:szCs w:val="28"/>
        </w:rPr>
        <w:t>3、</w:t>
      </w:r>
      <w:r w:rsidRPr="003A44A3">
        <w:rPr>
          <w:rFonts w:ascii="仿宋" w:eastAsia="仿宋" w:hAnsi="仿宋" w:hint="eastAsia"/>
          <w:snapToGrid w:val="0"/>
          <w:color w:val="000000" w:themeColor="text1"/>
          <w:sz w:val="28"/>
          <w:szCs w:val="28"/>
        </w:rPr>
        <w:t>意向人所提供产品主材均须</w:t>
      </w:r>
      <w:r w:rsidR="00DB6ACB" w:rsidRPr="003A44A3">
        <w:rPr>
          <w:rFonts w:ascii="仿宋" w:eastAsia="仿宋" w:hAnsi="仿宋" w:hint="eastAsia"/>
          <w:snapToGrid w:val="0"/>
          <w:color w:val="000000" w:themeColor="text1"/>
          <w:sz w:val="28"/>
          <w:szCs w:val="28"/>
        </w:rPr>
        <w:t>有产品制造厂商原厂授权，并</w:t>
      </w:r>
      <w:r w:rsidRPr="003A44A3">
        <w:rPr>
          <w:rFonts w:ascii="仿宋" w:eastAsia="仿宋" w:hAnsi="仿宋" w:hint="eastAsia"/>
          <w:snapToGrid w:val="0"/>
          <w:color w:val="000000" w:themeColor="text1"/>
          <w:sz w:val="28"/>
          <w:szCs w:val="28"/>
        </w:rPr>
        <w:t>通过国家3</w:t>
      </w:r>
      <w:r w:rsidRPr="003A44A3">
        <w:rPr>
          <w:rFonts w:ascii="仿宋" w:eastAsia="仿宋" w:hAnsi="仿宋"/>
          <w:snapToGrid w:val="0"/>
          <w:color w:val="000000" w:themeColor="text1"/>
          <w:sz w:val="28"/>
          <w:szCs w:val="28"/>
        </w:rPr>
        <w:t>C</w:t>
      </w:r>
      <w:r w:rsidRPr="003A44A3">
        <w:rPr>
          <w:rFonts w:ascii="仿宋" w:eastAsia="仿宋" w:hAnsi="仿宋" w:hint="eastAsia"/>
          <w:snapToGrid w:val="0"/>
          <w:color w:val="000000" w:themeColor="text1"/>
          <w:sz w:val="28"/>
          <w:szCs w:val="28"/>
        </w:rPr>
        <w:t>认证</w:t>
      </w:r>
      <w:r w:rsidRPr="003A44A3">
        <w:rPr>
          <w:rFonts w:ascii="仿宋_GB2312" w:eastAsia="仿宋_GB2312" w:hAnsi="宋体" w:hint="eastAsia"/>
          <w:color w:val="000000" w:themeColor="text1"/>
          <w:sz w:val="28"/>
        </w:rPr>
        <w:t>。</w:t>
      </w:r>
    </w:p>
    <w:p w:rsidR="00AE34A1" w:rsidRPr="003A44A3" w:rsidRDefault="006453D1" w:rsidP="008658BA">
      <w:pPr>
        <w:tabs>
          <w:tab w:val="left" w:pos="567"/>
        </w:tabs>
        <w:spacing w:line="560" w:lineRule="exact"/>
        <w:ind w:firstLineChars="200" w:firstLine="560"/>
        <w:jc w:val="left"/>
        <w:rPr>
          <w:rFonts w:ascii="仿宋" w:eastAsia="仿宋" w:hAnsi="仿宋"/>
          <w:snapToGrid w:val="0"/>
          <w:color w:val="000000" w:themeColor="text1"/>
          <w:sz w:val="28"/>
          <w:szCs w:val="28"/>
        </w:rPr>
      </w:pPr>
      <w:r w:rsidRPr="003A44A3">
        <w:rPr>
          <w:rFonts w:ascii="仿宋" w:eastAsia="仿宋" w:hAnsi="仿宋" w:hint="eastAsia"/>
          <w:snapToGrid w:val="0"/>
          <w:color w:val="000000" w:themeColor="text1"/>
          <w:sz w:val="28"/>
          <w:szCs w:val="28"/>
        </w:rPr>
        <w:t>4、意向人必须具有良好的银行资信和商业信誉，没有违法、违约记录，不处于被责令停业，财产被接管、冻结、破产等非正常经营状态。</w:t>
      </w:r>
    </w:p>
    <w:p w:rsidR="00AE34A1" w:rsidRPr="003A44A3" w:rsidRDefault="006453D1" w:rsidP="008658BA">
      <w:pPr>
        <w:tabs>
          <w:tab w:val="left" w:pos="567"/>
        </w:tabs>
        <w:spacing w:line="560" w:lineRule="exact"/>
        <w:ind w:firstLineChars="200" w:firstLine="560"/>
        <w:jc w:val="left"/>
        <w:rPr>
          <w:rFonts w:ascii="仿宋" w:eastAsia="仿宋" w:hAnsi="仿宋"/>
          <w:snapToGrid w:val="0"/>
          <w:color w:val="000000" w:themeColor="text1"/>
          <w:sz w:val="28"/>
          <w:szCs w:val="28"/>
        </w:rPr>
      </w:pPr>
      <w:r w:rsidRPr="003A44A3">
        <w:rPr>
          <w:rFonts w:ascii="仿宋_GB2312" w:eastAsia="仿宋_GB2312" w:hAnsi="宋体" w:hint="eastAsia"/>
          <w:color w:val="000000" w:themeColor="text1"/>
          <w:sz w:val="28"/>
        </w:rPr>
        <w:t>5、意向人必须按照本选型公告第四部分附件的格式要求制作《供应商反腐败/反贿赂承诺书》，未经招标人书面同意，该格式不允许作任何修改。</w:t>
      </w:r>
    </w:p>
    <w:p w:rsidR="00AE34A1" w:rsidRPr="003A44A3" w:rsidRDefault="006453D1" w:rsidP="008658BA">
      <w:pPr>
        <w:autoSpaceDE w:val="0"/>
        <w:autoSpaceDN w:val="0"/>
        <w:adjustRightInd w:val="0"/>
        <w:spacing w:afterLines="100" w:after="312" w:line="560" w:lineRule="exact"/>
        <w:outlineLvl w:val="0"/>
        <w:rPr>
          <w:rFonts w:asciiTheme="minorEastAsia" w:eastAsiaTheme="minorEastAsia" w:hAnsiTheme="minorEastAsia"/>
          <w:snapToGrid w:val="0"/>
          <w:color w:val="000000" w:themeColor="text1"/>
          <w:sz w:val="28"/>
          <w:szCs w:val="28"/>
        </w:rPr>
      </w:pPr>
      <w:r w:rsidRPr="003A44A3">
        <w:rPr>
          <w:rFonts w:asciiTheme="minorEastAsia" w:eastAsiaTheme="minorEastAsia" w:hAnsiTheme="minorEastAsia" w:hint="eastAsia"/>
          <w:snapToGrid w:val="0"/>
          <w:color w:val="000000" w:themeColor="text1"/>
          <w:sz w:val="28"/>
          <w:szCs w:val="28"/>
        </w:rPr>
        <w:t>五、选型交流费用</w:t>
      </w:r>
    </w:p>
    <w:p w:rsidR="00AE34A1" w:rsidRPr="003A44A3" w:rsidRDefault="006453D1" w:rsidP="008658BA">
      <w:pPr>
        <w:autoSpaceDE w:val="0"/>
        <w:autoSpaceDN w:val="0"/>
        <w:adjustRightInd w:val="0"/>
        <w:spacing w:line="560" w:lineRule="exact"/>
        <w:ind w:firstLine="624"/>
        <w:jc w:val="left"/>
        <w:rPr>
          <w:rFonts w:ascii="仿宋" w:eastAsia="仿宋" w:hAnsi="仿宋"/>
          <w:snapToGrid w:val="0"/>
          <w:color w:val="000000" w:themeColor="text1"/>
          <w:sz w:val="28"/>
          <w:szCs w:val="28"/>
        </w:rPr>
      </w:pPr>
      <w:r w:rsidRPr="003A44A3">
        <w:rPr>
          <w:rFonts w:ascii="仿宋" w:eastAsia="仿宋" w:hAnsi="仿宋" w:hint="eastAsia"/>
          <w:snapToGrid w:val="0"/>
          <w:color w:val="000000" w:themeColor="text1"/>
          <w:sz w:val="28"/>
          <w:szCs w:val="28"/>
        </w:rPr>
        <w:lastRenderedPageBreak/>
        <w:t>公告人提供选型交流的办公场所，测试用环境。此外，意向人应自行承担与参与选型的有关的全部费用，公告人在任何情况下无义务和责任承担上述费用。</w:t>
      </w:r>
    </w:p>
    <w:p w:rsidR="00AE34A1" w:rsidRPr="003A44A3" w:rsidRDefault="006453D1" w:rsidP="008658BA">
      <w:pPr>
        <w:autoSpaceDE w:val="0"/>
        <w:autoSpaceDN w:val="0"/>
        <w:adjustRightInd w:val="0"/>
        <w:spacing w:afterLines="100" w:after="312" w:line="560" w:lineRule="exact"/>
        <w:outlineLvl w:val="0"/>
        <w:rPr>
          <w:rFonts w:asciiTheme="minorEastAsia" w:eastAsiaTheme="minorEastAsia" w:hAnsiTheme="minorEastAsia"/>
          <w:snapToGrid w:val="0"/>
          <w:color w:val="000000" w:themeColor="text1"/>
          <w:sz w:val="28"/>
          <w:szCs w:val="28"/>
        </w:rPr>
      </w:pPr>
      <w:r w:rsidRPr="003A44A3">
        <w:rPr>
          <w:rFonts w:asciiTheme="minorEastAsia" w:eastAsiaTheme="minorEastAsia" w:hAnsiTheme="minorEastAsia" w:hint="eastAsia"/>
          <w:snapToGrid w:val="0"/>
          <w:color w:val="000000" w:themeColor="text1"/>
          <w:sz w:val="28"/>
          <w:szCs w:val="28"/>
        </w:rPr>
        <w:t>六、公告文件的解释及咨询</w:t>
      </w:r>
    </w:p>
    <w:p w:rsidR="00AE34A1" w:rsidRPr="003A44A3" w:rsidRDefault="006453D1" w:rsidP="008658BA">
      <w:pPr>
        <w:autoSpaceDE w:val="0"/>
        <w:autoSpaceDN w:val="0"/>
        <w:adjustRightInd w:val="0"/>
        <w:spacing w:line="560" w:lineRule="exact"/>
        <w:ind w:firstLineChars="200" w:firstLine="560"/>
        <w:jc w:val="left"/>
        <w:rPr>
          <w:rFonts w:ascii="仿宋" w:eastAsia="仿宋" w:hAnsi="仿宋"/>
          <w:color w:val="000000" w:themeColor="text1"/>
          <w:sz w:val="28"/>
          <w:szCs w:val="28"/>
        </w:rPr>
      </w:pPr>
      <w:r w:rsidRPr="003A44A3">
        <w:rPr>
          <w:rFonts w:ascii="仿宋" w:eastAsia="仿宋" w:hAnsi="仿宋" w:hint="eastAsia"/>
          <w:snapToGrid w:val="0"/>
          <w:color w:val="000000" w:themeColor="text1"/>
          <w:sz w:val="28"/>
          <w:szCs w:val="28"/>
        </w:rPr>
        <w:t>本公告文件的解释权属公告人。</w:t>
      </w:r>
      <w:r w:rsidRPr="003A44A3">
        <w:rPr>
          <w:rFonts w:ascii="仿宋" w:eastAsia="仿宋" w:hAnsi="仿宋" w:hint="eastAsia"/>
          <w:color w:val="000000" w:themeColor="text1"/>
          <w:sz w:val="28"/>
          <w:szCs w:val="28"/>
        </w:rPr>
        <w:t>对本次公告有任何询问，请与昆山农商银行本次公告联系人联系。</w:t>
      </w:r>
    </w:p>
    <w:p w:rsidR="00AE34A1" w:rsidRPr="003A44A3" w:rsidRDefault="006453D1">
      <w:pPr>
        <w:widowControl/>
        <w:spacing w:line="540" w:lineRule="exact"/>
        <w:rPr>
          <w:rFonts w:ascii="仿宋" w:eastAsia="仿宋" w:hAnsi="仿宋"/>
          <w:color w:val="000000" w:themeColor="text1"/>
          <w:sz w:val="28"/>
          <w:szCs w:val="28"/>
        </w:rPr>
      </w:pPr>
      <w:r w:rsidRPr="003A44A3">
        <w:rPr>
          <w:rFonts w:ascii="仿宋" w:eastAsia="仿宋" w:hAnsi="仿宋"/>
          <w:color w:val="000000" w:themeColor="text1"/>
          <w:sz w:val="28"/>
          <w:szCs w:val="28"/>
        </w:rPr>
        <w:br w:type="page"/>
      </w:r>
    </w:p>
    <w:p w:rsidR="00AE34A1" w:rsidRPr="003A44A3" w:rsidRDefault="006453D1">
      <w:pPr>
        <w:autoSpaceDE w:val="0"/>
        <w:autoSpaceDN w:val="0"/>
        <w:adjustRightInd w:val="0"/>
        <w:spacing w:afterLines="100" w:after="312" w:line="640" w:lineRule="atLeast"/>
        <w:jc w:val="center"/>
        <w:outlineLvl w:val="0"/>
        <w:rPr>
          <w:rFonts w:ascii="黑体" w:eastAsia="黑体" w:hAnsi="黑体"/>
          <w:b/>
          <w:bCs/>
          <w:snapToGrid w:val="0"/>
          <w:color w:val="000000" w:themeColor="text1"/>
          <w:sz w:val="28"/>
          <w:szCs w:val="28"/>
        </w:rPr>
      </w:pPr>
      <w:r w:rsidRPr="003A44A3">
        <w:rPr>
          <w:rFonts w:ascii="黑体" w:eastAsia="黑体" w:hAnsi="黑体" w:hint="eastAsia"/>
          <w:b/>
          <w:bCs/>
          <w:snapToGrid w:val="0"/>
          <w:color w:val="000000" w:themeColor="text1"/>
          <w:sz w:val="28"/>
          <w:szCs w:val="28"/>
        </w:rPr>
        <w:lastRenderedPageBreak/>
        <w:t>第四部分 附件</w:t>
      </w:r>
    </w:p>
    <w:p w:rsidR="00AE34A1" w:rsidRPr="003A44A3" w:rsidRDefault="006453D1" w:rsidP="008658BA">
      <w:pPr>
        <w:snapToGrid w:val="0"/>
        <w:spacing w:line="360" w:lineRule="auto"/>
        <w:outlineLvl w:val="1"/>
        <w:rPr>
          <w:rFonts w:ascii="仿宋_GB2312" w:eastAsia="仿宋_GB2312" w:hAnsi="宋体"/>
          <w:color w:val="000000" w:themeColor="text1"/>
          <w:sz w:val="28"/>
          <w:szCs w:val="28"/>
        </w:rPr>
      </w:pPr>
      <w:r w:rsidRPr="003A44A3">
        <w:rPr>
          <w:rFonts w:ascii="仿宋_GB2312" w:eastAsia="仿宋_GB2312" w:hAnsi="宋体" w:hint="eastAsia"/>
          <w:color w:val="000000" w:themeColor="text1"/>
          <w:sz w:val="28"/>
          <w:szCs w:val="28"/>
        </w:rPr>
        <w:t>附件1：《供应商反腐败/反贿赂承诺书》</w:t>
      </w:r>
    </w:p>
    <w:p w:rsidR="00AE34A1" w:rsidRPr="003A44A3" w:rsidRDefault="006453D1">
      <w:pPr>
        <w:jc w:val="center"/>
        <w:rPr>
          <w:rFonts w:ascii="仿宋_GB2312" w:eastAsia="仿宋_GB2312" w:hAnsi="仿宋"/>
          <w:color w:val="000000" w:themeColor="text1"/>
          <w:sz w:val="28"/>
          <w:szCs w:val="28"/>
        </w:rPr>
      </w:pPr>
      <w:r w:rsidRPr="003A44A3">
        <w:rPr>
          <w:rFonts w:ascii="仿宋_GB2312" w:eastAsia="仿宋_GB2312" w:hAnsi="仿宋" w:hint="eastAsia"/>
          <w:color w:val="000000" w:themeColor="text1"/>
          <w:sz w:val="28"/>
          <w:szCs w:val="28"/>
        </w:rPr>
        <w:t>供应商反腐败/反贿赂承诺书</w:t>
      </w:r>
    </w:p>
    <w:p w:rsidR="00AE34A1" w:rsidRPr="003A44A3" w:rsidRDefault="006453D1">
      <w:pPr>
        <w:rPr>
          <w:rFonts w:ascii="仿宋_GB2312" w:eastAsia="仿宋_GB2312" w:hAnsi="宋体"/>
          <w:color w:val="000000" w:themeColor="text1"/>
          <w:sz w:val="28"/>
          <w:szCs w:val="28"/>
        </w:rPr>
      </w:pPr>
      <w:r w:rsidRPr="003A44A3">
        <w:rPr>
          <w:rFonts w:ascii="仿宋_GB2312" w:eastAsia="仿宋_GB2312" w:hAnsi="宋体" w:hint="eastAsia"/>
          <w:color w:val="000000" w:themeColor="text1"/>
          <w:sz w:val="28"/>
          <w:szCs w:val="28"/>
        </w:rPr>
        <w:t>江苏昆山农村商业银行股份有限公司：</w:t>
      </w:r>
    </w:p>
    <w:p w:rsidR="00AE34A1" w:rsidRPr="003A44A3" w:rsidRDefault="006453D1">
      <w:pPr>
        <w:ind w:firstLineChars="200" w:firstLine="560"/>
        <w:rPr>
          <w:rFonts w:ascii="仿宋_GB2312" w:eastAsia="仿宋_GB2312" w:hAnsi="宋体"/>
          <w:color w:val="000000" w:themeColor="text1"/>
          <w:sz w:val="28"/>
          <w:szCs w:val="28"/>
        </w:rPr>
      </w:pPr>
      <w:r w:rsidRPr="003A44A3">
        <w:rPr>
          <w:rFonts w:ascii="仿宋_GB2312" w:eastAsia="仿宋_GB2312" w:hAnsi="宋体" w:hint="eastAsia"/>
          <w:color w:val="000000" w:themeColor="text1"/>
          <w:sz w:val="28"/>
          <w:szCs w:val="28"/>
        </w:rPr>
        <w:t>本公司自愿与贵行合作，互惠共赢，确保采购招投标活动的规范与廉洁，从源头上预防和遏制违法违纪问题的发生，特作以下承诺：</w:t>
      </w:r>
    </w:p>
    <w:p w:rsidR="00AE34A1" w:rsidRPr="003A44A3" w:rsidRDefault="006453D1">
      <w:pPr>
        <w:ind w:firstLineChars="200" w:firstLine="560"/>
        <w:rPr>
          <w:rFonts w:ascii="仿宋_GB2312" w:eastAsia="仿宋_GB2312" w:hAnsi="宋体"/>
          <w:color w:val="000000" w:themeColor="text1"/>
          <w:sz w:val="28"/>
          <w:szCs w:val="28"/>
        </w:rPr>
      </w:pPr>
      <w:r w:rsidRPr="003A44A3">
        <w:rPr>
          <w:rFonts w:ascii="仿宋_GB2312" w:eastAsia="仿宋_GB2312" w:hAnsi="宋体" w:hint="eastAsia"/>
          <w:color w:val="000000" w:themeColor="text1"/>
          <w:sz w:val="28"/>
          <w:szCs w:val="28"/>
        </w:rPr>
        <w:t>1、在业务往来中，严格遵守国家有关的法律法规和廉洁从业规定，坚持公平、公开、公正、诚实信用的原则，决不损害国家和企业利益。</w:t>
      </w:r>
    </w:p>
    <w:p w:rsidR="00AE34A1" w:rsidRPr="003A44A3" w:rsidRDefault="006453D1">
      <w:pPr>
        <w:ind w:firstLineChars="200" w:firstLine="560"/>
        <w:rPr>
          <w:rFonts w:ascii="仿宋_GB2312" w:eastAsia="仿宋_GB2312" w:hAnsi="宋体"/>
          <w:color w:val="000000" w:themeColor="text1"/>
          <w:sz w:val="28"/>
          <w:szCs w:val="28"/>
        </w:rPr>
      </w:pPr>
      <w:r w:rsidRPr="003A44A3">
        <w:rPr>
          <w:rFonts w:ascii="仿宋_GB2312" w:eastAsia="仿宋_GB2312" w:hAnsi="宋体" w:hint="eastAsia"/>
          <w:color w:val="000000" w:themeColor="text1"/>
          <w:sz w:val="28"/>
          <w:szCs w:val="28"/>
        </w:rPr>
        <w:t>2、本公司（含公司工作人员，下同）决不向贵行工作人员（含工作人员的配偶、子女及亲属，下同）馈赠礼品（包括但不限于现金、有价证券、支付凭证及贵重物品等）。</w:t>
      </w:r>
    </w:p>
    <w:p w:rsidR="00AE34A1" w:rsidRPr="003A44A3" w:rsidRDefault="006453D1">
      <w:pPr>
        <w:ind w:firstLineChars="200" w:firstLine="560"/>
        <w:rPr>
          <w:rFonts w:ascii="仿宋_GB2312" w:eastAsia="仿宋_GB2312" w:hAnsi="宋体"/>
          <w:color w:val="000000" w:themeColor="text1"/>
          <w:sz w:val="28"/>
          <w:szCs w:val="28"/>
        </w:rPr>
      </w:pPr>
      <w:r w:rsidRPr="003A44A3">
        <w:rPr>
          <w:rFonts w:ascii="仿宋_GB2312" w:eastAsia="仿宋_GB2312" w:hAnsi="宋体" w:hint="eastAsia"/>
          <w:color w:val="000000" w:themeColor="text1"/>
          <w:sz w:val="28"/>
          <w:szCs w:val="28"/>
        </w:rPr>
        <w:t>3、本公司决不向贵行工作人员提供宴请、联谊活动、度假、旅游，以及到营业性娱乐场所消费。</w:t>
      </w:r>
    </w:p>
    <w:p w:rsidR="00AE34A1" w:rsidRPr="003A44A3" w:rsidRDefault="006453D1">
      <w:pPr>
        <w:ind w:firstLineChars="200" w:firstLine="560"/>
        <w:rPr>
          <w:rFonts w:ascii="仿宋_GB2312" w:eastAsia="仿宋_GB2312" w:hAnsi="宋体"/>
          <w:color w:val="000000" w:themeColor="text1"/>
          <w:sz w:val="28"/>
          <w:szCs w:val="28"/>
        </w:rPr>
      </w:pPr>
      <w:r w:rsidRPr="003A44A3">
        <w:rPr>
          <w:rFonts w:ascii="仿宋_GB2312" w:eastAsia="仿宋_GB2312" w:hAnsi="宋体" w:hint="eastAsia"/>
          <w:color w:val="000000" w:themeColor="text1"/>
          <w:sz w:val="28"/>
          <w:szCs w:val="28"/>
        </w:rPr>
        <w:t>4、本公司决不为贵行工作人员安排工作，以及支付应由其个人自付的各种费用。</w:t>
      </w:r>
    </w:p>
    <w:p w:rsidR="00AE34A1" w:rsidRPr="003A44A3" w:rsidRDefault="006453D1">
      <w:pPr>
        <w:ind w:firstLineChars="200" w:firstLine="560"/>
        <w:rPr>
          <w:rFonts w:ascii="仿宋_GB2312" w:eastAsia="仿宋_GB2312" w:hAnsi="宋体"/>
          <w:color w:val="000000" w:themeColor="text1"/>
          <w:sz w:val="28"/>
          <w:szCs w:val="28"/>
        </w:rPr>
      </w:pPr>
      <w:r w:rsidRPr="003A44A3">
        <w:rPr>
          <w:rFonts w:ascii="仿宋_GB2312" w:eastAsia="仿宋_GB2312" w:hAnsi="宋体" w:hint="eastAsia"/>
          <w:color w:val="000000" w:themeColor="text1"/>
          <w:sz w:val="28"/>
          <w:szCs w:val="28"/>
        </w:rPr>
        <w:t>5、若本公司发现贵行工作人员有违反</w:t>
      </w:r>
      <w:proofErr w:type="gramStart"/>
      <w:r w:rsidRPr="003A44A3">
        <w:rPr>
          <w:rFonts w:ascii="仿宋_GB2312" w:eastAsia="仿宋_GB2312" w:hAnsi="宋体" w:hint="eastAsia"/>
          <w:color w:val="000000" w:themeColor="text1"/>
          <w:sz w:val="28"/>
          <w:szCs w:val="28"/>
        </w:rPr>
        <w:t>本承诺书行为</w:t>
      </w:r>
      <w:proofErr w:type="gramEnd"/>
      <w:r w:rsidRPr="003A44A3">
        <w:rPr>
          <w:rFonts w:ascii="仿宋_GB2312" w:eastAsia="仿宋_GB2312" w:hAnsi="宋体" w:hint="eastAsia"/>
          <w:color w:val="000000" w:themeColor="text1"/>
          <w:sz w:val="28"/>
          <w:szCs w:val="28"/>
        </w:rPr>
        <w:t>倾向的，应及时提醒纠正并向贵行监督管理部门举报。</w:t>
      </w:r>
    </w:p>
    <w:p w:rsidR="00AE34A1" w:rsidRPr="003A44A3" w:rsidRDefault="006453D1">
      <w:pPr>
        <w:ind w:firstLineChars="200" w:firstLine="560"/>
        <w:rPr>
          <w:rFonts w:ascii="仿宋_GB2312" w:eastAsia="仿宋_GB2312" w:hAnsi="宋体"/>
          <w:color w:val="000000" w:themeColor="text1"/>
          <w:sz w:val="28"/>
          <w:szCs w:val="28"/>
        </w:rPr>
      </w:pPr>
      <w:r w:rsidRPr="003A44A3">
        <w:rPr>
          <w:rFonts w:ascii="仿宋_GB2312" w:eastAsia="仿宋_GB2312" w:hAnsi="宋体" w:hint="eastAsia"/>
          <w:color w:val="000000" w:themeColor="text1"/>
          <w:sz w:val="28"/>
          <w:szCs w:val="28"/>
        </w:rPr>
        <w:t>6、如发现本公司违反承诺，经贵行监督管理部门认定违规事实后，按照下列规定进行处罚。</w:t>
      </w:r>
    </w:p>
    <w:p w:rsidR="00AE34A1" w:rsidRPr="003A44A3" w:rsidRDefault="006453D1">
      <w:pPr>
        <w:ind w:firstLineChars="200" w:firstLine="560"/>
        <w:rPr>
          <w:rFonts w:ascii="仿宋_GB2312" w:eastAsia="仿宋_GB2312" w:hAnsi="宋体"/>
          <w:color w:val="000000" w:themeColor="text1"/>
          <w:sz w:val="28"/>
          <w:szCs w:val="28"/>
        </w:rPr>
      </w:pPr>
      <w:r w:rsidRPr="003A44A3">
        <w:rPr>
          <w:rFonts w:ascii="仿宋_GB2312" w:eastAsia="仿宋_GB2312" w:hAnsi="宋体" w:hint="eastAsia"/>
          <w:color w:val="000000" w:themeColor="text1"/>
          <w:sz w:val="28"/>
          <w:szCs w:val="28"/>
        </w:rPr>
        <w:t>（1）同意按照合作项目合同总金额的5%支付违约金。</w:t>
      </w:r>
    </w:p>
    <w:p w:rsidR="00AE34A1" w:rsidRPr="003A44A3" w:rsidRDefault="006453D1">
      <w:pPr>
        <w:ind w:firstLineChars="200" w:firstLine="560"/>
        <w:rPr>
          <w:rFonts w:ascii="仿宋_GB2312" w:eastAsia="仿宋_GB2312" w:hAnsi="宋体"/>
          <w:color w:val="000000" w:themeColor="text1"/>
          <w:sz w:val="28"/>
          <w:szCs w:val="28"/>
        </w:rPr>
      </w:pPr>
      <w:r w:rsidRPr="003A44A3">
        <w:rPr>
          <w:rFonts w:ascii="仿宋_GB2312" w:eastAsia="仿宋_GB2312" w:hAnsi="宋体" w:hint="eastAsia"/>
          <w:color w:val="000000" w:themeColor="text1"/>
          <w:sz w:val="28"/>
          <w:szCs w:val="28"/>
        </w:rPr>
        <w:t>（2）同意贵行解除相关合同，由此造成贵行的损失概由本公司</w:t>
      </w:r>
      <w:r w:rsidRPr="003A44A3">
        <w:rPr>
          <w:rFonts w:ascii="仿宋_GB2312" w:eastAsia="仿宋_GB2312" w:hAnsi="宋体" w:hint="eastAsia"/>
          <w:color w:val="000000" w:themeColor="text1"/>
          <w:sz w:val="28"/>
          <w:szCs w:val="28"/>
        </w:rPr>
        <w:lastRenderedPageBreak/>
        <w:t>完全承担并赔偿。</w:t>
      </w:r>
    </w:p>
    <w:p w:rsidR="00AE34A1" w:rsidRPr="003A44A3" w:rsidRDefault="006453D1">
      <w:pPr>
        <w:ind w:firstLineChars="200" w:firstLine="560"/>
        <w:rPr>
          <w:rFonts w:ascii="仿宋_GB2312" w:eastAsia="仿宋_GB2312" w:hAnsi="宋体"/>
          <w:color w:val="000000" w:themeColor="text1"/>
          <w:sz w:val="28"/>
          <w:szCs w:val="28"/>
        </w:rPr>
      </w:pPr>
      <w:r w:rsidRPr="003A44A3">
        <w:rPr>
          <w:rFonts w:ascii="仿宋_GB2312" w:eastAsia="仿宋_GB2312" w:hAnsi="宋体" w:hint="eastAsia"/>
          <w:color w:val="000000" w:themeColor="text1"/>
          <w:sz w:val="28"/>
          <w:szCs w:val="28"/>
        </w:rPr>
        <w:t>（3）承担由此产生的全部法律责任。</w:t>
      </w:r>
    </w:p>
    <w:p w:rsidR="00AE34A1" w:rsidRPr="003A44A3" w:rsidRDefault="00AE34A1">
      <w:pPr>
        <w:ind w:firstLine="600"/>
        <w:rPr>
          <w:rFonts w:ascii="仿宋_GB2312" w:eastAsia="仿宋_GB2312" w:hAnsi="宋体"/>
          <w:color w:val="000000" w:themeColor="text1"/>
          <w:sz w:val="28"/>
          <w:szCs w:val="28"/>
        </w:rPr>
      </w:pPr>
    </w:p>
    <w:p w:rsidR="00AE34A1" w:rsidRPr="003A44A3" w:rsidRDefault="006453D1">
      <w:pPr>
        <w:ind w:firstLine="600"/>
        <w:jc w:val="right"/>
        <w:rPr>
          <w:rFonts w:ascii="仿宋_GB2312" w:eastAsia="仿宋_GB2312" w:hAnsi="宋体"/>
          <w:color w:val="000000" w:themeColor="text1"/>
          <w:sz w:val="28"/>
          <w:szCs w:val="28"/>
        </w:rPr>
      </w:pPr>
      <w:r w:rsidRPr="003A44A3">
        <w:rPr>
          <w:rFonts w:ascii="仿宋_GB2312" w:eastAsia="仿宋_GB2312" w:hAnsi="宋体" w:hint="eastAsia"/>
          <w:color w:val="000000" w:themeColor="text1"/>
          <w:sz w:val="28"/>
          <w:szCs w:val="28"/>
        </w:rPr>
        <w:t>（公司加盖公章）</w:t>
      </w:r>
    </w:p>
    <w:p w:rsidR="00AE34A1" w:rsidRPr="003A44A3" w:rsidRDefault="006453D1">
      <w:pPr>
        <w:wordWrap w:val="0"/>
        <w:ind w:firstLine="600"/>
        <w:jc w:val="right"/>
        <w:rPr>
          <w:rFonts w:ascii="仿宋_GB2312" w:eastAsia="仿宋_GB2312" w:hAnsi="宋体"/>
          <w:color w:val="000000" w:themeColor="text1"/>
          <w:sz w:val="28"/>
          <w:szCs w:val="28"/>
        </w:rPr>
      </w:pPr>
      <w:r w:rsidRPr="003A44A3">
        <w:rPr>
          <w:rFonts w:ascii="仿宋_GB2312" w:eastAsia="仿宋_GB2312" w:hAnsi="宋体" w:hint="eastAsia"/>
          <w:color w:val="000000" w:themeColor="text1"/>
          <w:sz w:val="28"/>
          <w:szCs w:val="28"/>
        </w:rPr>
        <w:t xml:space="preserve">法定代表人/有权签署人（签名或盖章）：           </w:t>
      </w:r>
    </w:p>
    <w:p w:rsidR="00AE34A1" w:rsidRPr="003A44A3" w:rsidRDefault="006453D1">
      <w:pPr>
        <w:wordWrap w:val="0"/>
        <w:ind w:firstLine="600"/>
        <w:jc w:val="right"/>
        <w:rPr>
          <w:rFonts w:ascii="仿宋_GB2312" w:eastAsia="仿宋_GB2312" w:hAnsi="宋体"/>
          <w:color w:val="000000" w:themeColor="text1"/>
          <w:sz w:val="28"/>
          <w:szCs w:val="28"/>
        </w:rPr>
      </w:pPr>
      <w:r w:rsidRPr="003A44A3">
        <w:rPr>
          <w:rFonts w:ascii="仿宋_GB2312" w:eastAsia="仿宋_GB2312" w:hAnsi="宋体" w:hint="eastAsia"/>
          <w:color w:val="000000" w:themeColor="text1"/>
          <w:sz w:val="28"/>
          <w:szCs w:val="28"/>
        </w:rPr>
        <w:t xml:space="preserve">日期：           </w:t>
      </w:r>
    </w:p>
    <w:p w:rsidR="00AE34A1" w:rsidRPr="003A44A3" w:rsidRDefault="00AE34A1">
      <w:pPr>
        <w:autoSpaceDE w:val="0"/>
        <w:autoSpaceDN w:val="0"/>
        <w:adjustRightInd w:val="0"/>
        <w:jc w:val="left"/>
        <w:rPr>
          <w:rFonts w:ascii="仿宋_GB2312" w:eastAsia="仿宋_GB2312" w:hAnsi="仿宋"/>
          <w:color w:val="000000" w:themeColor="text1"/>
          <w:sz w:val="28"/>
          <w:szCs w:val="28"/>
        </w:rPr>
      </w:pPr>
    </w:p>
    <w:sectPr w:rsidR="00AE34A1" w:rsidRPr="003A44A3">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42B" w:rsidRDefault="00F7742B">
      <w:r>
        <w:separator/>
      </w:r>
    </w:p>
  </w:endnote>
  <w:endnote w:type="continuationSeparator" w:id="0">
    <w:p w:rsidR="00F7742B" w:rsidRDefault="00F77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4A1" w:rsidRDefault="006453D1">
    <w:pPr>
      <w:pStyle w:val="a7"/>
      <w:jc w:val="center"/>
    </w:pPr>
    <w:r>
      <w:fldChar w:fldCharType="begin"/>
    </w:r>
    <w:r>
      <w:instrText xml:space="preserve"> PAGE   \* MERGEFORMAT </w:instrText>
    </w:r>
    <w:r>
      <w:fldChar w:fldCharType="separate"/>
    </w:r>
    <w:r w:rsidR="00723272" w:rsidRPr="00723272">
      <w:rPr>
        <w:noProof/>
        <w:lang w:val="zh-CN"/>
      </w:rPr>
      <w:t>15</w:t>
    </w:r>
    <w:r>
      <w:fldChar w:fldCharType="end"/>
    </w:r>
  </w:p>
  <w:p w:rsidR="00AE34A1" w:rsidRDefault="00AE34A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42B" w:rsidRDefault="00F7742B">
      <w:r>
        <w:separator/>
      </w:r>
    </w:p>
  </w:footnote>
  <w:footnote w:type="continuationSeparator" w:id="0">
    <w:p w:rsidR="00F7742B" w:rsidRDefault="00F77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D25"/>
    <w:rsid w:val="000001FA"/>
    <w:rsid w:val="000170C5"/>
    <w:rsid w:val="00017A5D"/>
    <w:rsid w:val="000228CC"/>
    <w:rsid w:val="0002326F"/>
    <w:rsid w:val="00026B36"/>
    <w:rsid w:val="00037C24"/>
    <w:rsid w:val="00044B7E"/>
    <w:rsid w:val="00045D25"/>
    <w:rsid w:val="00046051"/>
    <w:rsid w:val="00051049"/>
    <w:rsid w:val="00061380"/>
    <w:rsid w:val="00064D1A"/>
    <w:rsid w:val="00074AD0"/>
    <w:rsid w:val="000776C3"/>
    <w:rsid w:val="000A51BA"/>
    <w:rsid w:val="000B75AC"/>
    <w:rsid w:val="000C07C1"/>
    <w:rsid w:val="000C7D98"/>
    <w:rsid w:val="00104700"/>
    <w:rsid w:val="00111A00"/>
    <w:rsid w:val="00112AB9"/>
    <w:rsid w:val="00127F1D"/>
    <w:rsid w:val="001300AA"/>
    <w:rsid w:val="00133894"/>
    <w:rsid w:val="00141294"/>
    <w:rsid w:val="0014176E"/>
    <w:rsid w:val="00143A47"/>
    <w:rsid w:val="00147A3B"/>
    <w:rsid w:val="00170F7C"/>
    <w:rsid w:val="001713E4"/>
    <w:rsid w:val="00171FBB"/>
    <w:rsid w:val="001758C3"/>
    <w:rsid w:val="001879C7"/>
    <w:rsid w:val="00192E20"/>
    <w:rsid w:val="001A3C78"/>
    <w:rsid w:val="001D05E2"/>
    <w:rsid w:val="001D0DC6"/>
    <w:rsid w:val="002147CF"/>
    <w:rsid w:val="00217F22"/>
    <w:rsid w:val="00226D35"/>
    <w:rsid w:val="00230F2B"/>
    <w:rsid w:val="00243385"/>
    <w:rsid w:val="00246B12"/>
    <w:rsid w:val="002506AB"/>
    <w:rsid w:val="0025552F"/>
    <w:rsid w:val="00255BD8"/>
    <w:rsid w:val="002709B6"/>
    <w:rsid w:val="00276111"/>
    <w:rsid w:val="00296B12"/>
    <w:rsid w:val="002A2C52"/>
    <w:rsid w:val="002B5345"/>
    <w:rsid w:val="002C422F"/>
    <w:rsid w:val="002D42E9"/>
    <w:rsid w:val="002E6852"/>
    <w:rsid w:val="002F20F8"/>
    <w:rsid w:val="002F482A"/>
    <w:rsid w:val="002F4B4B"/>
    <w:rsid w:val="002F5CFC"/>
    <w:rsid w:val="003027DC"/>
    <w:rsid w:val="00306508"/>
    <w:rsid w:val="003160DF"/>
    <w:rsid w:val="00316D8B"/>
    <w:rsid w:val="0032471F"/>
    <w:rsid w:val="003250DB"/>
    <w:rsid w:val="0032671F"/>
    <w:rsid w:val="00333C23"/>
    <w:rsid w:val="003343D0"/>
    <w:rsid w:val="0034303E"/>
    <w:rsid w:val="00354B45"/>
    <w:rsid w:val="003623C2"/>
    <w:rsid w:val="003670F9"/>
    <w:rsid w:val="00370F2A"/>
    <w:rsid w:val="00374B9D"/>
    <w:rsid w:val="00381FBC"/>
    <w:rsid w:val="00382B48"/>
    <w:rsid w:val="003A2650"/>
    <w:rsid w:val="003A44A3"/>
    <w:rsid w:val="003B0431"/>
    <w:rsid w:val="003C2261"/>
    <w:rsid w:val="003C5200"/>
    <w:rsid w:val="003D35F7"/>
    <w:rsid w:val="003E2F62"/>
    <w:rsid w:val="003F19F2"/>
    <w:rsid w:val="003F5189"/>
    <w:rsid w:val="00400262"/>
    <w:rsid w:val="0040192C"/>
    <w:rsid w:val="00432D60"/>
    <w:rsid w:val="00445243"/>
    <w:rsid w:val="00447390"/>
    <w:rsid w:val="00454490"/>
    <w:rsid w:val="00485D7F"/>
    <w:rsid w:val="00487483"/>
    <w:rsid w:val="00491DB6"/>
    <w:rsid w:val="004B34DB"/>
    <w:rsid w:val="004C01A6"/>
    <w:rsid w:val="004C1518"/>
    <w:rsid w:val="004C2BDB"/>
    <w:rsid w:val="004D0FCF"/>
    <w:rsid w:val="004D737D"/>
    <w:rsid w:val="004F3852"/>
    <w:rsid w:val="00507A18"/>
    <w:rsid w:val="005172FB"/>
    <w:rsid w:val="0053032C"/>
    <w:rsid w:val="005344C7"/>
    <w:rsid w:val="0054425B"/>
    <w:rsid w:val="005535CA"/>
    <w:rsid w:val="00565E2A"/>
    <w:rsid w:val="005675A6"/>
    <w:rsid w:val="00571060"/>
    <w:rsid w:val="005879F3"/>
    <w:rsid w:val="005A0D65"/>
    <w:rsid w:val="005A1A1E"/>
    <w:rsid w:val="005B13BD"/>
    <w:rsid w:val="005D2488"/>
    <w:rsid w:val="005D3033"/>
    <w:rsid w:val="005E40B0"/>
    <w:rsid w:val="005F082C"/>
    <w:rsid w:val="005F2F67"/>
    <w:rsid w:val="00600C19"/>
    <w:rsid w:val="00601726"/>
    <w:rsid w:val="00606527"/>
    <w:rsid w:val="00617D02"/>
    <w:rsid w:val="006227B9"/>
    <w:rsid w:val="0062480C"/>
    <w:rsid w:val="00631183"/>
    <w:rsid w:val="006341AB"/>
    <w:rsid w:val="00635476"/>
    <w:rsid w:val="00641A34"/>
    <w:rsid w:val="0064312F"/>
    <w:rsid w:val="006453D1"/>
    <w:rsid w:val="00645F80"/>
    <w:rsid w:val="00681BB5"/>
    <w:rsid w:val="00692CEF"/>
    <w:rsid w:val="00693CD7"/>
    <w:rsid w:val="00696B65"/>
    <w:rsid w:val="006A0E5C"/>
    <w:rsid w:val="006B35C4"/>
    <w:rsid w:val="006B4BD9"/>
    <w:rsid w:val="006C1594"/>
    <w:rsid w:val="006D394A"/>
    <w:rsid w:val="006F3FCD"/>
    <w:rsid w:val="007159AD"/>
    <w:rsid w:val="00722E49"/>
    <w:rsid w:val="00723272"/>
    <w:rsid w:val="007415AB"/>
    <w:rsid w:val="0076117F"/>
    <w:rsid w:val="00775D2B"/>
    <w:rsid w:val="00791BE9"/>
    <w:rsid w:val="007A2EAD"/>
    <w:rsid w:val="007A51D6"/>
    <w:rsid w:val="007A7B98"/>
    <w:rsid w:val="007B0DC4"/>
    <w:rsid w:val="007B40FA"/>
    <w:rsid w:val="007B6FF4"/>
    <w:rsid w:val="007D03DE"/>
    <w:rsid w:val="007E1F13"/>
    <w:rsid w:val="007E7B1D"/>
    <w:rsid w:val="007E7F3D"/>
    <w:rsid w:val="007F3ACA"/>
    <w:rsid w:val="00813377"/>
    <w:rsid w:val="00826355"/>
    <w:rsid w:val="00836505"/>
    <w:rsid w:val="008401BB"/>
    <w:rsid w:val="008658BA"/>
    <w:rsid w:val="008717DC"/>
    <w:rsid w:val="0088147A"/>
    <w:rsid w:val="00887ACD"/>
    <w:rsid w:val="008A462C"/>
    <w:rsid w:val="008A5BBD"/>
    <w:rsid w:val="00907C54"/>
    <w:rsid w:val="009139D7"/>
    <w:rsid w:val="0092405D"/>
    <w:rsid w:val="009242A0"/>
    <w:rsid w:val="00926A08"/>
    <w:rsid w:val="00936F64"/>
    <w:rsid w:val="0094160F"/>
    <w:rsid w:val="0094473C"/>
    <w:rsid w:val="00980205"/>
    <w:rsid w:val="00993793"/>
    <w:rsid w:val="009B26FB"/>
    <w:rsid w:val="009C3B26"/>
    <w:rsid w:val="009D3341"/>
    <w:rsid w:val="009F5BE3"/>
    <w:rsid w:val="009F61EF"/>
    <w:rsid w:val="00A01D3A"/>
    <w:rsid w:val="00A0426E"/>
    <w:rsid w:val="00A0439B"/>
    <w:rsid w:val="00A148B9"/>
    <w:rsid w:val="00A227B6"/>
    <w:rsid w:val="00A24428"/>
    <w:rsid w:val="00A41378"/>
    <w:rsid w:val="00A440F3"/>
    <w:rsid w:val="00A514A0"/>
    <w:rsid w:val="00A65057"/>
    <w:rsid w:val="00A82E73"/>
    <w:rsid w:val="00AA43A3"/>
    <w:rsid w:val="00AB05F3"/>
    <w:rsid w:val="00AB5A56"/>
    <w:rsid w:val="00AB5E78"/>
    <w:rsid w:val="00AC4583"/>
    <w:rsid w:val="00AC6B31"/>
    <w:rsid w:val="00AC7DAD"/>
    <w:rsid w:val="00AD449C"/>
    <w:rsid w:val="00AE34A1"/>
    <w:rsid w:val="00AF2B0B"/>
    <w:rsid w:val="00B00F2F"/>
    <w:rsid w:val="00B040D5"/>
    <w:rsid w:val="00B04775"/>
    <w:rsid w:val="00B06C78"/>
    <w:rsid w:val="00B1261F"/>
    <w:rsid w:val="00B3167A"/>
    <w:rsid w:val="00B47F40"/>
    <w:rsid w:val="00B57E9D"/>
    <w:rsid w:val="00B671E3"/>
    <w:rsid w:val="00B734F0"/>
    <w:rsid w:val="00B7481C"/>
    <w:rsid w:val="00B80A3A"/>
    <w:rsid w:val="00B851A4"/>
    <w:rsid w:val="00B97B92"/>
    <w:rsid w:val="00BA29DC"/>
    <w:rsid w:val="00BC1003"/>
    <w:rsid w:val="00BD0F3C"/>
    <w:rsid w:val="00BE319D"/>
    <w:rsid w:val="00BE6982"/>
    <w:rsid w:val="00BF47B0"/>
    <w:rsid w:val="00BF6AD4"/>
    <w:rsid w:val="00C076CD"/>
    <w:rsid w:val="00C10945"/>
    <w:rsid w:val="00C11E1E"/>
    <w:rsid w:val="00C4239E"/>
    <w:rsid w:val="00C4301E"/>
    <w:rsid w:val="00C5681F"/>
    <w:rsid w:val="00C65513"/>
    <w:rsid w:val="00C91211"/>
    <w:rsid w:val="00C97C70"/>
    <w:rsid w:val="00CA2AA1"/>
    <w:rsid w:val="00CB0278"/>
    <w:rsid w:val="00CB0388"/>
    <w:rsid w:val="00CB0EF6"/>
    <w:rsid w:val="00CB3958"/>
    <w:rsid w:val="00CC189E"/>
    <w:rsid w:val="00CE301B"/>
    <w:rsid w:val="00CE7111"/>
    <w:rsid w:val="00CE748E"/>
    <w:rsid w:val="00CF1C7F"/>
    <w:rsid w:val="00D07F0A"/>
    <w:rsid w:val="00D22BF6"/>
    <w:rsid w:val="00D328FC"/>
    <w:rsid w:val="00D36CBB"/>
    <w:rsid w:val="00D5653C"/>
    <w:rsid w:val="00D62516"/>
    <w:rsid w:val="00D7287F"/>
    <w:rsid w:val="00D81061"/>
    <w:rsid w:val="00D92470"/>
    <w:rsid w:val="00D92854"/>
    <w:rsid w:val="00D94D45"/>
    <w:rsid w:val="00DA2587"/>
    <w:rsid w:val="00DB0495"/>
    <w:rsid w:val="00DB6ACB"/>
    <w:rsid w:val="00DC1774"/>
    <w:rsid w:val="00DE1C61"/>
    <w:rsid w:val="00E02466"/>
    <w:rsid w:val="00E038AD"/>
    <w:rsid w:val="00E0549D"/>
    <w:rsid w:val="00E16C0C"/>
    <w:rsid w:val="00E207B2"/>
    <w:rsid w:val="00E22A0E"/>
    <w:rsid w:val="00E45012"/>
    <w:rsid w:val="00E60CD3"/>
    <w:rsid w:val="00E64CE9"/>
    <w:rsid w:val="00E90B14"/>
    <w:rsid w:val="00E91707"/>
    <w:rsid w:val="00E963D9"/>
    <w:rsid w:val="00E96C06"/>
    <w:rsid w:val="00EA0652"/>
    <w:rsid w:val="00EC2419"/>
    <w:rsid w:val="00ED23B0"/>
    <w:rsid w:val="00ED40FE"/>
    <w:rsid w:val="00ED5037"/>
    <w:rsid w:val="00ED72D9"/>
    <w:rsid w:val="00EE2D41"/>
    <w:rsid w:val="00F047AA"/>
    <w:rsid w:val="00F13C0F"/>
    <w:rsid w:val="00F16605"/>
    <w:rsid w:val="00F1709B"/>
    <w:rsid w:val="00F17601"/>
    <w:rsid w:val="00F17D1F"/>
    <w:rsid w:val="00F2253B"/>
    <w:rsid w:val="00F26548"/>
    <w:rsid w:val="00F30D7E"/>
    <w:rsid w:val="00F32C61"/>
    <w:rsid w:val="00F43CC6"/>
    <w:rsid w:val="00F45E46"/>
    <w:rsid w:val="00F75473"/>
    <w:rsid w:val="00F7742B"/>
    <w:rsid w:val="00F87E55"/>
    <w:rsid w:val="00F9170C"/>
    <w:rsid w:val="00F91DA9"/>
    <w:rsid w:val="00F94F50"/>
    <w:rsid w:val="00F95D35"/>
    <w:rsid w:val="00FA71B7"/>
    <w:rsid w:val="00FA71EE"/>
    <w:rsid w:val="00FB13B0"/>
    <w:rsid w:val="00FC324F"/>
    <w:rsid w:val="00FE2744"/>
    <w:rsid w:val="00FE3008"/>
    <w:rsid w:val="01315448"/>
    <w:rsid w:val="04C873E4"/>
    <w:rsid w:val="0AD22E4F"/>
    <w:rsid w:val="0CAA22E4"/>
    <w:rsid w:val="0DB807B8"/>
    <w:rsid w:val="13170AE0"/>
    <w:rsid w:val="14F75FCA"/>
    <w:rsid w:val="15481252"/>
    <w:rsid w:val="17101665"/>
    <w:rsid w:val="176E7D2F"/>
    <w:rsid w:val="17CF079E"/>
    <w:rsid w:val="18E55146"/>
    <w:rsid w:val="1C114776"/>
    <w:rsid w:val="1F044A3F"/>
    <w:rsid w:val="1F517859"/>
    <w:rsid w:val="206575E0"/>
    <w:rsid w:val="22837BD7"/>
    <w:rsid w:val="23387ED6"/>
    <w:rsid w:val="23CE5E4B"/>
    <w:rsid w:val="27366D61"/>
    <w:rsid w:val="27645F06"/>
    <w:rsid w:val="27F6259F"/>
    <w:rsid w:val="28FC63A4"/>
    <w:rsid w:val="2A324774"/>
    <w:rsid w:val="2E870FE2"/>
    <w:rsid w:val="2EF8267D"/>
    <w:rsid w:val="2F46011B"/>
    <w:rsid w:val="30B40153"/>
    <w:rsid w:val="30EC5700"/>
    <w:rsid w:val="32632BA7"/>
    <w:rsid w:val="35BD620D"/>
    <w:rsid w:val="36331F78"/>
    <w:rsid w:val="379251A2"/>
    <w:rsid w:val="3AFF6974"/>
    <w:rsid w:val="3B25439A"/>
    <w:rsid w:val="3B2E0CDB"/>
    <w:rsid w:val="3D7413EE"/>
    <w:rsid w:val="3E0D2837"/>
    <w:rsid w:val="3F2D6433"/>
    <w:rsid w:val="43AF6611"/>
    <w:rsid w:val="471709F8"/>
    <w:rsid w:val="48CC1253"/>
    <w:rsid w:val="4C8845CA"/>
    <w:rsid w:val="4CC53C01"/>
    <w:rsid w:val="4E8B32CF"/>
    <w:rsid w:val="51367C7E"/>
    <w:rsid w:val="563F23B2"/>
    <w:rsid w:val="5686037D"/>
    <w:rsid w:val="5A7B6CD4"/>
    <w:rsid w:val="5A874791"/>
    <w:rsid w:val="5B286E5C"/>
    <w:rsid w:val="5D2025F4"/>
    <w:rsid w:val="5DCE32F5"/>
    <w:rsid w:val="5E663254"/>
    <w:rsid w:val="6156327B"/>
    <w:rsid w:val="618C3F40"/>
    <w:rsid w:val="63436BE9"/>
    <w:rsid w:val="65282282"/>
    <w:rsid w:val="66884875"/>
    <w:rsid w:val="683E2902"/>
    <w:rsid w:val="68BB7A9F"/>
    <w:rsid w:val="6D3A643F"/>
    <w:rsid w:val="6D964261"/>
    <w:rsid w:val="6DE679D7"/>
    <w:rsid w:val="6E1C4834"/>
    <w:rsid w:val="6E924917"/>
    <w:rsid w:val="6FB65F18"/>
    <w:rsid w:val="70676D6B"/>
    <w:rsid w:val="716E6905"/>
    <w:rsid w:val="718438CB"/>
    <w:rsid w:val="72052022"/>
    <w:rsid w:val="734F3EB5"/>
    <w:rsid w:val="73E66FAD"/>
    <w:rsid w:val="74F2141B"/>
    <w:rsid w:val="77744950"/>
    <w:rsid w:val="78FA3665"/>
    <w:rsid w:val="7BA4519B"/>
    <w:rsid w:val="7D0D175F"/>
    <w:rsid w:val="7F147A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iPriority="0" w:unhideWhenUsed="0" w:qFormat="1"/>
    <w:lsdException w:name="caption" w:uiPriority="35" w:qFormat="1"/>
    <w:lsdException w:name="List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Document Map"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3" w:lineRule="auto"/>
      <w:jc w:val="center"/>
      <w:outlineLvl w:val="2"/>
    </w:pPr>
    <w:rPr>
      <w:b/>
      <w:sz w:val="32"/>
    </w:rPr>
  </w:style>
  <w:style w:type="paragraph" w:styleId="4">
    <w:name w:val="heading 4"/>
    <w:basedOn w:val="a"/>
    <w:next w:val="a"/>
    <w:link w:val="4Char"/>
    <w:qFormat/>
    <w:pPr>
      <w:keepNext/>
      <w:keepLines/>
      <w:spacing w:before="280" w:after="290" w:line="374" w:lineRule="auto"/>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pPr>
      <w:spacing w:line="480" w:lineRule="auto"/>
      <w:jc w:val="center"/>
    </w:pPr>
    <w:rPr>
      <w:rFonts w:ascii="宋体" w:eastAsia="楷体_GB2312" w:hint="eastAsia"/>
      <w:b/>
      <w:sz w:val="72"/>
    </w:rPr>
  </w:style>
  <w:style w:type="paragraph" w:styleId="a4">
    <w:name w:val="List Number"/>
    <w:basedOn w:val="a"/>
    <w:qFormat/>
    <w:pPr>
      <w:tabs>
        <w:tab w:val="left" w:pos="360"/>
      </w:tabs>
      <w:ind w:left="360" w:hanging="360"/>
    </w:pPr>
  </w:style>
  <w:style w:type="paragraph" w:styleId="a5">
    <w:name w:val="Document Map"/>
    <w:basedOn w:val="a"/>
    <w:link w:val="Char0"/>
    <w:uiPriority w:val="99"/>
    <w:semiHidden/>
    <w:unhideWhenUsed/>
    <w:qFormat/>
    <w:rPr>
      <w:rFonts w:ascii="宋体"/>
      <w:sz w:val="18"/>
      <w:szCs w:val="18"/>
    </w:rPr>
  </w:style>
  <w:style w:type="paragraph" w:styleId="a6">
    <w:name w:val="Date"/>
    <w:basedOn w:val="a"/>
    <w:next w:val="a"/>
    <w:link w:val="Char1"/>
    <w:qFormat/>
    <w:rPr>
      <w:rFonts w:eastAsia="楷体_GB2312"/>
    </w:rPr>
  </w:style>
  <w:style w:type="paragraph" w:styleId="a7">
    <w:name w:val="footer"/>
    <w:basedOn w:val="a"/>
    <w:link w:val="Char2"/>
    <w:qFormat/>
    <w:pPr>
      <w:tabs>
        <w:tab w:val="center" w:pos="4153"/>
        <w:tab w:val="right" w:pos="8306"/>
      </w:tabs>
      <w:snapToGrid w:val="0"/>
      <w:jc w:val="left"/>
    </w:pPr>
    <w:rPr>
      <w:sz w:val="18"/>
    </w:rPr>
  </w:style>
  <w:style w:type="paragraph" w:styleId="a8">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3Char">
    <w:name w:val="标题 3 Char"/>
    <w:basedOn w:val="a1"/>
    <w:link w:val="3"/>
    <w:qFormat/>
    <w:rPr>
      <w:rFonts w:ascii="Times New Roman" w:eastAsia="宋体" w:hAnsi="Times New Roman" w:cs="Times New Roman"/>
      <w:b/>
      <w:sz w:val="32"/>
      <w:szCs w:val="20"/>
    </w:rPr>
  </w:style>
  <w:style w:type="character" w:customStyle="1" w:styleId="4Char">
    <w:name w:val="标题 4 Char"/>
    <w:basedOn w:val="a1"/>
    <w:link w:val="4"/>
    <w:qFormat/>
    <w:rPr>
      <w:rFonts w:ascii="Cambria" w:eastAsia="宋体" w:hAnsi="Cambria" w:cs="Times New Roman"/>
      <w:b/>
      <w:bCs/>
      <w:sz w:val="28"/>
      <w:szCs w:val="28"/>
    </w:rPr>
  </w:style>
  <w:style w:type="character" w:customStyle="1" w:styleId="Char">
    <w:name w:val="正文文本 Char"/>
    <w:basedOn w:val="a1"/>
    <w:link w:val="a0"/>
    <w:rPr>
      <w:rFonts w:ascii="宋体" w:eastAsia="楷体_GB2312" w:hAnsi="Times New Roman" w:cs="Times New Roman"/>
      <w:b/>
      <w:sz w:val="72"/>
      <w:szCs w:val="20"/>
    </w:rPr>
  </w:style>
  <w:style w:type="character" w:customStyle="1" w:styleId="Char1">
    <w:name w:val="日期 Char"/>
    <w:basedOn w:val="a1"/>
    <w:link w:val="a6"/>
    <w:qFormat/>
    <w:rPr>
      <w:rFonts w:ascii="Times New Roman" w:eastAsia="楷体_GB2312" w:hAnsi="Times New Roman" w:cs="Times New Roman"/>
      <w:szCs w:val="20"/>
    </w:rPr>
  </w:style>
  <w:style w:type="character" w:customStyle="1" w:styleId="Char2">
    <w:name w:val="页脚 Char"/>
    <w:basedOn w:val="a1"/>
    <w:link w:val="a7"/>
    <w:qFormat/>
    <w:rPr>
      <w:rFonts w:ascii="Times New Roman" w:eastAsia="宋体" w:hAnsi="Times New Roman" w:cs="Times New Roman"/>
      <w:sz w:val="18"/>
      <w:szCs w:val="20"/>
    </w:rPr>
  </w:style>
  <w:style w:type="character" w:customStyle="1" w:styleId="Char3">
    <w:name w:val="页眉 Char"/>
    <w:basedOn w:val="a1"/>
    <w:link w:val="a8"/>
    <w:uiPriority w:val="99"/>
    <w:qFormat/>
    <w:rPr>
      <w:rFonts w:ascii="Times New Roman" w:eastAsia="宋体" w:hAnsi="Times New Roman" w:cs="Times New Roman"/>
      <w:sz w:val="18"/>
      <w:szCs w:val="18"/>
    </w:rPr>
  </w:style>
  <w:style w:type="paragraph" w:styleId="a9">
    <w:name w:val="List Paragraph"/>
    <w:basedOn w:val="a"/>
    <w:uiPriority w:val="34"/>
    <w:qFormat/>
    <w:pPr>
      <w:ind w:firstLineChars="200" w:firstLine="420"/>
    </w:pPr>
  </w:style>
  <w:style w:type="character" w:customStyle="1" w:styleId="Char0">
    <w:name w:val="文档结构图 Char"/>
    <w:basedOn w:val="a1"/>
    <w:link w:val="a5"/>
    <w:uiPriority w:val="99"/>
    <w:semiHidden/>
    <w:qFormat/>
    <w:rPr>
      <w:rFonts w:ascii="宋体"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iPriority="0" w:unhideWhenUsed="0" w:qFormat="1"/>
    <w:lsdException w:name="caption" w:uiPriority="35" w:qFormat="1"/>
    <w:lsdException w:name="List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Document Map"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3" w:lineRule="auto"/>
      <w:jc w:val="center"/>
      <w:outlineLvl w:val="2"/>
    </w:pPr>
    <w:rPr>
      <w:b/>
      <w:sz w:val="32"/>
    </w:rPr>
  </w:style>
  <w:style w:type="paragraph" w:styleId="4">
    <w:name w:val="heading 4"/>
    <w:basedOn w:val="a"/>
    <w:next w:val="a"/>
    <w:link w:val="4Char"/>
    <w:qFormat/>
    <w:pPr>
      <w:keepNext/>
      <w:keepLines/>
      <w:spacing w:before="280" w:after="290" w:line="374" w:lineRule="auto"/>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pPr>
      <w:spacing w:line="480" w:lineRule="auto"/>
      <w:jc w:val="center"/>
    </w:pPr>
    <w:rPr>
      <w:rFonts w:ascii="宋体" w:eastAsia="楷体_GB2312" w:hint="eastAsia"/>
      <w:b/>
      <w:sz w:val="72"/>
    </w:rPr>
  </w:style>
  <w:style w:type="paragraph" w:styleId="a4">
    <w:name w:val="List Number"/>
    <w:basedOn w:val="a"/>
    <w:qFormat/>
    <w:pPr>
      <w:tabs>
        <w:tab w:val="left" w:pos="360"/>
      </w:tabs>
      <w:ind w:left="360" w:hanging="360"/>
    </w:pPr>
  </w:style>
  <w:style w:type="paragraph" w:styleId="a5">
    <w:name w:val="Document Map"/>
    <w:basedOn w:val="a"/>
    <w:link w:val="Char0"/>
    <w:uiPriority w:val="99"/>
    <w:semiHidden/>
    <w:unhideWhenUsed/>
    <w:qFormat/>
    <w:rPr>
      <w:rFonts w:ascii="宋体"/>
      <w:sz w:val="18"/>
      <w:szCs w:val="18"/>
    </w:rPr>
  </w:style>
  <w:style w:type="paragraph" w:styleId="a6">
    <w:name w:val="Date"/>
    <w:basedOn w:val="a"/>
    <w:next w:val="a"/>
    <w:link w:val="Char1"/>
    <w:qFormat/>
    <w:rPr>
      <w:rFonts w:eastAsia="楷体_GB2312"/>
    </w:rPr>
  </w:style>
  <w:style w:type="paragraph" w:styleId="a7">
    <w:name w:val="footer"/>
    <w:basedOn w:val="a"/>
    <w:link w:val="Char2"/>
    <w:qFormat/>
    <w:pPr>
      <w:tabs>
        <w:tab w:val="center" w:pos="4153"/>
        <w:tab w:val="right" w:pos="8306"/>
      </w:tabs>
      <w:snapToGrid w:val="0"/>
      <w:jc w:val="left"/>
    </w:pPr>
    <w:rPr>
      <w:sz w:val="18"/>
    </w:rPr>
  </w:style>
  <w:style w:type="paragraph" w:styleId="a8">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3Char">
    <w:name w:val="标题 3 Char"/>
    <w:basedOn w:val="a1"/>
    <w:link w:val="3"/>
    <w:qFormat/>
    <w:rPr>
      <w:rFonts w:ascii="Times New Roman" w:eastAsia="宋体" w:hAnsi="Times New Roman" w:cs="Times New Roman"/>
      <w:b/>
      <w:sz w:val="32"/>
      <w:szCs w:val="20"/>
    </w:rPr>
  </w:style>
  <w:style w:type="character" w:customStyle="1" w:styleId="4Char">
    <w:name w:val="标题 4 Char"/>
    <w:basedOn w:val="a1"/>
    <w:link w:val="4"/>
    <w:qFormat/>
    <w:rPr>
      <w:rFonts w:ascii="Cambria" w:eastAsia="宋体" w:hAnsi="Cambria" w:cs="Times New Roman"/>
      <w:b/>
      <w:bCs/>
      <w:sz w:val="28"/>
      <w:szCs w:val="28"/>
    </w:rPr>
  </w:style>
  <w:style w:type="character" w:customStyle="1" w:styleId="Char">
    <w:name w:val="正文文本 Char"/>
    <w:basedOn w:val="a1"/>
    <w:link w:val="a0"/>
    <w:rPr>
      <w:rFonts w:ascii="宋体" w:eastAsia="楷体_GB2312" w:hAnsi="Times New Roman" w:cs="Times New Roman"/>
      <w:b/>
      <w:sz w:val="72"/>
      <w:szCs w:val="20"/>
    </w:rPr>
  </w:style>
  <w:style w:type="character" w:customStyle="1" w:styleId="Char1">
    <w:name w:val="日期 Char"/>
    <w:basedOn w:val="a1"/>
    <w:link w:val="a6"/>
    <w:qFormat/>
    <w:rPr>
      <w:rFonts w:ascii="Times New Roman" w:eastAsia="楷体_GB2312" w:hAnsi="Times New Roman" w:cs="Times New Roman"/>
      <w:szCs w:val="20"/>
    </w:rPr>
  </w:style>
  <w:style w:type="character" w:customStyle="1" w:styleId="Char2">
    <w:name w:val="页脚 Char"/>
    <w:basedOn w:val="a1"/>
    <w:link w:val="a7"/>
    <w:qFormat/>
    <w:rPr>
      <w:rFonts w:ascii="Times New Roman" w:eastAsia="宋体" w:hAnsi="Times New Roman" w:cs="Times New Roman"/>
      <w:sz w:val="18"/>
      <w:szCs w:val="20"/>
    </w:rPr>
  </w:style>
  <w:style w:type="character" w:customStyle="1" w:styleId="Char3">
    <w:name w:val="页眉 Char"/>
    <w:basedOn w:val="a1"/>
    <w:link w:val="a8"/>
    <w:uiPriority w:val="99"/>
    <w:qFormat/>
    <w:rPr>
      <w:rFonts w:ascii="Times New Roman" w:eastAsia="宋体" w:hAnsi="Times New Roman" w:cs="Times New Roman"/>
      <w:sz w:val="18"/>
      <w:szCs w:val="18"/>
    </w:rPr>
  </w:style>
  <w:style w:type="paragraph" w:styleId="a9">
    <w:name w:val="List Paragraph"/>
    <w:basedOn w:val="a"/>
    <w:uiPriority w:val="34"/>
    <w:qFormat/>
    <w:pPr>
      <w:ind w:firstLineChars="200" w:firstLine="420"/>
    </w:pPr>
  </w:style>
  <w:style w:type="character" w:customStyle="1" w:styleId="Char0">
    <w:name w:val="文档结构图 Char"/>
    <w:basedOn w:val="a1"/>
    <w:link w:val="a5"/>
    <w:uiPriority w:val="99"/>
    <w:semiHidden/>
    <w:qFormat/>
    <w:rPr>
      <w:rFonts w:ascii="宋体"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386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A9243FE-0199-4C9A-BD2F-5960E55E4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1483</TotalTime>
  <Pages>15</Pages>
  <Words>1124</Words>
  <Characters>6413</Characters>
  <Application>Microsoft Office Word</Application>
  <DocSecurity>0</DocSecurity>
  <Lines>53</Lines>
  <Paragraphs>15</Paragraphs>
  <ScaleCrop>false</ScaleCrop>
  <Company/>
  <LinksUpToDate>false</LinksUpToDate>
  <CharactersWithSpaces>7522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唐险峰</dc:creator>
  <cp:lastModifiedBy>沈康</cp:lastModifiedBy>
  <cp:revision>16</cp:revision>
  <dcterms:created xsi:type="dcterms:W3CDTF">2024-03-28T11:31:00Z</dcterms:created>
  <dcterms:modified xsi:type="dcterms:W3CDTF">2024-04-11T00:28:00Z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C0ECCB4D768E40FB9714950200E90A29</vt:lpwstr>
  </property>
</Properties>
</file>